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6835"/>
      </w:tblGrid>
      <w:tr w:rsidR="00510B4C" w:rsidRPr="00510B4C" w:rsidTr="008C4FBF">
        <w:tc>
          <w:tcPr>
            <w:tcW w:w="6835" w:type="dxa"/>
          </w:tcPr>
          <w:p w:rsidR="00510B4C" w:rsidRPr="00510B4C" w:rsidRDefault="00B86B6F" w:rsidP="008C4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Edward Byrne Memorial JAG Awardees</w:t>
            </w:r>
          </w:p>
        </w:tc>
      </w:tr>
      <w:tr w:rsidR="00B86B6F" w:rsidRPr="00510B4C" w:rsidTr="008C4FBF">
        <w:trPr>
          <w:trHeight w:val="300"/>
        </w:trPr>
        <w:tc>
          <w:tcPr>
            <w:tcW w:w="6835" w:type="dxa"/>
            <w:noWrap/>
            <w:hideMark/>
          </w:tcPr>
          <w:p w:rsidR="00B86B6F" w:rsidRDefault="00B86B6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Zell Miller Mountain Parkway DTF</w:t>
            </w:r>
          </w:p>
        </w:tc>
      </w:tr>
      <w:tr w:rsidR="00B86B6F" w:rsidRPr="00510B4C" w:rsidTr="008C4FBF">
        <w:trPr>
          <w:trHeight w:val="300"/>
        </w:trPr>
        <w:tc>
          <w:tcPr>
            <w:tcW w:w="6835" w:type="dxa"/>
            <w:noWrap/>
            <w:hideMark/>
          </w:tcPr>
          <w:p w:rsidR="00B86B6F" w:rsidRDefault="00B86B6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Mid-South Narcotics Task Force</w:t>
            </w:r>
          </w:p>
        </w:tc>
      </w:tr>
      <w:tr w:rsidR="00B86B6F" w:rsidRPr="00510B4C" w:rsidTr="008C4FBF">
        <w:trPr>
          <w:trHeight w:val="300"/>
        </w:trPr>
        <w:tc>
          <w:tcPr>
            <w:tcW w:w="6835" w:type="dxa"/>
            <w:noWrap/>
            <w:hideMark/>
          </w:tcPr>
          <w:p w:rsidR="00B86B6F" w:rsidRDefault="00B86B6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Upson County Narcotics Task Force</w:t>
            </w:r>
          </w:p>
        </w:tc>
      </w:tr>
      <w:tr w:rsidR="00B86B6F" w:rsidRPr="00510B4C" w:rsidTr="008C4FBF">
        <w:trPr>
          <w:trHeight w:val="300"/>
        </w:trPr>
        <w:tc>
          <w:tcPr>
            <w:tcW w:w="6835" w:type="dxa"/>
            <w:noWrap/>
            <w:hideMark/>
          </w:tcPr>
          <w:p w:rsidR="00B86B6F" w:rsidRDefault="00B86B6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Appalachian RDEO</w:t>
            </w:r>
          </w:p>
        </w:tc>
      </w:tr>
      <w:tr w:rsidR="00B86B6F" w:rsidRPr="00510B4C" w:rsidTr="008C4FBF">
        <w:trPr>
          <w:trHeight w:val="300"/>
        </w:trPr>
        <w:tc>
          <w:tcPr>
            <w:tcW w:w="6835" w:type="dxa"/>
            <w:noWrap/>
            <w:hideMark/>
          </w:tcPr>
          <w:p w:rsidR="00B86B6F" w:rsidRDefault="00B86B6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Georgia K-9 Task Force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  <w:hideMark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Oconee DTF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Central DTF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Lookout Mountain Judicial Circuit DTF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Haralson-Paulding Drug Task Force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Southeastern RDEO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Metro RDEO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Ocmulgee DTF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Northeast Georgia Regional DTF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K-9 Regional Task Force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Georgia Information and Statistical Analysis Center</w:t>
            </w:r>
          </w:p>
        </w:tc>
      </w:tr>
      <w:tr w:rsidR="008C4FBF" w:rsidRPr="00510B4C" w:rsidTr="008C4FBF">
        <w:trPr>
          <w:trHeight w:val="300"/>
        </w:trPr>
        <w:tc>
          <w:tcPr>
            <w:tcW w:w="6835" w:type="dxa"/>
            <w:noWrap/>
          </w:tcPr>
          <w:p w:rsidR="008C4FBF" w:rsidRDefault="008C4FBF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Georgia Public Safety Training Center</w:t>
            </w:r>
          </w:p>
        </w:tc>
      </w:tr>
    </w:tbl>
    <w:p w:rsidR="00887F31" w:rsidRDefault="00887F31">
      <w:bookmarkStart w:id="0" w:name="_GoBack"/>
      <w:bookmarkEnd w:id="0"/>
    </w:p>
    <w:sectPr w:rsidR="00887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40E" w:rsidRDefault="00A4540E" w:rsidP="00510B4C">
      <w:pPr>
        <w:spacing w:after="0" w:line="240" w:lineRule="auto"/>
      </w:pPr>
      <w:r>
        <w:separator/>
      </w:r>
    </w:p>
  </w:endnote>
  <w:endnote w:type="continuationSeparator" w:id="0">
    <w:p w:rsidR="00A4540E" w:rsidRDefault="00A4540E" w:rsidP="0051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40E" w:rsidRDefault="00A4540E" w:rsidP="00510B4C">
      <w:pPr>
        <w:spacing w:after="0" w:line="240" w:lineRule="auto"/>
      </w:pPr>
      <w:r>
        <w:separator/>
      </w:r>
    </w:p>
  </w:footnote>
  <w:footnote w:type="continuationSeparator" w:id="0">
    <w:p w:rsidR="00A4540E" w:rsidRDefault="00A4540E" w:rsidP="0051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B4C" w:rsidRDefault="00510B4C">
    <w:pPr>
      <w:pStyle w:val="Header"/>
      <w:rPr>
        <w:b/>
        <w:sz w:val="28"/>
        <w:szCs w:val="28"/>
      </w:rPr>
    </w:pPr>
    <w:r w:rsidRPr="00510B4C">
      <w:rPr>
        <w:b/>
        <w:sz w:val="28"/>
        <w:szCs w:val="28"/>
      </w:rPr>
      <w:t xml:space="preserve">FY’18 </w:t>
    </w:r>
    <w:r w:rsidR="00B86B6F">
      <w:rPr>
        <w:b/>
        <w:sz w:val="28"/>
        <w:szCs w:val="28"/>
      </w:rPr>
      <w:t>Edward Byrne Memorial Justice Assistance Grant Program</w:t>
    </w:r>
    <w:r w:rsidRPr="00510B4C">
      <w:rPr>
        <w:b/>
        <w:sz w:val="28"/>
        <w:szCs w:val="28"/>
      </w:rPr>
      <w:t xml:space="preserve"> </w:t>
    </w:r>
    <w:r w:rsidR="00A4662B">
      <w:rPr>
        <w:b/>
        <w:sz w:val="28"/>
        <w:szCs w:val="28"/>
      </w:rPr>
      <w:t>Awards</w:t>
    </w:r>
  </w:p>
  <w:p w:rsidR="00E316A9" w:rsidRDefault="00E316A9">
    <w:pPr>
      <w:pStyle w:val="Header"/>
      <w:rPr>
        <w:b/>
        <w:sz w:val="28"/>
        <w:szCs w:val="28"/>
      </w:rPr>
    </w:pPr>
  </w:p>
  <w:p w:rsidR="00A4662B" w:rsidRPr="00E316A9" w:rsidRDefault="00A4662B">
    <w:pPr>
      <w:pStyle w:val="Header"/>
      <w:rPr>
        <w:b/>
        <w:sz w:val="18"/>
        <w:szCs w:val="18"/>
      </w:rPr>
    </w:pPr>
    <w:r w:rsidRPr="00E316A9">
      <w:rPr>
        <w:b/>
        <w:sz w:val="18"/>
        <w:szCs w:val="18"/>
      </w:rPr>
      <w:t xml:space="preserve">This list contains awards approved by the </w:t>
    </w:r>
    <w:r w:rsidR="00B86B6F">
      <w:rPr>
        <w:b/>
        <w:sz w:val="18"/>
        <w:szCs w:val="18"/>
      </w:rPr>
      <w:t xml:space="preserve">Criminal Justice </w:t>
    </w:r>
    <w:proofErr w:type="spellStart"/>
    <w:r w:rsidR="00B86B6F">
      <w:rPr>
        <w:b/>
        <w:sz w:val="18"/>
        <w:szCs w:val="18"/>
      </w:rPr>
      <w:t xml:space="preserve">Coordinating </w:t>
    </w:r>
    <w:proofErr w:type="spellEnd"/>
    <w:r w:rsidR="00B86B6F">
      <w:rPr>
        <w:b/>
        <w:sz w:val="18"/>
        <w:szCs w:val="18"/>
      </w:rPr>
      <w:t>Council</w:t>
    </w:r>
    <w:r w:rsidRPr="00E316A9">
      <w:rPr>
        <w:b/>
        <w:sz w:val="18"/>
        <w:szCs w:val="18"/>
      </w:rPr>
      <w:t xml:space="preserve"> Funding Committee</w:t>
    </w:r>
    <w:r w:rsidR="00E316A9" w:rsidRPr="00E316A9">
      <w:rPr>
        <w:b/>
        <w:sz w:val="18"/>
        <w:szCs w:val="18"/>
      </w:rPr>
      <w:t xml:space="preserve"> </w:t>
    </w:r>
    <w:r w:rsidR="00E316A9">
      <w:rPr>
        <w:b/>
        <w:sz w:val="18"/>
        <w:szCs w:val="18"/>
      </w:rPr>
      <w:t xml:space="preserve">                                                          </w:t>
    </w:r>
    <w:r w:rsidR="00E316A9" w:rsidRPr="00E316A9">
      <w:rPr>
        <w:b/>
        <w:sz w:val="18"/>
        <w:szCs w:val="18"/>
      </w:rPr>
      <w:t xml:space="preserve">to fund </w:t>
    </w:r>
    <w:r w:rsidR="00B86B6F">
      <w:rPr>
        <w:b/>
        <w:sz w:val="18"/>
        <w:szCs w:val="18"/>
      </w:rPr>
      <w:t>Drug Task Forces, K-9 units, and RDEOs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C"/>
    <w:rsid w:val="00510B4C"/>
    <w:rsid w:val="00887F31"/>
    <w:rsid w:val="008C4FBF"/>
    <w:rsid w:val="00A4540E"/>
    <w:rsid w:val="00A4662B"/>
    <w:rsid w:val="00B86B6F"/>
    <w:rsid w:val="00E316A9"/>
    <w:rsid w:val="00EC00B6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DA2A9"/>
  <w15:chartTrackingRefBased/>
  <w15:docId w15:val="{2365350D-F30C-49D0-9286-5B1E6353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B4C"/>
  </w:style>
  <w:style w:type="paragraph" w:styleId="Footer">
    <w:name w:val="footer"/>
    <w:basedOn w:val="Normal"/>
    <w:link w:val="FooterChar"/>
    <w:uiPriority w:val="99"/>
    <w:unhideWhenUsed/>
    <w:rsid w:val="0051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Kelley</dc:creator>
  <cp:keywords/>
  <dc:description/>
  <cp:lastModifiedBy>John McGahee</cp:lastModifiedBy>
  <cp:revision>2</cp:revision>
  <dcterms:created xsi:type="dcterms:W3CDTF">2018-09-12T15:00:00Z</dcterms:created>
  <dcterms:modified xsi:type="dcterms:W3CDTF">2018-09-12T15:00:00Z</dcterms:modified>
</cp:coreProperties>
</file>