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92DF7" w14:textId="77777777" w:rsidR="00824F96" w:rsidRPr="00A835F5"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r w:rsidRPr="00A835F5">
        <w:rPr>
          <w:rFonts w:ascii="Times New Roman" w:eastAsia="Times New Roman" w:hAnsi="Times New Roman" w:cs="Times New Roman"/>
          <w:b/>
          <w:noProof/>
          <w:color w:val="000000"/>
          <w:sz w:val="32"/>
          <w:szCs w:val="40"/>
        </w:rPr>
        <w:drawing>
          <wp:inline distT="0" distB="0" distL="0" distR="0" wp14:anchorId="222F62C8" wp14:editId="0EED5FB0">
            <wp:extent cx="3225755" cy="267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Final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5755" cy="2677376"/>
                    </a:xfrm>
                    <a:prstGeom prst="rect">
                      <a:avLst/>
                    </a:prstGeom>
                  </pic:spPr>
                </pic:pic>
              </a:graphicData>
            </a:graphic>
          </wp:inline>
        </w:drawing>
      </w:r>
    </w:p>
    <w:p w14:paraId="72B557FC" w14:textId="77777777" w:rsidR="00824F96" w:rsidRPr="00A835F5"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31FD627F" w14:textId="77777777" w:rsidR="00824F96" w:rsidRPr="00A835F5"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60B87707" w14:textId="77777777" w:rsidR="00824F96" w:rsidRPr="00A835F5"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1FBB4008" w14:textId="77777777" w:rsidR="00824F96" w:rsidRPr="00A835F5"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r w:rsidRPr="00A835F5">
        <w:rPr>
          <w:rFonts w:ascii="Times New Roman" w:eastAsia="Times New Roman" w:hAnsi="Times New Roman" w:cs="Times New Roman"/>
          <w:b/>
          <w:color w:val="000000"/>
          <w:sz w:val="32"/>
          <w:szCs w:val="40"/>
        </w:rPr>
        <w:t>State of Georgia</w:t>
      </w:r>
    </w:p>
    <w:p w14:paraId="6D942960" w14:textId="77777777" w:rsidR="00824F96" w:rsidRPr="00A835F5"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68044A19"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r>
        <w:rPr>
          <w:rFonts w:ascii="Times New Roman" w:eastAsia="Times New Roman" w:hAnsi="Times New Roman" w:cs="Times New Roman"/>
          <w:b/>
          <w:color w:val="000000"/>
          <w:sz w:val="32"/>
          <w:szCs w:val="40"/>
        </w:rPr>
        <w:t>2014-2016</w:t>
      </w:r>
      <w:r w:rsidRPr="00A835F5">
        <w:rPr>
          <w:rFonts w:ascii="Times New Roman" w:eastAsia="Times New Roman" w:hAnsi="Times New Roman" w:cs="Times New Roman"/>
          <w:b/>
          <w:color w:val="000000"/>
          <w:sz w:val="32"/>
          <w:szCs w:val="40"/>
        </w:rPr>
        <w:t xml:space="preserve"> </w:t>
      </w:r>
      <w:proofErr w:type="spellStart"/>
      <w:r w:rsidRPr="00A835F5">
        <w:rPr>
          <w:rFonts w:ascii="Times New Roman" w:eastAsia="Times New Roman" w:hAnsi="Times New Roman" w:cs="Times New Roman"/>
          <w:b/>
          <w:color w:val="000000"/>
          <w:sz w:val="32"/>
          <w:szCs w:val="40"/>
        </w:rPr>
        <w:t>S.T.O.P</w:t>
      </w:r>
      <w:proofErr w:type="spellEnd"/>
      <w:r w:rsidRPr="00A835F5">
        <w:rPr>
          <w:rFonts w:ascii="Times New Roman" w:eastAsia="Times New Roman" w:hAnsi="Times New Roman" w:cs="Times New Roman"/>
          <w:b/>
          <w:color w:val="000000"/>
          <w:sz w:val="32"/>
          <w:szCs w:val="40"/>
        </w:rPr>
        <w:t xml:space="preserve">. VAWA </w:t>
      </w:r>
      <w:r>
        <w:rPr>
          <w:rFonts w:ascii="Times New Roman" w:eastAsia="Times New Roman" w:hAnsi="Times New Roman" w:cs="Times New Roman"/>
          <w:b/>
          <w:color w:val="000000"/>
          <w:sz w:val="32"/>
          <w:szCs w:val="40"/>
        </w:rPr>
        <w:t xml:space="preserve">Implementation Plan </w:t>
      </w:r>
    </w:p>
    <w:p w14:paraId="079B9599"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76C6D35D"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r>
        <w:rPr>
          <w:rFonts w:ascii="Times New Roman" w:eastAsia="Times New Roman" w:hAnsi="Times New Roman" w:cs="Times New Roman"/>
          <w:b/>
          <w:color w:val="000000"/>
          <w:sz w:val="32"/>
          <w:szCs w:val="40"/>
        </w:rPr>
        <w:t>Multidisciplinary Teams Subcommittee</w:t>
      </w:r>
    </w:p>
    <w:p w14:paraId="44A78D3F"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6AE28A78"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0FE6FC9B"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2B758613"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56A5507B"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1F0D66C3"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602C05C7"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13E69350"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0FAE2CBF"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27F75635"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56B2F948"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2B122AAE"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72FC21C9"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4DA90E49"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6995E082"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35D2BAD6" w14:textId="77777777" w:rsidR="00824F96" w:rsidRPr="00733668" w:rsidRDefault="00824F96" w:rsidP="00824F96">
      <w:pPr>
        <w:autoSpaceDE w:val="0"/>
        <w:autoSpaceDN w:val="0"/>
        <w:adjustRightInd w:val="0"/>
        <w:spacing w:after="0" w:line="240" w:lineRule="auto"/>
        <w:jc w:val="center"/>
        <w:rPr>
          <w:rFonts w:ascii="Times New Roman" w:eastAsia="Times New Roman" w:hAnsi="Times New Roman" w:cs="Times New Roman"/>
          <w:i/>
          <w:color w:val="000000"/>
          <w:sz w:val="26"/>
          <w:szCs w:val="26"/>
        </w:rPr>
      </w:pPr>
      <w:r w:rsidRPr="00733668">
        <w:rPr>
          <w:rFonts w:ascii="Times New Roman" w:eastAsia="Times New Roman" w:hAnsi="Times New Roman" w:cs="Times New Roman"/>
          <w:i/>
          <w:color w:val="000000"/>
          <w:sz w:val="26"/>
          <w:szCs w:val="26"/>
        </w:rPr>
        <w:lastRenderedPageBreak/>
        <w:t>Purpose Statement</w:t>
      </w:r>
    </w:p>
    <w:p w14:paraId="705674E3" w14:textId="77777777" w:rsidR="00824F96" w:rsidRPr="00733668" w:rsidRDefault="00824F96" w:rsidP="00824F96">
      <w:pPr>
        <w:autoSpaceDE w:val="0"/>
        <w:autoSpaceDN w:val="0"/>
        <w:adjustRightInd w:val="0"/>
        <w:spacing w:after="0" w:line="240" w:lineRule="auto"/>
        <w:jc w:val="center"/>
        <w:rPr>
          <w:rFonts w:ascii="Times New Roman" w:eastAsia="Times New Roman" w:hAnsi="Times New Roman" w:cs="Times New Roman"/>
          <w:i/>
          <w:color w:val="000000"/>
          <w:sz w:val="26"/>
          <w:szCs w:val="26"/>
        </w:rPr>
      </w:pPr>
    </w:p>
    <w:p w14:paraId="3FCF1DCE" w14:textId="77777777" w:rsidR="00824F96" w:rsidRPr="00733668" w:rsidRDefault="00824F96" w:rsidP="00824F96">
      <w:pPr>
        <w:pStyle w:val="Body"/>
        <w:spacing w:after="240"/>
        <w:rPr>
          <w:rFonts w:ascii="Times New Roman" w:eastAsia="PMingLiU" w:hAnsi="Times New Roman"/>
          <w:sz w:val="26"/>
          <w:szCs w:val="26"/>
        </w:rPr>
      </w:pPr>
      <w:r w:rsidRPr="00733668">
        <w:rPr>
          <w:rFonts w:ascii="Times New Roman" w:eastAsia="PMingLiU" w:hAnsi="Times New Roman"/>
          <w:sz w:val="26"/>
          <w:szCs w:val="26"/>
        </w:rPr>
        <w:t>The Multidisciplinary Team Subcommittee will build the capacity of existing services and resources by providing templates and model protocols that support new and existing multidisciplinary partnerships.</w:t>
      </w:r>
    </w:p>
    <w:p w14:paraId="07B72CB3" w14:textId="77777777" w:rsidR="00824F96" w:rsidRPr="00733668" w:rsidRDefault="00824F96" w:rsidP="00824F96">
      <w:pPr>
        <w:pStyle w:val="Body"/>
        <w:spacing w:after="240"/>
        <w:rPr>
          <w:rFonts w:ascii="Times New Roman" w:eastAsia="PMingLiU" w:hAnsi="Times New Roman"/>
          <w:sz w:val="26"/>
          <w:szCs w:val="26"/>
        </w:rPr>
      </w:pPr>
    </w:p>
    <w:p w14:paraId="193A7FBC" w14:textId="77777777" w:rsidR="00824F96" w:rsidRPr="00733668" w:rsidRDefault="00824F96" w:rsidP="00824F96">
      <w:pPr>
        <w:autoSpaceDE w:val="0"/>
        <w:autoSpaceDN w:val="0"/>
        <w:adjustRightInd w:val="0"/>
        <w:spacing w:after="0" w:line="240" w:lineRule="auto"/>
        <w:jc w:val="center"/>
        <w:rPr>
          <w:rFonts w:ascii="Times New Roman" w:eastAsia="Times New Roman" w:hAnsi="Times New Roman" w:cs="Times New Roman"/>
          <w:i/>
          <w:color w:val="000000"/>
          <w:sz w:val="26"/>
          <w:szCs w:val="26"/>
        </w:rPr>
      </w:pPr>
      <w:r w:rsidRPr="00733668">
        <w:rPr>
          <w:rFonts w:ascii="Times New Roman" w:eastAsia="Times New Roman" w:hAnsi="Times New Roman" w:cs="Times New Roman"/>
          <w:i/>
          <w:color w:val="000000"/>
          <w:sz w:val="26"/>
          <w:szCs w:val="26"/>
        </w:rPr>
        <w:t>Subcommittee Chair</w:t>
      </w:r>
    </w:p>
    <w:p w14:paraId="74430551" w14:textId="77777777" w:rsidR="00824F96" w:rsidRPr="00733668" w:rsidRDefault="00824F96" w:rsidP="00824F96">
      <w:pPr>
        <w:autoSpaceDE w:val="0"/>
        <w:autoSpaceDN w:val="0"/>
        <w:adjustRightInd w:val="0"/>
        <w:spacing w:after="0" w:line="240" w:lineRule="auto"/>
        <w:jc w:val="center"/>
        <w:rPr>
          <w:rFonts w:ascii="Times New Roman" w:eastAsia="Times New Roman" w:hAnsi="Times New Roman" w:cs="Times New Roman"/>
          <w:i/>
          <w:color w:val="000000"/>
          <w:sz w:val="26"/>
          <w:szCs w:val="26"/>
        </w:rPr>
      </w:pPr>
    </w:p>
    <w:p w14:paraId="4A2FF334" w14:textId="1C06DE7D" w:rsidR="009E4EDF"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824F96" w:rsidRPr="00733668">
        <w:rPr>
          <w:rFonts w:ascii="Times New Roman" w:eastAsia="PMingLiU" w:hAnsi="Times New Roman"/>
          <w:sz w:val="26"/>
          <w:szCs w:val="26"/>
        </w:rPr>
        <w:t xml:space="preserve">Wendy Chitwood, </w:t>
      </w:r>
      <w:r w:rsidR="00733668" w:rsidRPr="00733668">
        <w:rPr>
          <w:rFonts w:ascii="Times New Roman" w:eastAsia="PMingLiU" w:hAnsi="Times New Roman"/>
          <w:sz w:val="26"/>
          <w:szCs w:val="26"/>
        </w:rPr>
        <w:t>Volunteer/Outreach Coordinator</w:t>
      </w:r>
    </w:p>
    <w:p w14:paraId="2C91F89E" w14:textId="77777777" w:rsidR="00824F96" w:rsidRPr="00733668" w:rsidRDefault="009E4EDF" w:rsidP="001C2002">
      <w:pPr>
        <w:pStyle w:val="Body"/>
        <w:rPr>
          <w:rFonts w:ascii="Times New Roman" w:eastAsia="PMingLiU" w:hAnsi="Times New Roman"/>
          <w:sz w:val="26"/>
          <w:szCs w:val="26"/>
        </w:rPr>
      </w:pPr>
      <w:r w:rsidRPr="00733668">
        <w:rPr>
          <w:rFonts w:ascii="Times New Roman" w:eastAsia="PMingLiU" w:hAnsi="Times New Roman"/>
          <w:b/>
          <w:sz w:val="26"/>
          <w:szCs w:val="26"/>
        </w:rPr>
        <w:t>Agency:</w:t>
      </w:r>
      <w:r w:rsidRPr="00733668">
        <w:rPr>
          <w:rFonts w:ascii="Times New Roman" w:eastAsia="PMingLiU" w:hAnsi="Times New Roman"/>
          <w:sz w:val="26"/>
          <w:szCs w:val="26"/>
        </w:rPr>
        <w:t xml:space="preserve"> H</w:t>
      </w:r>
      <w:r w:rsidR="00824F96" w:rsidRPr="00733668">
        <w:rPr>
          <w:rFonts w:ascii="Times New Roman" w:eastAsia="PMingLiU" w:hAnsi="Times New Roman"/>
          <w:sz w:val="26"/>
          <w:szCs w:val="26"/>
        </w:rPr>
        <w:t>armony House</w:t>
      </w:r>
    </w:p>
    <w:p w14:paraId="76FBA05C" w14:textId="3CE217AE" w:rsidR="009E4EDF" w:rsidRPr="00733668" w:rsidRDefault="009E4EDF" w:rsidP="001C2002">
      <w:pPr>
        <w:pStyle w:val="Body"/>
        <w:rPr>
          <w:rFonts w:ascii="Times New Roman" w:eastAsia="PMingLiU" w:hAnsi="Times New Roman"/>
          <w:b/>
          <w:sz w:val="26"/>
          <w:szCs w:val="26"/>
        </w:rPr>
      </w:pPr>
      <w:r w:rsidRPr="00733668">
        <w:rPr>
          <w:rFonts w:ascii="Times New Roman" w:eastAsia="PMingLiU" w:hAnsi="Times New Roman"/>
          <w:b/>
          <w:sz w:val="26"/>
          <w:szCs w:val="26"/>
        </w:rPr>
        <w:t>Phone:</w:t>
      </w:r>
      <w:r w:rsidR="00733668" w:rsidRPr="00733668">
        <w:rPr>
          <w:rFonts w:ascii="Times New Roman" w:eastAsia="PMingLiU" w:hAnsi="Times New Roman"/>
          <w:b/>
          <w:sz w:val="26"/>
          <w:szCs w:val="26"/>
        </w:rPr>
        <w:t xml:space="preserve"> </w:t>
      </w:r>
      <w:r w:rsidR="00733668" w:rsidRPr="00733668">
        <w:rPr>
          <w:rFonts w:ascii="Times New Roman" w:eastAsia="PMingLiU" w:hAnsi="Times New Roman"/>
          <w:sz w:val="26"/>
          <w:szCs w:val="26"/>
        </w:rPr>
        <w:t>706-245-8700</w:t>
      </w:r>
    </w:p>
    <w:p w14:paraId="2E43D6E5" w14:textId="112A3A2F" w:rsidR="009E4EDF" w:rsidRPr="00733668" w:rsidRDefault="009E4EDF" w:rsidP="001C2002">
      <w:pPr>
        <w:pStyle w:val="Body"/>
        <w:rPr>
          <w:rFonts w:ascii="Times New Roman" w:eastAsia="PMingLiU" w:hAnsi="Times New Roman"/>
          <w:b/>
          <w:sz w:val="26"/>
          <w:szCs w:val="26"/>
        </w:rPr>
      </w:pPr>
      <w:r w:rsidRPr="00733668">
        <w:rPr>
          <w:rFonts w:ascii="Times New Roman" w:eastAsia="PMingLiU" w:hAnsi="Times New Roman"/>
          <w:b/>
          <w:sz w:val="26"/>
          <w:szCs w:val="26"/>
        </w:rPr>
        <w:t>Email:</w:t>
      </w:r>
      <w:r w:rsidR="00733668" w:rsidRPr="00733668">
        <w:rPr>
          <w:rFonts w:ascii="Times New Roman" w:eastAsia="PMingLiU" w:hAnsi="Times New Roman"/>
          <w:b/>
          <w:sz w:val="26"/>
          <w:szCs w:val="26"/>
        </w:rPr>
        <w:t xml:space="preserve"> </w:t>
      </w:r>
      <w:r w:rsidR="00733668" w:rsidRPr="00733668">
        <w:rPr>
          <w:rFonts w:ascii="Times New Roman" w:eastAsia="PMingLiU" w:hAnsi="Times New Roman"/>
          <w:sz w:val="26"/>
          <w:szCs w:val="26"/>
        </w:rPr>
        <w:t>hhcacprograms@bellsouth.net</w:t>
      </w:r>
    </w:p>
    <w:p w14:paraId="7B97D133" w14:textId="77777777" w:rsidR="001C2002" w:rsidRPr="00733668" w:rsidRDefault="001C2002" w:rsidP="00824F96">
      <w:pPr>
        <w:pStyle w:val="Body"/>
        <w:spacing w:after="240"/>
        <w:rPr>
          <w:rFonts w:ascii="Times New Roman" w:eastAsia="PMingLiU" w:hAnsi="Times New Roman"/>
          <w:sz w:val="26"/>
          <w:szCs w:val="26"/>
        </w:rPr>
      </w:pPr>
    </w:p>
    <w:p w14:paraId="10A5E2ED" w14:textId="77777777" w:rsidR="001C2002" w:rsidRDefault="009E4EDF" w:rsidP="00733668">
      <w:pPr>
        <w:pStyle w:val="Body"/>
        <w:jc w:val="center"/>
        <w:rPr>
          <w:rFonts w:ascii="Times New Roman" w:eastAsia="PMingLiU" w:hAnsi="Times New Roman"/>
          <w:i/>
          <w:sz w:val="26"/>
          <w:szCs w:val="26"/>
        </w:rPr>
      </w:pPr>
      <w:r w:rsidRPr="00733668">
        <w:rPr>
          <w:rFonts w:ascii="Times New Roman" w:eastAsia="PMingLiU" w:hAnsi="Times New Roman"/>
          <w:i/>
          <w:sz w:val="26"/>
          <w:szCs w:val="26"/>
        </w:rPr>
        <w:t>MDT and Policy Subcommittee Liaison</w:t>
      </w:r>
    </w:p>
    <w:p w14:paraId="27C5D293" w14:textId="77777777" w:rsidR="00733668" w:rsidRPr="00733668" w:rsidRDefault="00733668" w:rsidP="001C2002">
      <w:pPr>
        <w:pStyle w:val="Body"/>
        <w:rPr>
          <w:rFonts w:ascii="Times New Roman" w:eastAsia="PMingLiU" w:hAnsi="Times New Roman"/>
          <w:i/>
          <w:sz w:val="26"/>
          <w:szCs w:val="26"/>
        </w:rPr>
      </w:pPr>
    </w:p>
    <w:p w14:paraId="46FF6847" w14:textId="2AAE4293"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2D2CFE">
        <w:rPr>
          <w:rFonts w:ascii="Times New Roman" w:eastAsia="PMingLiU" w:hAnsi="Times New Roman"/>
          <w:sz w:val="26"/>
          <w:szCs w:val="26"/>
        </w:rPr>
        <w:t>Jodi Spiegel, Deputy Director</w:t>
      </w:r>
    </w:p>
    <w:p w14:paraId="4F503EE3" w14:textId="5D74811C" w:rsidR="00824F96"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Agency:</w:t>
      </w:r>
      <w:r w:rsidRPr="00733668">
        <w:rPr>
          <w:rFonts w:ascii="Times New Roman" w:eastAsia="PMingLiU" w:hAnsi="Times New Roman"/>
          <w:sz w:val="26"/>
          <w:szCs w:val="26"/>
        </w:rPr>
        <w:t xml:space="preserve"> </w:t>
      </w:r>
      <w:r w:rsidR="002D2CFE">
        <w:rPr>
          <w:rFonts w:ascii="Times New Roman" w:eastAsia="PMingLiU" w:hAnsi="Times New Roman"/>
          <w:sz w:val="26"/>
          <w:szCs w:val="26"/>
        </w:rPr>
        <w:t>Office of the Child Advocate</w:t>
      </w:r>
    </w:p>
    <w:p w14:paraId="54897529" w14:textId="13DE252F"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Phone:</w:t>
      </w:r>
      <w:r w:rsidR="00733668" w:rsidRPr="00733668">
        <w:rPr>
          <w:rFonts w:ascii="Times New Roman" w:eastAsia="PMingLiU" w:hAnsi="Times New Roman"/>
          <w:b/>
          <w:sz w:val="26"/>
          <w:szCs w:val="26"/>
        </w:rPr>
        <w:t xml:space="preserve"> </w:t>
      </w:r>
      <w:r w:rsidR="002D2CFE" w:rsidRPr="002D2CFE">
        <w:rPr>
          <w:rFonts w:ascii="Times New Roman" w:eastAsia="PMingLiU" w:hAnsi="Times New Roman"/>
          <w:sz w:val="26"/>
          <w:szCs w:val="26"/>
        </w:rPr>
        <w:t>404-656-4200</w:t>
      </w:r>
    </w:p>
    <w:p w14:paraId="386098E9" w14:textId="60C85E4F"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Email:</w:t>
      </w:r>
      <w:r w:rsidR="00733668" w:rsidRPr="00733668">
        <w:rPr>
          <w:rFonts w:ascii="Times New Roman" w:eastAsia="PMingLiU" w:hAnsi="Times New Roman"/>
          <w:b/>
          <w:sz w:val="26"/>
          <w:szCs w:val="26"/>
        </w:rPr>
        <w:t xml:space="preserve"> </w:t>
      </w:r>
      <w:r w:rsidR="002D2CFE" w:rsidRPr="002D2CFE">
        <w:rPr>
          <w:rFonts w:ascii="Times New Roman" w:eastAsia="PMingLiU" w:hAnsi="Times New Roman"/>
          <w:sz w:val="26"/>
          <w:szCs w:val="26"/>
        </w:rPr>
        <w:t>jspiegel@oca.ga.gov</w:t>
      </w:r>
    </w:p>
    <w:p w14:paraId="6CD6F583" w14:textId="77777777" w:rsidR="001C2002" w:rsidRPr="00733668" w:rsidRDefault="001C2002" w:rsidP="001C2002">
      <w:pPr>
        <w:pStyle w:val="Body"/>
        <w:rPr>
          <w:rFonts w:ascii="Times New Roman" w:eastAsia="PMingLiU" w:hAnsi="Times New Roman"/>
          <w:sz w:val="26"/>
          <w:szCs w:val="26"/>
        </w:rPr>
      </w:pPr>
    </w:p>
    <w:p w14:paraId="0D959EC0" w14:textId="4E922AD7" w:rsidR="001C2002" w:rsidRDefault="00733668" w:rsidP="00733668">
      <w:pPr>
        <w:pStyle w:val="Body"/>
        <w:jc w:val="center"/>
        <w:rPr>
          <w:rFonts w:ascii="Times New Roman" w:eastAsia="PMingLiU" w:hAnsi="Times New Roman"/>
          <w:i/>
          <w:sz w:val="26"/>
          <w:szCs w:val="26"/>
        </w:rPr>
      </w:pPr>
      <w:r w:rsidRPr="00733668">
        <w:rPr>
          <w:rFonts w:ascii="Times New Roman" w:eastAsia="PMingLiU" w:hAnsi="Times New Roman"/>
          <w:i/>
          <w:sz w:val="26"/>
          <w:szCs w:val="26"/>
        </w:rPr>
        <w:t xml:space="preserve">MDT and Underserved </w:t>
      </w:r>
      <w:r w:rsidR="001C2002" w:rsidRPr="00733668">
        <w:rPr>
          <w:rFonts w:ascii="Times New Roman" w:eastAsia="PMingLiU" w:hAnsi="Times New Roman"/>
          <w:i/>
          <w:sz w:val="26"/>
          <w:szCs w:val="26"/>
        </w:rPr>
        <w:t>Subcommittee Liaison</w:t>
      </w:r>
    </w:p>
    <w:p w14:paraId="6B2C07DF" w14:textId="77777777" w:rsidR="00733668" w:rsidRPr="00733668" w:rsidRDefault="00733668" w:rsidP="001C2002">
      <w:pPr>
        <w:pStyle w:val="Body"/>
        <w:rPr>
          <w:rFonts w:ascii="Times New Roman" w:eastAsia="PMingLiU" w:hAnsi="Times New Roman"/>
          <w:i/>
          <w:sz w:val="26"/>
          <w:szCs w:val="26"/>
        </w:rPr>
      </w:pPr>
    </w:p>
    <w:p w14:paraId="3FF7DE7A" w14:textId="354A7CB6" w:rsidR="001C2002" w:rsidRPr="00733668" w:rsidRDefault="001C2002" w:rsidP="001C2002">
      <w:pPr>
        <w:pStyle w:val="Body"/>
        <w:rPr>
          <w:rFonts w:ascii="Times New Roman" w:eastAsia="PMingLiU" w:hAnsi="Times New Roman"/>
          <w:b/>
          <w:sz w:val="26"/>
          <w:szCs w:val="26"/>
        </w:rPr>
      </w:pPr>
      <w:r w:rsidRPr="00733668">
        <w:rPr>
          <w:rFonts w:ascii="Times New Roman" w:eastAsia="PMingLiU" w:hAnsi="Times New Roman"/>
          <w:b/>
          <w:sz w:val="26"/>
          <w:szCs w:val="26"/>
        </w:rPr>
        <w:t xml:space="preserve">Name and Title: </w:t>
      </w:r>
    </w:p>
    <w:p w14:paraId="231EC70A" w14:textId="059F1B67" w:rsidR="001C2002" w:rsidRPr="00733668" w:rsidRDefault="001C2002" w:rsidP="001C2002">
      <w:pPr>
        <w:pStyle w:val="Body"/>
        <w:rPr>
          <w:rFonts w:ascii="Times New Roman" w:eastAsia="PMingLiU" w:hAnsi="Times New Roman"/>
          <w:b/>
          <w:sz w:val="26"/>
          <w:szCs w:val="26"/>
        </w:rPr>
      </w:pPr>
      <w:r w:rsidRPr="00733668">
        <w:rPr>
          <w:rFonts w:ascii="Times New Roman" w:eastAsia="PMingLiU" w:hAnsi="Times New Roman"/>
          <w:b/>
          <w:sz w:val="26"/>
          <w:szCs w:val="26"/>
        </w:rPr>
        <w:t xml:space="preserve">Agency: </w:t>
      </w:r>
    </w:p>
    <w:p w14:paraId="6EC68081" w14:textId="633CF9DD"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Phone:</w:t>
      </w:r>
      <w:r w:rsidR="00733668" w:rsidRPr="00733668">
        <w:rPr>
          <w:rFonts w:ascii="Times New Roman" w:eastAsia="PMingLiU" w:hAnsi="Times New Roman"/>
          <w:b/>
          <w:sz w:val="26"/>
          <w:szCs w:val="26"/>
        </w:rPr>
        <w:t xml:space="preserve"> </w:t>
      </w:r>
    </w:p>
    <w:p w14:paraId="46797982" w14:textId="7D9549CB" w:rsidR="001C2002" w:rsidRPr="00733668" w:rsidRDefault="001C2002" w:rsidP="001C2002">
      <w:pPr>
        <w:pStyle w:val="Body"/>
        <w:rPr>
          <w:rFonts w:ascii="Times New Roman" w:eastAsia="PMingLiU" w:hAnsi="Times New Roman"/>
          <w:b/>
          <w:sz w:val="26"/>
          <w:szCs w:val="26"/>
        </w:rPr>
      </w:pPr>
      <w:r w:rsidRPr="00733668">
        <w:rPr>
          <w:rFonts w:ascii="Times New Roman" w:eastAsia="PMingLiU" w:hAnsi="Times New Roman"/>
          <w:b/>
          <w:sz w:val="26"/>
          <w:szCs w:val="26"/>
        </w:rPr>
        <w:t>Email:</w:t>
      </w:r>
      <w:r w:rsidR="00733668" w:rsidRPr="00733668">
        <w:rPr>
          <w:rFonts w:ascii="Times New Roman" w:eastAsia="PMingLiU" w:hAnsi="Times New Roman"/>
          <w:b/>
          <w:sz w:val="26"/>
          <w:szCs w:val="26"/>
        </w:rPr>
        <w:t xml:space="preserve"> </w:t>
      </w:r>
    </w:p>
    <w:p w14:paraId="3D375861" w14:textId="77777777" w:rsidR="001C2002" w:rsidRPr="00733668" w:rsidRDefault="001C2002" w:rsidP="009E4EDF">
      <w:pPr>
        <w:pStyle w:val="Body"/>
        <w:spacing w:after="240"/>
        <w:rPr>
          <w:rFonts w:ascii="Times New Roman" w:eastAsia="PMingLiU" w:hAnsi="Times New Roman"/>
          <w:sz w:val="26"/>
          <w:szCs w:val="26"/>
        </w:rPr>
      </w:pPr>
    </w:p>
    <w:p w14:paraId="0F464726" w14:textId="77777777" w:rsidR="00824F96" w:rsidRPr="00733668" w:rsidRDefault="00824F96" w:rsidP="00824F96">
      <w:pPr>
        <w:pStyle w:val="Body"/>
        <w:spacing w:after="240"/>
        <w:jc w:val="center"/>
        <w:rPr>
          <w:rFonts w:ascii="Times New Roman" w:eastAsia="PMingLiU" w:hAnsi="Times New Roman"/>
          <w:i/>
          <w:sz w:val="26"/>
          <w:szCs w:val="26"/>
        </w:rPr>
      </w:pPr>
      <w:r w:rsidRPr="00733668">
        <w:rPr>
          <w:rFonts w:ascii="Times New Roman" w:eastAsia="PMingLiU" w:hAnsi="Times New Roman"/>
          <w:i/>
          <w:sz w:val="26"/>
          <w:szCs w:val="26"/>
        </w:rPr>
        <w:t>CJCC Staff Support</w:t>
      </w:r>
    </w:p>
    <w:p w14:paraId="16244257" w14:textId="77777777"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Betty Barnard, Planning &amp; Policy Development Specialist</w:t>
      </w:r>
    </w:p>
    <w:p w14:paraId="0811CCAA" w14:textId="77777777"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Phone:</w:t>
      </w:r>
      <w:r w:rsidRPr="00733668">
        <w:rPr>
          <w:rFonts w:ascii="Times New Roman" w:eastAsia="PMingLiU" w:hAnsi="Times New Roman"/>
          <w:sz w:val="26"/>
          <w:szCs w:val="26"/>
        </w:rPr>
        <w:t xml:space="preserve"> 404-654-5691</w:t>
      </w:r>
    </w:p>
    <w:p w14:paraId="2DE54D0E" w14:textId="77777777"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Email:</w:t>
      </w:r>
      <w:r w:rsidRPr="00733668">
        <w:rPr>
          <w:rFonts w:ascii="Times New Roman" w:eastAsia="PMingLiU" w:hAnsi="Times New Roman"/>
          <w:sz w:val="26"/>
          <w:szCs w:val="26"/>
        </w:rPr>
        <w:t xml:space="preserve"> betty.barnard@cjcc.ga.gov</w:t>
      </w:r>
    </w:p>
    <w:p w14:paraId="50C9EDDF" w14:textId="77777777" w:rsidR="001C2002" w:rsidRPr="00733668" w:rsidRDefault="001C2002" w:rsidP="001C2002">
      <w:pPr>
        <w:pStyle w:val="Body"/>
        <w:rPr>
          <w:rFonts w:ascii="Times New Roman" w:eastAsia="PMingLiU" w:hAnsi="Times New Roman"/>
          <w:sz w:val="26"/>
          <w:szCs w:val="26"/>
          <w:u w:val="single"/>
        </w:rPr>
      </w:pPr>
    </w:p>
    <w:p w14:paraId="6DB77168" w14:textId="77777777" w:rsidR="00824F96"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824F96" w:rsidRPr="00733668">
        <w:rPr>
          <w:rFonts w:ascii="Times New Roman" w:eastAsia="PMingLiU" w:hAnsi="Times New Roman"/>
          <w:sz w:val="26"/>
          <w:szCs w:val="26"/>
        </w:rPr>
        <w:t>Tiffany Williams</w:t>
      </w:r>
      <w:r w:rsidRPr="00733668">
        <w:rPr>
          <w:rFonts w:ascii="Times New Roman" w:eastAsia="PMingLiU" w:hAnsi="Times New Roman"/>
          <w:sz w:val="26"/>
          <w:szCs w:val="26"/>
        </w:rPr>
        <w:t>, Auditor/Examiner</w:t>
      </w:r>
    </w:p>
    <w:p w14:paraId="3186841D" w14:textId="77777777"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Phone:</w:t>
      </w:r>
      <w:r w:rsidR="00186BAB" w:rsidRPr="00733668">
        <w:rPr>
          <w:rFonts w:ascii="Times New Roman" w:eastAsia="PMingLiU" w:hAnsi="Times New Roman"/>
          <w:sz w:val="26"/>
          <w:szCs w:val="26"/>
        </w:rPr>
        <w:t xml:space="preserve"> 404-657-2081</w:t>
      </w:r>
    </w:p>
    <w:p w14:paraId="10872494" w14:textId="77777777"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Email:</w:t>
      </w:r>
      <w:r w:rsidR="00186BAB" w:rsidRPr="00733668">
        <w:rPr>
          <w:rFonts w:ascii="Times New Roman" w:eastAsia="PMingLiU" w:hAnsi="Times New Roman"/>
          <w:sz w:val="26"/>
          <w:szCs w:val="26"/>
        </w:rPr>
        <w:t xml:space="preserve"> tiffany.williams@cjcc.ga.gov</w:t>
      </w:r>
    </w:p>
    <w:p w14:paraId="2B9305A7" w14:textId="77777777" w:rsidR="001C2002" w:rsidRPr="00733668" w:rsidRDefault="001C2002" w:rsidP="001C2002">
      <w:pPr>
        <w:pStyle w:val="Body"/>
        <w:rPr>
          <w:rFonts w:ascii="Times New Roman" w:eastAsia="PMingLiU" w:hAnsi="Times New Roman"/>
          <w:sz w:val="26"/>
          <w:szCs w:val="26"/>
        </w:rPr>
      </w:pPr>
    </w:p>
    <w:p w14:paraId="424CA0E0" w14:textId="77777777" w:rsidR="00824F96"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824F96" w:rsidRPr="00733668">
        <w:rPr>
          <w:rFonts w:ascii="Times New Roman" w:eastAsia="PMingLiU" w:hAnsi="Times New Roman"/>
          <w:sz w:val="26"/>
          <w:szCs w:val="26"/>
        </w:rPr>
        <w:t>Quincie McKibben</w:t>
      </w:r>
      <w:r w:rsidRPr="00733668">
        <w:rPr>
          <w:rFonts w:ascii="Times New Roman" w:eastAsia="PMingLiU" w:hAnsi="Times New Roman"/>
          <w:sz w:val="26"/>
          <w:szCs w:val="26"/>
        </w:rPr>
        <w:t>, Grants Specialist</w:t>
      </w:r>
    </w:p>
    <w:p w14:paraId="10C4769D" w14:textId="48B33B9D"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Phone:</w:t>
      </w:r>
      <w:r w:rsidR="00186BAB" w:rsidRPr="00733668">
        <w:rPr>
          <w:rFonts w:ascii="Times New Roman" w:eastAsia="PMingLiU" w:hAnsi="Times New Roman"/>
          <w:sz w:val="26"/>
          <w:szCs w:val="26"/>
        </w:rPr>
        <w:t xml:space="preserve"> 404-657-</w:t>
      </w:r>
      <w:r w:rsidR="00733668" w:rsidRPr="00733668">
        <w:rPr>
          <w:rFonts w:ascii="Times New Roman" w:eastAsia="PMingLiU" w:hAnsi="Times New Roman"/>
          <w:sz w:val="26"/>
          <w:szCs w:val="26"/>
        </w:rPr>
        <w:t>2083</w:t>
      </w:r>
    </w:p>
    <w:p w14:paraId="5C071237" w14:textId="77777777"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Email:</w:t>
      </w:r>
      <w:r w:rsidR="00186BAB" w:rsidRPr="00733668">
        <w:rPr>
          <w:rFonts w:ascii="Times New Roman" w:eastAsia="PMingLiU" w:hAnsi="Times New Roman"/>
          <w:sz w:val="26"/>
          <w:szCs w:val="26"/>
        </w:rPr>
        <w:t xml:space="preserve"> quincie.mckibben@cjcc.ga.gov</w:t>
      </w:r>
    </w:p>
    <w:p w14:paraId="7168F3B4" w14:textId="77777777" w:rsidR="00824F96" w:rsidRDefault="00824F96" w:rsidP="00733668">
      <w:pPr>
        <w:pStyle w:val="Body"/>
        <w:spacing w:after="240"/>
        <w:jc w:val="center"/>
        <w:rPr>
          <w:rFonts w:ascii="Times New Roman" w:eastAsia="PMingLiU" w:hAnsi="Times New Roman"/>
          <w:i/>
          <w:sz w:val="26"/>
          <w:szCs w:val="26"/>
        </w:rPr>
      </w:pPr>
      <w:r w:rsidRPr="00733668">
        <w:rPr>
          <w:rFonts w:ascii="Times New Roman" w:eastAsia="PMingLiU" w:hAnsi="Times New Roman"/>
          <w:i/>
          <w:sz w:val="26"/>
          <w:szCs w:val="26"/>
        </w:rPr>
        <w:lastRenderedPageBreak/>
        <w:t>Meeting Notes</w:t>
      </w:r>
    </w:p>
    <w:p w14:paraId="17C11243" w14:textId="77777777" w:rsidR="00733668" w:rsidRPr="00733668" w:rsidRDefault="00733668" w:rsidP="00733668">
      <w:pPr>
        <w:pStyle w:val="Body"/>
        <w:spacing w:after="240"/>
        <w:jc w:val="center"/>
        <w:rPr>
          <w:rFonts w:ascii="Times New Roman" w:eastAsia="PMingLiU" w:hAnsi="Times New Roman"/>
          <w:i/>
          <w:sz w:val="26"/>
          <w:szCs w:val="26"/>
        </w:rPr>
      </w:pPr>
    </w:p>
    <w:p w14:paraId="3713DE83" w14:textId="77777777" w:rsidR="00824F96" w:rsidRPr="00690772" w:rsidRDefault="00824F96" w:rsidP="00733668">
      <w:pPr>
        <w:spacing w:after="0" w:line="240" w:lineRule="auto"/>
        <w:jc w:val="center"/>
        <w:rPr>
          <w:rFonts w:ascii="Times New Roman" w:hAnsi="Times New Roman" w:cs="Times New Roman"/>
          <w:b/>
          <w:sz w:val="24"/>
          <w:szCs w:val="24"/>
        </w:rPr>
      </w:pPr>
      <w:r>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104C19CA" w14:textId="77777777" w:rsidR="00824F96" w:rsidRDefault="00824F96" w:rsidP="00733668">
      <w:pPr>
        <w:spacing w:after="0" w:line="240" w:lineRule="auto"/>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528617D3" w14:textId="77777777" w:rsidR="00824F96" w:rsidRDefault="00824F96" w:rsidP="00733668">
      <w:pPr>
        <w:spacing w:after="0" w:line="240" w:lineRule="auto"/>
        <w:jc w:val="center"/>
        <w:rPr>
          <w:rFonts w:ascii="Times New Roman" w:hAnsi="Times New Roman" w:cs="Times New Roman"/>
          <w:b/>
          <w:sz w:val="24"/>
          <w:szCs w:val="24"/>
        </w:rPr>
      </w:pPr>
    </w:p>
    <w:p w14:paraId="7D4CD164" w14:textId="77777777" w:rsidR="00824F96" w:rsidRDefault="00824F96" w:rsidP="00733668">
      <w:pPr>
        <w:spacing w:after="0" w:line="240" w:lineRule="auto"/>
        <w:jc w:val="center"/>
        <w:rPr>
          <w:rFonts w:ascii="Times New Roman" w:hAnsi="Times New Roman" w:cs="Times New Roman"/>
          <w:sz w:val="24"/>
          <w:szCs w:val="24"/>
        </w:rPr>
      </w:pPr>
      <w:r w:rsidRPr="008A65D3">
        <w:rPr>
          <w:rFonts w:ascii="Times New Roman" w:hAnsi="Times New Roman" w:cs="Times New Roman"/>
          <w:strike/>
          <w:sz w:val="24"/>
          <w:szCs w:val="24"/>
        </w:rPr>
        <w:t xml:space="preserve">CCR and </w:t>
      </w:r>
      <w:proofErr w:type="spellStart"/>
      <w:r w:rsidRPr="008A65D3">
        <w:rPr>
          <w:rFonts w:ascii="Times New Roman" w:hAnsi="Times New Roman" w:cs="Times New Roman"/>
          <w:strike/>
          <w:sz w:val="24"/>
          <w:szCs w:val="24"/>
        </w:rPr>
        <w:t>SART</w:t>
      </w:r>
      <w:proofErr w:type="spellEnd"/>
      <w:r>
        <w:rPr>
          <w:rFonts w:ascii="Times New Roman" w:hAnsi="Times New Roman" w:cs="Times New Roman"/>
          <w:sz w:val="24"/>
          <w:szCs w:val="24"/>
        </w:rPr>
        <w:t xml:space="preserve"> Multidisciplinary Team Subcommittee</w:t>
      </w:r>
    </w:p>
    <w:p w14:paraId="0709DE12" w14:textId="77777777" w:rsidR="00824F96" w:rsidRDefault="00824F96" w:rsidP="007336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Thursday, March 6, 2014</w:t>
      </w:r>
    </w:p>
    <w:p w14:paraId="20990C04" w14:textId="77777777" w:rsidR="00824F96" w:rsidRDefault="00824F96" w:rsidP="007336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11am-12:30pm</w:t>
      </w:r>
    </w:p>
    <w:p w14:paraId="2A6EC720" w14:textId="77777777" w:rsidR="00824F96" w:rsidRDefault="00824F96" w:rsidP="00733668">
      <w:pPr>
        <w:spacing w:after="0" w:line="240" w:lineRule="auto"/>
        <w:jc w:val="center"/>
        <w:rPr>
          <w:rFonts w:ascii="Times New Roman" w:hAnsi="Times New Roman" w:cs="Times New Roman"/>
          <w:sz w:val="24"/>
          <w:szCs w:val="24"/>
        </w:rPr>
      </w:pPr>
    </w:p>
    <w:p w14:paraId="76D9F003" w14:textId="77777777" w:rsidR="00824F96" w:rsidRPr="00CD56F9" w:rsidRDefault="00824F96" w:rsidP="00733668">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21D997AE" w14:textId="77777777" w:rsidR="00824F96" w:rsidRPr="00CD56F9" w:rsidRDefault="00824F96" w:rsidP="007336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339CB9F7" w14:textId="77777777" w:rsidR="00824F96" w:rsidRPr="00CD56F9" w:rsidRDefault="00824F96" w:rsidP="00733668">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1E9704B6" w14:textId="77777777" w:rsidR="00824F96" w:rsidRDefault="00824F96" w:rsidP="00733668">
      <w:pPr>
        <w:spacing w:after="0" w:line="240" w:lineRule="auto"/>
        <w:jc w:val="center"/>
        <w:rPr>
          <w:rFonts w:ascii="Times New Roman" w:hAnsi="Times New Roman" w:cs="Times New Roman"/>
          <w:sz w:val="24"/>
          <w:szCs w:val="24"/>
        </w:rPr>
      </w:pPr>
    </w:p>
    <w:p w14:paraId="229C74A3" w14:textId="77777777" w:rsidR="00824F96" w:rsidRPr="00AF7132" w:rsidRDefault="00824F96" w:rsidP="007336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673365BB" w14:textId="77777777" w:rsidR="00824F96" w:rsidRDefault="00824F96" w:rsidP="00733668">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39D2B2F1" w14:textId="77777777" w:rsidR="00824F96" w:rsidRDefault="00824F96" w:rsidP="00733668">
      <w:pPr>
        <w:spacing w:after="0" w:line="240" w:lineRule="auto"/>
        <w:jc w:val="center"/>
        <w:rPr>
          <w:rFonts w:ascii="Times New Roman" w:hAnsi="Times New Roman" w:cs="Times New Roman"/>
          <w:sz w:val="24"/>
          <w:szCs w:val="24"/>
        </w:rPr>
      </w:pPr>
    </w:p>
    <w:p w14:paraId="632792A1" w14:textId="77777777" w:rsidR="00824F96" w:rsidRPr="00CD56F9" w:rsidRDefault="00824F96" w:rsidP="00733668">
      <w:pPr>
        <w:spacing w:after="0" w:line="240" w:lineRule="auto"/>
        <w:rPr>
          <w:rFonts w:ascii="Times New Roman" w:hAnsi="Times New Roman" w:cs="Times New Roman"/>
          <w:b/>
          <w:sz w:val="24"/>
          <w:szCs w:val="24"/>
        </w:rPr>
      </w:pPr>
      <w:r w:rsidRPr="00CD56F9">
        <w:rPr>
          <w:rFonts w:ascii="Times New Roman" w:hAnsi="Times New Roman" w:cs="Times New Roman"/>
          <w:b/>
          <w:sz w:val="24"/>
          <w:szCs w:val="24"/>
        </w:rPr>
        <w:t>Agenda</w:t>
      </w:r>
    </w:p>
    <w:p w14:paraId="0031047B" w14:textId="77777777" w:rsidR="00824F96" w:rsidRDefault="00824F96" w:rsidP="00733668">
      <w:pPr>
        <w:spacing w:after="0" w:line="240" w:lineRule="auto"/>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824F96" w14:paraId="204DFF5C" w14:textId="77777777" w:rsidTr="00DD3029">
        <w:tc>
          <w:tcPr>
            <w:tcW w:w="1998" w:type="dxa"/>
          </w:tcPr>
          <w:p w14:paraId="73859BED"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11:00-11:10</w:t>
            </w:r>
          </w:p>
        </w:tc>
        <w:tc>
          <w:tcPr>
            <w:tcW w:w="7578" w:type="dxa"/>
          </w:tcPr>
          <w:p w14:paraId="67BBCA9C" w14:textId="77777777" w:rsidR="00824F96" w:rsidRDefault="00824F96" w:rsidP="00733668">
            <w:pPr>
              <w:spacing w:after="0" w:line="240" w:lineRule="auto"/>
              <w:rPr>
                <w:rFonts w:ascii="Times New Roman" w:hAnsi="Times New Roman" w:cs="Times New Roman"/>
                <w:i/>
                <w:sz w:val="24"/>
                <w:szCs w:val="24"/>
              </w:rPr>
            </w:pPr>
            <w:r w:rsidRPr="008A65D3">
              <w:rPr>
                <w:rFonts w:ascii="Times New Roman" w:hAnsi="Times New Roman" w:cs="Times New Roman"/>
                <w:i/>
                <w:sz w:val="24"/>
                <w:szCs w:val="24"/>
              </w:rPr>
              <w:t>Welcome and introductions</w:t>
            </w:r>
          </w:p>
          <w:p w14:paraId="2A58A01C"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Betty Barnard and Liz Carignan, CJCC</w:t>
            </w:r>
          </w:p>
          <w:p w14:paraId="2503190E"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Anne </w:t>
            </w:r>
            <w:proofErr w:type="spellStart"/>
            <w:r>
              <w:rPr>
                <w:rFonts w:ascii="Times New Roman" w:hAnsi="Times New Roman" w:cs="Times New Roman"/>
                <w:sz w:val="24"/>
                <w:szCs w:val="24"/>
              </w:rPr>
              <w:t>Ealick</w:t>
            </w:r>
            <w:proofErr w:type="spellEnd"/>
            <w:r>
              <w:rPr>
                <w:rFonts w:ascii="Times New Roman" w:hAnsi="Times New Roman" w:cs="Times New Roman"/>
                <w:sz w:val="24"/>
                <w:szCs w:val="24"/>
              </w:rPr>
              <w:t xml:space="preserve"> Henry</w:t>
            </w:r>
          </w:p>
          <w:p w14:paraId="02E5017C"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Kimberly Monast</w:t>
            </w:r>
          </w:p>
          <w:p w14:paraId="2676ABE5"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Shenna Morris (phone)</w:t>
            </w:r>
          </w:p>
          <w:p w14:paraId="31AD2C5D"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Laurie Whitworth (phone)</w:t>
            </w:r>
          </w:p>
          <w:p w14:paraId="5B8BB0CB"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Jennifer Bivins and Mosi Bayo (phone)</w:t>
            </w:r>
          </w:p>
          <w:p w14:paraId="190A40C1"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Michelle Girtman (phone)</w:t>
            </w:r>
          </w:p>
          <w:p w14:paraId="3962D9E5" w14:textId="77777777" w:rsidR="00824F96" w:rsidRPr="008A65D3" w:rsidRDefault="00824F96" w:rsidP="00733668">
            <w:pPr>
              <w:spacing w:after="0" w:line="240" w:lineRule="auto"/>
              <w:rPr>
                <w:rFonts w:ascii="Times New Roman" w:hAnsi="Times New Roman" w:cs="Times New Roman"/>
                <w:i/>
                <w:sz w:val="24"/>
                <w:szCs w:val="24"/>
              </w:rPr>
            </w:pPr>
          </w:p>
        </w:tc>
      </w:tr>
      <w:tr w:rsidR="00824F96" w14:paraId="386257EB" w14:textId="77777777" w:rsidTr="00DD3029">
        <w:tc>
          <w:tcPr>
            <w:tcW w:w="1998" w:type="dxa"/>
          </w:tcPr>
          <w:p w14:paraId="6B4A25BD"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11:10-11:20</w:t>
            </w:r>
          </w:p>
        </w:tc>
        <w:tc>
          <w:tcPr>
            <w:tcW w:w="7578" w:type="dxa"/>
          </w:tcPr>
          <w:p w14:paraId="1696C224" w14:textId="77777777" w:rsidR="00824F96" w:rsidRDefault="00824F96" w:rsidP="00733668">
            <w:pPr>
              <w:spacing w:after="0" w:line="240" w:lineRule="auto"/>
              <w:rPr>
                <w:rFonts w:ascii="Times New Roman" w:hAnsi="Times New Roman" w:cs="Times New Roman"/>
                <w:i/>
                <w:sz w:val="24"/>
                <w:szCs w:val="24"/>
              </w:rPr>
            </w:pPr>
            <w:r w:rsidRPr="008A65D3">
              <w:rPr>
                <w:rFonts w:ascii="Times New Roman" w:hAnsi="Times New Roman" w:cs="Times New Roman"/>
                <w:i/>
                <w:sz w:val="24"/>
                <w:szCs w:val="24"/>
              </w:rPr>
              <w:t>Revisit previous goals and mission</w:t>
            </w:r>
          </w:p>
          <w:p w14:paraId="30A2A9EF" w14:textId="77777777" w:rsidR="00824F96" w:rsidRDefault="00824F96" w:rsidP="00733668">
            <w:pPr>
              <w:spacing w:after="0" w:line="240" w:lineRule="auto"/>
              <w:rPr>
                <w:rFonts w:ascii="Times New Roman" w:hAnsi="Times New Roman" w:cs="Times New Roman"/>
                <w:i/>
                <w:sz w:val="24"/>
                <w:szCs w:val="24"/>
              </w:rPr>
            </w:pPr>
          </w:p>
          <w:p w14:paraId="6B5DFAE8"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New Mission (DRAFT)</w:t>
            </w:r>
          </w:p>
          <w:p w14:paraId="0F6F8242" w14:textId="77777777" w:rsidR="00824F96" w:rsidRPr="008A65D3" w:rsidRDefault="00824F96" w:rsidP="00733668">
            <w:pPr>
              <w:spacing w:after="0" w:line="240" w:lineRule="auto"/>
              <w:rPr>
                <w:rFonts w:ascii="Times New Roman" w:hAnsi="Times New Roman" w:cs="Times New Roman"/>
                <w:sz w:val="24"/>
                <w:szCs w:val="24"/>
              </w:rPr>
            </w:pPr>
          </w:p>
          <w:p w14:paraId="43E4C7B6" w14:textId="77777777" w:rsidR="00824F96" w:rsidRPr="008A65D3" w:rsidRDefault="00824F96" w:rsidP="00733668">
            <w:pPr>
              <w:spacing w:after="0" w:line="240" w:lineRule="auto"/>
              <w:rPr>
                <w:rFonts w:ascii="Times New Roman" w:hAnsi="Times New Roman" w:cs="Times New Roman"/>
                <w:sz w:val="24"/>
                <w:szCs w:val="24"/>
              </w:rPr>
            </w:pPr>
            <w:r w:rsidRPr="008A65D3">
              <w:rPr>
                <w:rFonts w:ascii="Times New Roman" w:hAnsi="Times New Roman" w:cs="Times New Roman"/>
                <w:sz w:val="24"/>
                <w:szCs w:val="24"/>
              </w:rPr>
              <w:t xml:space="preserve">The </w:t>
            </w:r>
            <w:r>
              <w:rPr>
                <w:rFonts w:ascii="Times New Roman" w:hAnsi="Times New Roman" w:cs="Times New Roman"/>
                <w:sz w:val="24"/>
                <w:szCs w:val="24"/>
              </w:rPr>
              <w:t>Multidisciplinary Team S</w:t>
            </w:r>
            <w:r w:rsidRPr="008A65D3">
              <w:rPr>
                <w:rFonts w:ascii="Times New Roman" w:hAnsi="Times New Roman" w:cs="Times New Roman"/>
                <w:sz w:val="24"/>
                <w:szCs w:val="24"/>
              </w:rPr>
              <w:t xml:space="preserve">ubcommittee will </w:t>
            </w:r>
            <w:r>
              <w:rPr>
                <w:rFonts w:ascii="Times New Roman" w:hAnsi="Times New Roman" w:cs="Times New Roman"/>
                <w:sz w:val="24"/>
                <w:szCs w:val="24"/>
              </w:rPr>
              <w:t>build the capacity of existing services and resources by providing templates and model protocols that support new and existing multidisciplinary partnerships.</w:t>
            </w:r>
          </w:p>
          <w:p w14:paraId="3ACE71A0" w14:textId="77777777" w:rsidR="00824F96" w:rsidRPr="008A65D3" w:rsidRDefault="00824F96" w:rsidP="00733668">
            <w:pPr>
              <w:spacing w:after="0" w:line="240" w:lineRule="auto"/>
              <w:rPr>
                <w:rFonts w:ascii="Times New Roman" w:hAnsi="Times New Roman" w:cs="Times New Roman"/>
                <w:sz w:val="24"/>
                <w:szCs w:val="24"/>
              </w:rPr>
            </w:pPr>
          </w:p>
          <w:p w14:paraId="1CE9DF2B"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Previous goals</w:t>
            </w:r>
          </w:p>
          <w:p w14:paraId="53233881" w14:textId="77777777" w:rsidR="00824F96" w:rsidRDefault="00824F96" w:rsidP="007336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 sure about model firearms removal protocol – discussed resistance across the state; will get Hall County protocol for Policy Subcommittee’s review</w:t>
            </w:r>
          </w:p>
          <w:p w14:paraId="093B9C6F" w14:textId="77777777" w:rsidR="00824F96" w:rsidRDefault="00824F96" w:rsidP="007336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Developed </w:t>
            </w:r>
            <w:proofErr w:type="spellStart"/>
            <w:r>
              <w:rPr>
                <w:rFonts w:ascii="Times New Roman" w:hAnsi="Times New Roman" w:cs="Times New Roman"/>
                <w:sz w:val="24"/>
                <w:szCs w:val="24"/>
              </w:rPr>
              <w:t>TPO</w:t>
            </w:r>
            <w:proofErr w:type="spellEnd"/>
            <w:r>
              <w:rPr>
                <w:rFonts w:ascii="Times New Roman" w:hAnsi="Times New Roman" w:cs="Times New Roman"/>
                <w:sz w:val="24"/>
                <w:szCs w:val="24"/>
              </w:rPr>
              <w:t xml:space="preserve"> enforcement protocol</w:t>
            </w:r>
          </w:p>
          <w:p w14:paraId="4EED138F" w14:textId="77777777" w:rsidR="00824F96" w:rsidRPr="003E54DE" w:rsidRDefault="00824F96" w:rsidP="007336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Education helps to lay the foundation for partnerships but is more appropriate for the training subcommittee</w:t>
            </w:r>
          </w:p>
          <w:p w14:paraId="7814287E" w14:textId="77777777" w:rsidR="00824F96" w:rsidRPr="008A65D3" w:rsidRDefault="00824F96" w:rsidP="00733668">
            <w:pPr>
              <w:spacing w:after="0" w:line="240" w:lineRule="auto"/>
              <w:rPr>
                <w:rFonts w:ascii="Times New Roman" w:hAnsi="Times New Roman" w:cs="Times New Roman"/>
                <w:i/>
                <w:sz w:val="24"/>
                <w:szCs w:val="24"/>
              </w:rPr>
            </w:pPr>
          </w:p>
        </w:tc>
      </w:tr>
      <w:tr w:rsidR="00824F96" w14:paraId="25A7F066" w14:textId="77777777" w:rsidTr="00DD3029">
        <w:tc>
          <w:tcPr>
            <w:tcW w:w="1998" w:type="dxa"/>
          </w:tcPr>
          <w:p w14:paraId="2FD3ACD0"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11:20-11:45</w:t>
            </w:r>
          </w:p>
        </w:tc>
        <w:tc>
          <w:tcPr>
            <w:tcW w:w="7578" w:type="dxa"/>
          </w:tcPr>
          <w:p w14:paraId="66996441" w14:textId="77777777" w:rsidR="00824F96" w:rsidRPr="00824F96" w:rsidRDefault="00824F96" w:rsidP="00733668">
            <w:pPr>
              <w:spacing w:after="0" w:line="240" w:lineRule="auto"/>
              <w:rPr>
                <w:rFonts w:ascii="Times New Roman" w:hAnsi="Times New Roman" w:cs="Times New Roman"/>
                <w:i/>
                <w:sz w:val="24"/>
                <w:szCs w:val="24"/>
              </w:rPr>
            </w:pPr>
            <w:r w:rsidRPr="008A65D3">
              <w:rPr>
                <w:rFonts w:ascii="Times New Roman" w:hAnsi="Times New Roman" w:cs="Times New Roman"/>
                <w:i/>
                <w:sz w:val="24"/>
                <w:szCs w:val="24"/>
              </w:rPr>
              <w:t>Discuss summary of priorities and issues from committee meeting</w:t>
            </w:r>
          </w:p>
        </w:tc>
      </w:tr>
      <w:tr w:rsidR="00824F96" w14:paraId="7A96F708" w14:textId="77777777" w:rsidTr="00DD3029">
        <w:tc>
          <w:tcPr>
            <w:tcW w:w="1998" w:type="dxa"/>
          </w:tcPr>
          <w:p w14:paraId="36BE4A47"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11:45-12:15</w:t>
            </w:r>
          </w:p>
        </w:tc>
        <w:tc>
          <w:tcPr>
            <w:tcW w:w="7578" w:type="dxa"/>
          </w:tcPr>
          <w:p w14:paraId="3D345BBC" w14:textId="77777777" w:rsidR="00824F96" w:rsidRPr="00824F96" w:rsidRDefault="00824F96" w:rsidP="00733668">
            <w:pPr>
              <w:spacing w:after="0" w:line="240" w:lineRule="auto"/>
              <w:rPr>
                <w:rFonts w:ascii="Times New Roman" w:hAnsi="Times New Roman" w:cs="Times New Roman"/>
                <w:i/>
                <w:sz w:val="24"/>
                <w:szCs w:val="24"/>
              </w:rPr>
            </w:pPr>
            <w:r w:rsidRPr="008A65D3">
              <w:rPr>
                <w:rFonts w:ascii="Times New Roman" w:hAnsi="Times New Roman" w:cs="Times New Roman"/>
                <w:i/>
                <w:sz w:val="24"/>
                <w:szCs w:val="24"/>
              </w:rPr>
              <w:t>Develop goals and objectives</w:t>
            </w:r>
          </w:p>
          <w:p w14:paraId="1CB02240" w14:textId="77777777" w:rsidR="00824F96" w:rsidRDefault="00824F96" w:rsidP="007336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Prioritize the support of existing SARTs and new SARTs. Develop a statewide clearinghouse for tools, training and resources to support SARTs in collaboration with </w:t>
            </w: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w:t>
            </w:r>
          </w:p>
          <w:p w14:paraId="2C1EBAC2" w14:textId="05AB4D4C" w:rsidR="00824F96" w:rsidRPr="00733668" w:rsidRDefault="00824F96" w:rsidP="007336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Assess existence and capacity of other types of </w:t>
            </w:r>
            <w:proofErr w:type="spellStart"/>
            <w:r>
              <w:rPr>
                <w:rFonts w:ascii="Times New Roman" w:hAnsi="Times New Roman" w:cs="Times New Roman"/>
                <w:sz w:val="24"/>
                <w:szCs w:val="24"/>
              </w:rPr>
              <w:t>MDTs</w:t>
            </w:r>
            <w:proofErr w:type="spellEnd"/>
            <w:r>
              <w:rPr>
                <w:rFonts w:ascii="Times New Roman" w:hAnsi="Times New Roman" w:cs="Times New Roman"/>
                <w:sz w:val="24"/>
                <w:szCs w:val="24"/>
              </w:rPr>
              <w:t xml:space="preserve"> across the state.</w:t>
            </w:r>
            <w:r w:rsidR="00733668">
              <w:rPr>
                <w:rFonts w:ascii="Times New Roman" w:hAnsi="Times New Roman" w:cs="Times New Roman"/>
                <w:sz w:val="24"/>
                <w:szCs w:val="24"/>
              </w:rPr>
              <w:t xml:space="preserve"> </w:t>
            </w:r>
            <w:r w:rsidR="00733668" w:rsidRPr="00733668">
              <w:rPr>
                <w:rFonts w:ascii="Times New Roman" w:hAnsi="Times New Roman" w:cs="Times New Roman"/>
                <w:sz w:val="24"/>
                <w:szCs w:val="24"/>
              </w:rPr>
              <w:t>Work with coalitions to verify application data</w:t>
            </w:r>
          </w:p>
          <w:p w14:paraId="31EF5F39" w14:textId="77777777" w:rsidR="00824F96" w:rsidRDefault="00824F96" w:rsidP="007336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Work towards greater representation of underserved community leaders and non-traditional </w:t>
            </w:r>
            <w:proofErr w:type="gramStart"/>
            <w:r>
              <w:rPr>
                <w:rFonts w:ascii="Times New Roman" w:hAnsi="Times New Roman" w:cs="Times New Roman"/>
                <w:sz w:val="24"/>
                <w:szCs w:val="24"/>
              </w:rPr>
              <w:t>stakeholders</w:t>
            </w:r>
            <w:proofErr w:type="gramEnd"/>
            <w:r>
              <w:rPr>
                <w:rFonts w:ascii="Times New Roman" w:hAnsi="Times New Roman" w:cs="Times New Roman"/>
                <w:sz w:val="24"/>
                <w:szCs w:val="24"/>
              </w:rPr>
              <w:t xml:space="preserve"> representation such as </w:t>
            </w:r>
            <w:proofErr w:type="spellStart"/>
            <w:r>
              <w:rPr>
                <w:rFonts w:ascii="Times New Roman" w:hAnsi="Times New Roman" w:cs="Times New Roman"/>
                <w:sz w:val="24"/>
                <w:szCs w:val="24"/>
              </w:rPr>
              <w:t>DFCS</w:t>
            </w:r>
            <w:proofErr w:type="spellEnd"/>
            <w:r>
              <w:rPr>
                <w:rFonts w:ascii="Times New Roman" w:hAnsi="Times New Roman" w:cs="Times New Roman"/>
                <w:sz w:val="24"/>
                <w:szCs w:val="24"/>
              </w:rPr>
              <w:t>, faith leaders etc.</w:t>
            </w:r>
          </w:p>
          <w:p w14:paraId="4724D0C5" w14:textId="77777777" w:rsidR="00824F96" w:rsidRPr="00123FB4" w:rsidRDefault="00824F96" w:rsidP="007336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Where needed, apply objectives from </w:t>
            </w:r>
            <w:proofErr w:type="spellStart"/>
            <w:r>
              <w:rPr>
                <w:rFonts w:ascii="Times New Roman" w:hAnsi="Times New Roman" w:cs="Times New Roman"/>
                <w:sz w:val="24"/>
                <w:szCs w:val="24"/>
              </w:rPr>
              <w:t>SART</w:t>
            </w:r>
            <w:proofErr w:type="spellEnd"/>
            <w:r>
              <w:rPr>
                <w:rFonts w:ascii="Times New Roman" w:hAnsi="Times New Roman" w:cs="Times New Roman"/>
                <w:sz w:val="24"/>
                <w:szCs w:val="24"/>
              </w:rPr>
              <w:t xml:space="preserve"> goal to Task Forces and </w:t>
            </w:r>
            <w:proofErr w:type="spellStart"/>
            <w:r>
              <w:rPr>
                <w:rFonts w:ascii="Times New Roman" w:hAnsi="Times New Roman" w:cs="Times New Roman"/>
                <w:sz w:val="24"/>
                <w:szCs w:val="24"/>
              </w:rPr>
              <w:t>CCRs</w:t>
            </w:r>
            <w:proofErr w:type="spellEnd"/>
            <w:r>
              <w:rPr>
                <w:rFonts w:ascii="Times New Roman" w:hAnsi="Times New Roman" w:cs="Times New Roman"/>
                <w:sz w:val="24"/>
                <w:szCs w:val="24"/>
              </w:rPr>
              <w:t>.</w:t>
            </w:r>
          </w:p>
          <w:p w14:paraId="6A69DED8" w14:textId="77777777" w:rsidR="00824F96" w:rsidRPr="003E54DE" w:rsidRDefault="00824F96" w:rsidP="00733668">
            <w:pPr>
              <w:spacing w:after="0" w:line="240" w:lineRule="auto"/>
              <w:rPr>
                <w:rFonts w:ascii="Times New Roman" w:hAnsi="Times New Roman" w:cs="Times New Roman"/>
                <w:sz w:val="24"/>
                <w:szCs w:val="24"/>
              </w:rPr>
            </w:pPr>
          </w:p>
        </w:tc>
      </w:tr>
      <w:tr w:rsidR="00824F96" w14:paraId="54F9A0EE" w14:textId="77777777" w:rsidTr="00DD3029">
        <w:tc>
          <w:tcPr>
            <w:tcW w:w="1998" w:type="dxa"/>
          </w:tcPr>
          <w:p w14:paraId="0C8FE3B2"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12:15-12:30</w:t>
            </w:r>
          </w:p>
        </w:tc>
        <w:tc>
          <w:tcPr>
            <w:tcW w:w="7578" w:type="dxa"/>
          </w:tcPr>
          <w:p w14:paraId="071EEBD3" w14:textId="77777777" w:rsidR="00824F96" w:rsidRPr="008A65D3" w:rsidRDefault="00824F96" w:rsidP="00733668">
            <w:pPr>
              <w:spacing w:after="0" w:line="240" w:lineRule="auto"/>
              <w:rPr>
                <w:rFonts w:ascii="Times New Roman" w:hAnsi="Times New Roman" w:cs="Times New Roman"/>
                <w:i/>
                <w:sz w:val="24"/>
                <w:szCs w:val="24"/>
              </w:rPr>
            </w:pPr>
            <w:r w:rsidRPr="008A65D3">
              <w:rPr>
                <w:rFonts w:ascii="Times New Roman" w:hAnsi="Times New Roman" w:cs="Times New Roman"/>
                <w:i/>
                <w:sz w:val="24"/>
                <w:szCs w:val="24"/>
              </w:rPr>
              <w:t>Next steps</w:t>
            </w:r>
          </w:p>
          <w:p w14:paraId="4849AE0E"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Implementation plan draft will be sent March 7 for revision; need feedback by March 11</w:t>
            </w:r>
          </w:p>
          <w:p w14:paraId="4DA735F6"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Next meeting TBD in June; send Betty unavailable dates</w:t>
            </w:r>
          </w:p>
          <w:p w14:paraId="22CE0745" w14:textId="77777777" w:rsidR="00824F96" w:rsidRDefault="00824F96" w:rsidP="00733668">
            <w:pPr>
              <w:spacing w:after="0" w:line="240" w:lineRule="auto"/>
              <w:rPr>
                <w:rFonts w:ascii="Times New Roman" w:hAnsi="Times New Roman" w:cs="Times New Roman"/>
                <w:sz w:val="24"/>
                <w:szCs w:val="24"/>
              </w:rPr>
            </w:pPr>
          </w:p>
        </w:tc>
      </w:tr>
      <w:tr w:rsidR="00824F96" w14:paraId="36C25E23" w14:textId="77777777" w:rsidTr="00DD3029">
        <w:tc>
          <w:tcPr>
            <w:tcW w:w="1998" w:type="dxa"/>
          </w:tcPr>
          <w:p w14:paraId="079FB384" w14:textId="77777777" w:rsidR="00824F96" w:rsidRDefault="00824F96" w:rsidP="00733668">
            <w:pPr>
              <w:spacing w:after="0" w:line="240" w:lineRule="auto"/>
              <w:rPr>
                <w:rFonts w:ascii="Times New Roman" w:hAnsi="Times New Roman" w:cs="Times New Roman"/>
                <w:sz w:val="24"/>
                <w:szCs w:val="24"/>
              </w:rPr>
            </w:pPr>
            <w:r>
              <w:rPr>
                <w:rFonts w:ascii="Times New Roman" w:hAnsi="Times New Roman" w:cs="Times New Roman"/>
                <w:sz w:val="24"/>
                <w:szCs w:val="24"/>
              </w:rPr>
              <w:t>12:30</w:t>
            </w:r>
          </w:p>
        </w:tc>
        <w:tc>
          <w:tcPr>
            <w:tcW w:w="7578" w:type="dxa"/>
          </w:tcPr>
          <w:p w14:paraId="14B67565" w14:textId="77777777" w:rsidR="00824F96" w:rsidRPr="008A65D3" w:rsidRDefault="00824F96" w:rsidP="00733668">
            <w:pPr>
              <w:spacing w:after="0" w:line="240" w:lineRule="auto"/>
              <w:rPr>
                <w:rFonts w:ascii="Times New Roman" w:hAnsi="Times New Roman" w:cs="Times New Roman"/>
                <w:i/>
                <w:sz w:val="24"/>
                <w:szCs w:val="24"/>
              </w:rPr>
            </w:pPr>
            <w:r w:rsidRPr="008A65D3">
              <w:rPr>
                <w:rFonts w:ascii="Times New Roman" w:hAnsi="Times New Roman" w:cs="Times New Roman"/>
                <w:i/>
                <w:sz w:val="24"/>
                <w:szCs w:val="24"/>
              </w:rPr>
              <w:t>Conclusion</w:t>
            </w:r>
          </w:p>
        </w:tc>
      </w:tr>
    </w:tbl>
    <w:p w14:paraId="59A23244" w14:textId="77777777" w:rsidR="00824F96" w:rsidRPr="00CD56F9" w:rsidRDefault="00824F96" w:rsidP="00733668">
      <w:pPr>
        <w:spacing w:after="0" w:line="240" w:lineRule="auto"/>
        <w:rPr>
          <w:rFonts w:ascii="Times New Roman" w:hAnsi="Times New Roman" w:cs="Times New Roman"/>
          <w:sz w:val="24"/>
          <w:szCs w:val="24"/>
        </w:rPr>
      </w:pPr>
    </w:p>
    <w:p w14:paraId="3E6F3478" w14:textId="77777777" w:rsidR="00824F96" w:rsidRDefault="00824F96" w:rsidP="00733668">
      <w:pPr>
        <w:tabs>
          <w:tab w:val="left" w:pos="3990"/>
        </w:tabs>
        <w:spacing w:after="0" w:line="240" w:lineRule="auto"/>
        <w:rPr>
          <w:b/>
        </w:rPr>
      </w:pPr>
      <w:r>
        <w:rPr>
          <w:b/>
        </w:rPr>
        <w:t>2011-2013 Plan Subcommittee Mission Statement</w:t>
      </w:r>
    </w:p>
    <w:p w14:paraId="4B3CAA4C" w14:textId="77777777" w:rsidR="00824F96" w:rsidRDefault="00824F96" w:rsidP="00733668">
      <w:pPr>
        <w:tabs>
          <w:tab w:val="left" w:pos="3990"/>
        </w:tabs>
        <w:spacing w:after="0" w:line="240" w:lineRule="auto"/>
        <w:rPr>
          <w:rFonts w:ascii="Calibri" w:hAnsi="Calibri"/>
        </w:rPr>
      </w:pPr>
      <w:r>
        <w:rPr>
          <w:rFonts w:ascii="Calibri" w:hAnsi="Calibri"/>
        </w:rPr>
        <w:t>The Coordinated Community Response subcommittee will facilitate and strengthen relationships between member agencies, and other CJCC victim services subgrantees, look at existing gaps in services and the response to violence against women, and help make agencies aware about productive partnerships.</w:t>
      </w:r>
    </w:p>
    <w:p w14:paraId="715E031E" w14:textId="77777777" w:rsidR="00824F96" w:rsidRDefault="00824F96" w:rsidP="00733668">
      <w:pPr>
        <w:tabs>
          <w:tab w:val="left" w:pos="3990"/>
        </w:tabs>
        <w:spacing w:after="0" w:line="240" w:lineRule="auto"/>
        <w:rPr>
          <w:b/>
        </w:rPr>
      </w:pPr>
    </w:p>
    <w:p w14:paraId="3EAA8A1D" w14:textId="77777777" w:rsidR="00824F96" w:rsidRDefault="00824F96" w:rsidP="00733668">
      <w:pPr>
        <w:tabs>
          <w:tab w:val="left" w:pos="3990"/>
        </w:tabs>
        <w:spacing w:after="0" w:line="240" w:lineRule="auto"/>
        <w:rPr>
          <w:b/>
        </w:rPr>
      </w:pPr>
      <w:r>
        <w:rPr>
          <w:b/>
        </w:rPr>
        <w:t>2011-2013 Plan Subcommittee Goals</w:t>
      </w:r>
    </w:p>
    <w:p w14:paraId="2F8149E3" w14:textId="77777777" w:rsidR="00824F96" w:rsidRDefault="00824F96" w:rsidP="00733668">
      <w:pPr>
        <w:pStyle w:val="ListParagraph"/>
        <w:numPr>
          <w:ilvl w:val="0"/>
          <w:numId w:val="2"/>
        </w:numPr>
        <w:tabs>
          <w:tab w:val="left" w:pos="3990"/>
        </w:tabs>
      </w:pPr>
      <w:r>
        <w:t>Model firearms removal protocol</w:t>
      </w:r>
    </w:p>
    <w:p w14:paraId="0DFC4AA8" w14:textId="77777777" w:rsidR="00824F96" w:rsidRDefault="00824F96" w:rsidP="00733668">
      <w:pPr>
        <w:pStyle w:val="ListParagraph"/>
        <w:numPr>
          <w:ilvl w:val="0"/>
          <w:numId w:val="2"/>
        </w:numPr>
        <w:tabs>
          <w:tab w:val="left" w:pos="3990"/>
        </w:tabs>
      </w:pPr>
      <w:proofErr w:type="spellStart"/>
      <w:r>
        <w:t>TPO</w:t>
      </w:r>
      <w:proofErr w:type="spellEnd"/>
      <w:r>
        <w:t xml:space="preserve"> enforcement protocol</w:t>
      </w:r>
    </w:p>
    <w:p w14:paraId="22C8C38F" w14:textId="77777777" w:rsidR="00824F96" w:rsidRPr="00CD56F9" w:rsidRDefault="00824F96" w:rsidP="00733668">
      <w:pPr>
        <w:pStyle w:val="ListParagraph"/>
        <w:numPr>
          <w:ilvl w:val="0"/>
          <w:numId w:val="2"/>
        </w:numPr>
        <w:tabs>
          <w:tab w:val="left" w:pos="3990"/>
        </w:tabs>
      </w:pPr>
      <w:r>
        <w:t>Education for teams/communities that adopt protocols</w:t>
      </w:r>
    </w:p>
    <w:p w14:paraId="0B030517" w14:textId="77777777" w:rsidR="00824F96" w:rsidRDefault="00824F96" w:rsidP="00733668">
      <w:pPr>
        <w:spacing w:after="0" w:line="240" w:lineRule="auto"/>
      </w:pPr>
    </w:p>
    <w:p w14:paraId="03938CFA" w14:textId="77777777" w:rsidR="005453E9" w:rsidRDefault="005453E9" w:rsidP="00733668">
      <w:pPr>
        <w:spacing w:after="0" w:line="240" w:lineRule="auto"/>
      </w:pPr>
    </w:p>
    <w:p w14:paraId="4E9408C5" w14:textId="77777777" w:rsidR="005453E9" w:rsidRDefault="005453E9" w:rsidP="00733668">
      <w:pPr>
        <w:spacing w:after="0" w:line="240" w:lineRule="auto"/>
      </w:pPr>
    </w:p>
    <w:p w14:paraId="20213F04" w14:textId="77777777" w:rsidR="005453E9" w:rsidRDefault="005453E9" w:rsidP="00733668">
      <w:pPr>
        <w:spacing w:after="0" w:line="240" w:lineRule="auto"/>
      </w:pPr>
    </w:p>
    <w:p w14:paraId="367B40F0" w14:textId="77777777" w:rsidR="005453E9" w:rsidRDefault="005453E9" w:rsidP="00733668">
      <w:pPr>
        <w:spacing w:after="0" w:line="240" w:lineRule="auto"/>
      </w:pPr>
    </w:p>
    <w:p w14:paraId="317711C7" w14:textId="77777777" w:rsidR="005453E9" w:rsidRDefault="005453E9" w:rsidP="00733668">
      <w:pPr>
        <w:spacing w:after="0" w:line="240" w:lineRule="auto"/>
      </w:pPr>
    </w:p>
    <w:p w14:paraId="3FF1C9EC" w14:textId="77777777" w:rsidR="005453E9" w:rsidRDefault="005453E9" w:rsidP="00733668">
      <w:pPr>
        <w:spacing w:after="0" w:line="240" w:lineRule="auto"/>
      </w:pPr>
    </w:p>
    <w:p w14:paraId="39DC3947" w14:textId="77777777" w:rsidR="005453E9" w:rsidRDefault="005453E9" w:rsidP="00733668">
      <w:pPr>
        <w:spacing w:after="0" w:line="240" w:lineRule="auto"/>
      </w:pPr>
    </w:p>
    <w:p w14:paraId="508E2AC4" w14:textId="77777777" w:rsidR="005453E9" w:rsidRDefault="005453E9" w:rsidP="00733668">
      <w:pPr>
        <w:spacing w:after="0" w:line="240" w:lineRule="auto"/>
      </w:pPr>
    </w:p>
    <w:p w14:paraId="790B7019" w14:textId="77777777" w:rsidR="005453E9" w:rsidRDefault="005453E9" w:rsidP="00733668">
      <w:pPr>
        <w:spacing w:after="0" w:line="240" w:lineRule="auto"/>
      </w:pPr>
    </w:p>
    <w:p w14:paraId="46D8798D" w14:textId="77777777" w:rsidR="005453E9" w:rsidRDefault="005453E9" w:rsidP="00733668">
      <w:pPr>
        <w:spacing w:after="0" w:line="240" w:lineRule="auto"/>
      </w:pPr>
    </w:p>
    <w:p w14:paraId="79BBE378" w14:textId="77777777" w:rsidR="005453E9" w:rsidRDefault="005453E9" w:rsidP="00733668">
      <w:pPr>
        <w:spacing w:after="0" w:line="240" w:lineRule="auto"/>
      </w:pPr>
    </w:p>
    <w:p w14:paraId="38127D36" w14:textId="77777777" w:rsidR="005453E9" w:rsidRDefault="005453E9" w:rsidP="00733668">
      <w:pPr>
        <w:spacing w:after="0" w:line="240" w:lineRule="auto"/>
      </w:pPr>
    </w:p>
    <w:p w14:paraId="385A5BF5" w14:textId="77777777" w:rsidR="005453E9" w:rsidRDefault="005453E9" w:rsidP="00733668">
      <w:pPr>
        <w:spacing w:after="0" w:line="240" w:lineRule="auto"/>
      </w:pPr>
    </w:p>
    <w:p w14:paraId="7D868996" w14:textId="77777777" w:rsidR="005453E9" w:rsidRDefault="005453E9" w:rsidP="00733668">
      <w:pPr>
        <w:spacing w:after="0" w:line="240" w:lineRule="auto"/>
      </w:pPr>
    </w:p>
    <w:p w14:paraId="2D59398D" w14:textId="77777777" w:rsidR="005453E9" w:rsidRDefault="005453E9" w:rsidP="00733668">
      <w:pPr>
        <w:spacing w:after="0" w:line="240" w:lineRule="auto"/>
      </w:pPr>
    </w:p>
    <w:p w14:paraId="5301AC04" w14:textId="77777777" w:rsidR="005453E9" w:rsidRDefault="005453E9" w:rsidP="00733668">
      <w:pPr>
        <w:spacing w:after="0" w:line="240" w:lineRule="auto"/>
      </w:pPr>
    </w:p>
    <w:p w14:paraId="01FCBAE1" w14:textId="77777777" w:rsidR="005453E9" w:rsidRPr="00690772"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5799FAE4" w14:textId="77777777" w:rsidR="005453E9"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493ADCAA" w14:textId="77777777" w:rsidR="005453E9" w:rsidRDefault="005453E9" w:rsidP="005453E9">
      <w:pPr>
        <w:spacing w:after="0"/>
        <w:jc w:val="center"/>
        <w:rPr>
          <w:rFonts w:ascii="Times New Roman" w:hAnsi="Times New Roman" w:cs="Times New Roman"/>
          <w:b/>
          <w:sz w:val="24"/>
          <w:szCs w:val="24"/>
        </w:rPr>
      </w:pPr>
    </w:p>
    <w:p w14:paraId="72303C72"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Multidisciplinary Team Subcommittee</w:t>
      </w:r>
    </w:p>
    <w:p w14:paraId="3F8BE7B0"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Tuesday, June 17, 2014</w:t>
      </w:r>
    </w:p>
    <w:p w14:paraId="75441198"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11am-12:30pm</w:t>
      </w:r>
    </w:p>
    <w:p w14:paraId="4F63D912" w14:textId="77777777" w:rsidR="005453E9" w:rsidRDefault="005453E9" w:rsidP="005453E9">
      <w:pPr>
        <w:spacing w:after="0"/>
        <w:jc w:val="center"/>
        <w:rPr>
          <w:rFonts w:ascii="Times New Roman" w:hAnsi="Times New Roman" w:cs="Times New Roman"/>
          <w:sz w:val="24"/>
          <w:szCs w:val="24"/>
        </w:rPr>
      </w:pPr>
    </w:p>
    <w:p w14:paraId="448B7443" w14:textId="77777777" w:rsidR="005453E9" w:rsidRPr="00CD56F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State Bar Building</w:t>
      </w:r>
    </w:p>
    <w:p w14:paraId="34F7F752" w14:textId="77777777" w:rsidR="005453E9" w:rsidRPr="00CD56F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Atlanta GA, 30303</w:t>
      </w:r>
    </w:p>
    <w:p w14:paraId="27D7DB7C" w14:textId="77777777" w:rsidR="005453E9" w:rsidRPr="00CD56F9" w:rsidRDefault="005453E9" w:rsidP="005453E9">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YLD</w:t>
      </w:r>
      <w:proofErr w:type="spellEnd"/>
      <w:r>
        <w:rPr>
          <w:rFonts w:ascii="Times New Roman" w:hAnsi="Times New Roman" w:cs="Times New Roman"/>
          <w:sz w:val="24"/>
          <w:szCs w:val="24"/>
        </w:rPr>
        <w:t xml:space="preserve"> President’s Boardroom (3</w:t>
      </w:r>
      <w:r w:rsidRPr="00C551BC">
        <w:rPr>
          <w:rFonts w:ascii="Times New Roman" w:hAnsi="Times New Roman" w:cs="Times New Roman"/>
          <w:sz w:val="24"/>
          <w:szCs w:val="24"/>
          <w:vertAlign w:val="superscript"/>
        </w:rPr>
        <w:t>rd</w:t>
      </w:r>
      <w:r>
        <w:rPr>
          <w:rFonts w:ascii="Times New Roman" w:hAnsi="Times New Roman" w:cs="Times New Roman"/>
          <w:sz w:val="24"/>
          <w:szCs w:val="24"/>
        </w:rPr>
        <w:t xml:space="preserve"> Floor)</w:t>
      </w:r>
    </w:p>
    <w:p w14:paraId="1F0BDD98" w14:textId="77777777" w:rsidR="005453E9" w:rsidRDefault="005453E9" w:rsidP="005453E9">
      <w:pPr>
        <w:spacing w:after="0"/>
        <w:jc w:val="center"/>
        <w:rPr>
          <w:rFonts w:ascii="Times New Roman" w:hAnsi="Times New Roman" w:cs="Times New Roman"/>
          <w:sz w:val="24"/>
          <w:szCs w:val="24"/>
        </w:rPr>
      </w:pPr>
    </w:p>
    <w:p w14:paraId="2540D6E1" w14:textId="77777777" w:rsidR="005453E9" w:rsidRPr="00AF7132" w:rsidRDefault="005453E9" w:rsidP="005453E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4380343B" w14:textId="77777777" w:rsidR="005453E9" w:rsidRDefault="005453E9" w:rsidP="005453E9">
      <w:pPr>
        <w:spacing w:after="0"/>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286081A5" w14:textId="77777777" w:rsidR="005453E9" w:rsidRDefault="005453E9" w:rsidP="005453E9">
      <w:pPr>
        <w:spacing w:after="0"/>
        <w:jc w:val="center"/>
        <w:rPr>
          <w:rFonts w:ascii="Times New Roman" w:hAnsi="Times New Roman" w:cs="Times New Roman"/>
          <w:sz w:val="24"/>
          <w:szCs w:val="24"/>
        </w:rPr>
      </w:pPr>
    </w:p>
    <w:p w14:paraId="195A51FD"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b/>
          <w:sz w:val="24"/>
          <w:szCs w:val="24"/>
        </w:rPr>
        <w:t>Attendees</w:t>
      </w:r>
      <w:r>
        <w:rPr>
          <w:rFonts w:ascii="Times New Roman" w:hAnsi="Times New Roman" w:cs="Times New Roman"/>
          <w:b/>
          <w:sz w:val="24"/>
          <w:szCs w:val="24"/>
        </w:rPr>
        <w:tab/>
      </w:r>
      <w:r>
        <w:rPr>
          <w:rFonts w:ascii="Times New Roman" w:hAnsi="Times New Roman" w:cs="Times New Roman"/>
          <w:sz w:val="24"/>
          <w:szCs w:val="24"/>
        </w:rPr>
        <w:t>Betty Barnard, CJCC</w:t>
      </w:r>
    </w:p>
    <w:p w14:paraId="39080F7B"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Michelle Anderson, CJCC</w:t>
      </w:r>
    </w:p>
    <w:p w14:paraId="0546C0D9"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Langston Walker, </w:t>
      </w:r>
      <w:proofErr w:type="spellStart"/>
      <w:r>
        <w:rPr>
          <w:rFonts w:ascii="Times New Roman" w:hAnsi="Times New Roman" w:cs="Times New Roman"/>
          <w:sz w:val="24"/>
          <w:szCs w:val="24"/>
        </w:rPr>
        <w:t>GNESA</w:t>
      </w:r>
      <w:proofErr w:type="spellEnd"/>
    </w:p>
    <w:p w14:paraId="0660EC2C"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Stacey Seldon, </w:t>
      </w:r>
      <w:proofErr w:type="spellStart"/>
      <w:r>
        <w:rPr>
          <w:rFonts w:ascii="Times New Roman" w:hAnsi="Times New Roman" w:cs="Times New Roman"/>
          <w:sz w:val="24"/>
          <w:szCs w:val="24"/>
        </w:rPr>
        <w:t>AOC</w:t>
      </w:r>
      <w:proofErr w:type="spellEnd"/>
    </w:p>
    <w:p w14:paraId="4F511552"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Wendy Chitwood, Harmony House SAC-</w:t>
      </w:r>
      <w:proofErr w:type="spellStart"/>
      <w:r>
        <w:rPr>
          <w:rFonts w:ascii="Times New Roman" w:hAnsi="Times New Roman" w:cs="Times New Roman"/>
          <w:sz w:val="24"/>
          <w:szCs w:val="24"/>
        </w:rPr>
        <w:t>CAC</w:t>
      </w:r>
      <w:proofErr w:type="spellEnd"/>
    </w:p>
    <w:p w14:paraId="74ABD39C"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Taylor Tabb, </w:t>
      </w:r>
      <w:proofErr w:type="spellStart"/>
      <w:r>
        <w:rPr>
          <w:rFonts w:ascii="Times New Roman" w:hAnsi="Times New Roman" w:cs="Times New Roman"/>
          <w:sz w:val="24"/>
          <w:szCs w:val="24"/>
        </w:rPr>
        <w:t>GCADV</w:t>
      </w:r>
      <w:proofErr w:type="spellEnd"/>
    </w:p>
    <w:p w14:paraId="7EE20C4B" w14:textId="77777777" w:rsidR="005453E9" w:rsidRPr="00D052DA"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Anne Ealick-Henry, </w:t>
      </w:r>
      <w:proofErr w:type="spellStart"/>
      <w:r>
        <w:rPr>
          <w:rFonts w:ascii="Times New Roman" w:hAnsi="Times New Roman" w:cs="Times New Roman"/>
          <w:sz w:val="24"/>
          <w:szCs w:val="24"/>
        </w:rPr>
        <w:t>UHS</w:t>
      </w:r>
      <w:proofErr w:type="spellEnd"/>
    </w:p>
    <w:p w14:paraId="40FE8691" w14:textId="77777777" w:rsidR="005453E9" w:rsidRDefault="005453E9" w:rsidP="005453E9">
      <w:pPr>
        <w:spacing w:after="0"/>
        <w:rPr>
          <w:rFonts w:ascii="Times New Roman" w:hAnsi="Times New Roman" w:cs="Times New Roman"/>
          <w:b/>
          <w:sz w:val="24"/>
          <w:szCs w:val="24"/>
        </w:rPr>
      </w:pPr>
    </w:p>
    <w:p w14:paraId="7F7D431C" w14:textId="77777777" w:rsidR="005453E9" w:rsidRPr="00CD56F9" w:rsidRDefault="005453E9" w:rsidP="005453E9">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03849298" w14:textId="77777777" w:rsidR="005453E9" w:rsidRDefault="005453E9" w:rsidP="005453E9">
      <w:pPr>
        <w:spacing w:after="0"/>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5453E9" w14:paraId="64AE30DD" w14:textId="77777777" w:rsidTr="00901121">
        <w:tc>
          <w:tcPr>
            <w:tcW w:w="1998" w:type="dxa"/>
          </w:tcPr>
          <w:p w14:paraId="0FF889CB"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11:00-11:10</w:t>
            </w:r>
          </w:p>
        </w:tc>
        <w:tc>
          <w:tcPr>
            <w:tcW w:w="7578" w:type="dxa"/>
          </w:tcPr>
          <w:p w14:paraId="4CCAE98B" w14:textId="77777777" w:rsidR="005453E9" w:rsidRPr="00C551BC" w:rsidRDefault="005453E9" w:rsidP="005453E9">
            <w:pPr>
              <w:spacing w:after="0"/>
              <w:rPr>
                <w:rFonts w:ascii="Times New Roman" w:hAnsi="Times New Roman" w:cs="Times New Roman"/>
                <w:sz w:val="24"/>
                <w:szCs w:val="24"/>
              </w:rPr>
            </w:pPr>
            <w:r w:rsidRPr="00C551BC">
              <w:rPr>
                <w:rFonts w:ascii="Times New Roman" w:hAnsi="Times New Roman" w:cs="Times New Roman"/>
                <w:sz w:val="24"/>
                <w:szCs w:val="24"/>
              </w:rPr>
              <w:t>Welcome and introductions</w:t>
            </w:r>
          </w:p>
          <w:p w14:paraId="1F6E4733" w14:textId="77777777" w:rsidR="005453E9" w:rsidRPr="00C551BC" w:rsidRDefault="005453E9" w:rsidP="005453E9">
            <w:pPr>
              <w:spacing w:after="0"/>
              <w:rPr>
                <w:rFonts w:ascii="Times New Roman" w:hAnsi="Times New Roman" w:cs="Times New Roman"/>
                <w:sz w:val="24"/>
                <w:szCs w:val="24"/>
              </w:rPr>
            </w:pPr>
          </w:p>
        </w:tc>
      </w:tr>
      <w:tr w:rsidR="005453E9" w14:paraId="7AE7CE91" w14:textId="77777777" w:rsidTr="00901121">
        <w:tc>
          <w:tcPr>
            <w:tcW w:w="1998" w:type="dxa"/>
          </w:tcPr>
          <w:p w14:paraId="0995771D" w14:textId="77777777" w:rsidR="005453E9" w:rsidRDefault="005453E9" w:rsidP="00901121">
            <w:pPr>
              <w:rPr>
                <w:rFonts w:ascii="Times New Roman" w:hAnsi="Times New Roman" w:cs="Times New Roman"/>
                <w:sz w:val="24"/>
                <w:szCs w:val="24"/>
              </w:rPr>
            </w:pPr>
            <w:r>
              <w:rPr>
                <w:rFonts w:ascii="Times New Roman" w:hAnsi="Times New Roman" w:cs="Times New Roman"/>
                <w:sz w:val="24"/>
                <w:szCs w:val="24"/>
              </w:rPr>
              <w:t>11:10-12:15</w:t>
            </w:r>
          </w:p>
        </w:tc>
        <w:tc>
          <w:tcPr>
            <w:tcW w:w="7578" w:type="dxa"/>
          </w:tcPr>
          <w:p w14:paraId="20E5A822" w14:textId="1B18335D" w:rsidR="005453E9" w:rsidRPr="00C551BC" w:rsidRDefault="005453E9" w:rsidP="00901121">
            <w:pPr>
              <w:rPr>
                <w:rFonts w:ascii="Times New Roman" w:hAnsi="Times New Roman" w:cs="Times New Roman"/>
                <w:sz w:val="24"/>
                <w:szCs w:val="24"/>
              </w:rPr>
            </w:pPr>
            <w:r w:rsidRPr="00C551BC">
              <w:rPr>
                <w:rFonts w:ascii="Times New Roman" w:hAnsi="Times New Roman" w:cs="Times New Roman"/>
                <w:sz w:val="24"/>
                <w:szCs w:val="24"/>
              </w:rPr>
              <w:t>Discuss goals and objectives</w:t>
            </w:r>
          </w:p>
          <w:p w14:paraId="256FECC8" w14:textId="77777777" w:rsidR="005453E9" w:rsidRDefault="005453E9" w:rsidP="005453E9">
            <w:pPr>
              <w:pStyle w:val="ListParagraph"/>
              <w:numPr>
                <w:ilvl w:val="0"/>
                <w:numId w:val="4"/>
              </w:numPr>
              <w:rPr>
                <w:rFonts w:ascii="Times New Roman" w:hAnsi="Times New Roman" w:cs="Times New Roman"/>
                <w:sz w:val="24"/>
                <w:szCs w:val="24"/>
              </w:rPr>
            </w:pPr>
            <w:r w:rsidRPr="00C551BC">
              <w:rPr>
                <w:rFonts w:ascii="Times New Roman" w:hAnsi="Times New Roman" w:cs="Times New Roman"/>
                <w:sz w:val="24"/>
                <w:szCs w:val="24"/>
              </w:rPr>
              <w:t xml:space="preserve">Prioritize the support of existing SARTs and new SARTs. Develop a statewide clearinghouse for tools, training and resources to support SARTs in collaboration with </w:t>
            </w:r>
            <w:proofErr w:type="spellStart"/>
            <w:r w:rsidRPr="00C551BC">
              <w:rPr>
                <w:rFonts w:ascii="Times New Roman" w:hAnsi="Times New Roman" w:cs="Times New Roman"/>
                <w:sz w:val="24"/>
                <w:szCs w:val="24"/>
              </w:rPr>
              <w:t>GNESA</w:t>
            </w:r>
            <w:proofErr w:type="spellEnd"/>
            <w:r w:rsidRPr="00C551BC">
              <w:rPr>
                <w:rFonts w:ascii="Times New Roman" w:hAnsi="Times New Roman" w:cs="Times New Roman"/>
                <w:sz w:val="24"/>
                <w:szCs w:val="24"/>
              </w:rPr>
              <w:t>.</w:t>
            </w:r>
          </w:p>
          <w:p w14:paraId="51DB729F" w14:textId="77777777" w:rsidR="005453E9" w:rsidRPr="00C551BC" w:rsidRDefault="005453E9" w:rsidP="005453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BB will send </w:t>
            </w:r>
            <w:proofErr w:type="spellStart"/>
            <w:r>
              <w:rPr>
                <w:rFonts w:ascii="Times New Roman" w:hAnsi="Times New Roman" w:cs="Times New Roman"/>
                <w:sz w:val="24"/>
                <w:szCs w:val="24"/>
              </w:rPr>
              <w:t>SART</w:t>
            </w:r>
            <w:proofErr w:type="spellEnd"/>
            <w:r>
              <w:rPr>
                <w:rFonts w:ascii="Times New Roman" w:hAnsi="Times New Roman" w:cs="Times New Roman"/>
                <w:sz w:val="24"/>
                <w:szCs w:val="24"/>
              </w:rPr>
              <w:t xml:space="preserve"> application for review. Tabled for further discussion.</w:t>
            </w:r>
          </w:p>
          <w:p w14:paraId="6AC91FEA" w14:textId="77777777" w:rsidR="005453E9" w:rsidRDefault="005453E9" w:rsidP="005453E9">
            <w:pPr>
              <w:pStyle w:val="ListParagraph"/>
              <w:numPr>
                <w:ilvl w:val="0"/>
                <w:numId w:val="4"/>
              </w:numPr>
              <w:rPr>
                <w:rFonts w:ascii="Times New Roman" w:hAnsi="Times New Roman" w:cs="Times New Roman"/>
                <w:sz w:val="24"/>
                <w:szCs w:val="24"/>
              </w:rPr>
            </w:pPr>
            <w:r w:rsidRPr="00C551BC">
              <w:rPr>
                <w:rFonts w:ascii="Times New Roman" w:hAnsi="Times New Roman" w:cs="Times New Roman"/>
                <w:sz w:val="24"/>
                <w:szCs w:val="24"/>
              </w:rPr>
              <w:t xml:space="preserve">Assess existence and capacity of other types of </w:t>
            </w:r>
            <w:proofErr w:type="spellStart"/>
            <w:r w:rsidRPr="00C551BC">
              <w:rPr>
                <w:rFonts w:ascii="Times New Roman" w:hAnsi="Times New Roman" w:cs="Times New Roman"/>
                <w:sz w:val="24"/>
                <w:szCs w:val="24"/>
              </w:rPr>
              <w:t>MDTs</w:t>
            </w:r>
            <w:proofErr w:type="spellEnd"/>
            <w:r w:rsidRPr="00C551BC">
              <w:rPr>
                <w:rFonts w:ascii="Times New Roman" w:hAnsi="Times New Roman" w:cs="Times New Roman"/>
                <w:sz w:val="24"/>
                <w:szCs w:val="24"/>
              </w:rPr>
              <w:t xml:space="preserve"> across the state.</w:t>
            </w:r>
          </w:p>
          <w:p w14:paraId="40DA5243" w14:textId="77777777" w:rsidR="005453E9" w:rsidRDefault="005453E9" w:rsidP="005453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Will consult with Jennifer Thomas</w:t>
            </w:r>
          </w:p>
          <w:p w14:paraId="1292B0BB" w14:textId="77777777" w:rsidR="005453E9" w:rsidRDefault="005453E9" w:rsidP="005453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Discussed questions that would need to be included on a survey. Refer to </w:t>
            </w:r>
            <w:proofErr w:type="spellStart"/>
            <w:r>
              <w:rPr>
                <w:rFonts w:ascii="Times New Roman" w:hAnsi="Times New Roman" w:cs="Times New Roman"/>
                <w:sz w:val="24"/>
                <w:szCs w:val="24"/>
              </w:rPr>
              <w:t>SART</w:t>
            </w:r>
            <w:proofErr w:type="spellEnd"/>
            <w:r>
              <w:rPr>
                <w:rFonts w:ascii="Times New Roman" w:hAnsi="Times New Roman" w:cs="Times New Roman"/>
                <w:sz w:val="24"/>
                <w:szCs w:val="24"/>
              </w:rPr>
              <w:t xml:space="preserve"> application for current survey design (if further needs assessment is warranted).</w:t>
            </w:r>
          </w:p>
          <w:p w14:paraId="2092A7FD" w14:textId="620BBCD8" w:rsidR="005453E9" w:rsidRDefault="005453E9" w:rsidP="005453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Discussed counties </w:t>
            </w:r>
            <w:proofErr w:type="spellStart"/>
            <w:r>
              <w:rPr>
                <w:rFonts w:ascii="Times New Roman" w:hAnsi="Times New Roman" w:cs="Times New Roman"/>
                <w:sz w:val="24"/>
                <w:szCs w:val="24"/>
              </w:rPr>
              <w:t>AOC</w:t>
            </w:r>
            <w:proofErr w:type="spellEnd"/>
            <w:r>
              <w:rPr>
                <w:rFonts w:ascii="Times New Roman" w:hAnsi="Times New Roman" w:cs="Times New Roman"/>
                <w:sz w:val="24"/>
                <w:szCs w:val="24"/>
              </w:rPr>
              <w:t xml:space="preserve"> has trained/supported (Rockdale, Clayton and Dekalb) and counties that reached out to create and launch protocols (Whitfield and Bartow). Primary work </w:t>
            </w:r>
            <w:r>
              <w:rPr>
                <w:rFonts w:ascii="Times New Roman" w:hAnsi="Times New Roman" w:cs="Times New Roman"/>
                <w:sz w:val="24"/>
                <w:szCs w:val="24"/>
              </w:rPr>
              <w:lastRenderedPageBreak/>
              <w:t xml:space="preserve">is to establish court </w:t>
            </w:r>
            <w:r w:rsidR="0051213F">
              <w:rPr>
                <w:rFonts w:ascii="Times New Roman" w:hAnsi="Times New Roman" w:cs="Times New Roman"/>
                <w:sz w:val="24"/>
                <w:szCs w:val="24"/>
              </w:rPr>
              <w:t>protocols</w:t>
            </w:r>
            <w:r>
              <w:rPr>
                <w:rFonts w:ascii="Times New Roman" w:hAnsi="Times New Roman" w:cs="Times New Roman"/>
                <w:sz w:val="24"/>
                <w:szCs w:val="24"/>
              </w:rPr>
              <w:t xml:space="preserve"> and collaboration with community partners.</w:t>
            </w:r>
          </w:p>
          <w:p w14:paraId="35435546" w14:textId="77777777" w:rsidR="005453E9" w:rsidRDefault="005453E9" w:rsidP="005453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Discussed notable </w:t>
            </w:r>
            <w:proofErr w:type="spellStart"/>
            <w:r>
              <w:rPr>
                <w:rFonts w:ascii="Times New Roman" w:hAnsi="Times New Roman" w:cs="Times New Roman"/>
                <w:sz w:val="24"/>
                <w:szCs w:val="24"/>
              </w:rPr>
              <w:t>MDTs</w:t>
            </w:r>
            <w:proofErr w:type="spellEnd"/>
            <w:r>
              <w:rPr>
                <w:rFonts w:ascii="Times New Roman" w:hAnsi="Times New Roman" w:cs="Times New Roman"/>
                <w:sz w:val="24"/>
                <w:szCs w:val="24"/>
              </w:rPr>
              <w:t>/Fatality Review Teams/etc.</w:t>
            </w:r>
          </w:p>
          <w:p w14:paraId="732B3964" w14:textId="77777777" w:rsidR="005453E9" w:rsidRDefault="005453E9" w:rsidP="005453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BB will speak to Fatality Review Project staff re: Safe Havens Consulting Committee.</w:t>
            </w:r>
          </w:p>
          <w:p w14:paraId="5C459ECC" w14:textId="77777777" w:rsidR="005453E9" w:rsidRPr="00D052DA" w:rsidRDefault="005453E9" w:rsidP="005453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Discussed opportunity to re-establish relationship with </w:t>
            </w:r>
            <w:proofErr w:type="spellStart"/>
            <w:r>
              <w:rPr>
                <w:rFonts w:ascii="Times New Roman" w:hAnsi="Times New Roman" w:cs="Times New Roman"/>
                <w:sz w:val="24"/>
                <w:szCs w:val="24"/>
              </w:rPr>
              <w:t>DFCS</w:t>
            </w:r>
            <w:proofErr w:type="spellEnd"/>
            <w:r>
              <w:rPr>
                <w:rFonts w:ascii="Times New Roman" w:hAnsi="Times New Roman" w:cs="Times New Roman"/>
                <w:sz w:val="24"/>
                <w:szCs w:val="24"/>
              </w:rPr>
              <w:t xml:space="preserve"> in light of restructuring.</w:t>
            </w:r>
          </w:p>
          <w:p w14:paraId="75E9E07B" w14:textId="77777777" w:rsidR="005453E9" w:rsidRDefault="005453E9" w:rsidP="005453E9">
            <w:pPr>
              <w:pStyle w:val="ListParagraph"/>
              <w:numPr>
                <w:ilvl w:val="0"/>
                <w:numId w:val="4"/>
              </w:numPr>
              <w:rPr>
                <w:rFonts w:ascii="Times New Roman" w:hAnsi="Times New Roman" w:cs="Times New Roman"/>
                <w:sz w:val="24"/>
                <w:szCs w:val="24"/>
              </w:rPr>
            </w:pPr>
            <w:r w:rsidRPr="00C551BC">
              <w:rPr>
                <w:rFonts w:ascii="Times New Roman" w:hAnsi="Times New Roman" w:cs="Times New Roman"/>
                <w:sz w:val="24"/>
                <w:szCs w:val="24"/>
              </w:rPr>
              <w:t xml:space="preserve">Work towards greater representation of underserved community leaders and non-traditional </w:t>
            </w:r>
            <w:proofErr w:type="gramStart"/>
            <w:r w:rsidRPr="00C551BC">
              <w:rPr>
                <w:rFonts w:ascii="Times New Roman" w:hAnsi="Times New Roman" w:cs="Times New Roman"/>
                <w:sz w:val="24"/>
                <w:szCs w:val="24"/>
              </w:rPr>
              <w:t>stakeholders</w:t>
            </w:r>
            <w:proofErr w:type="gramEnd"/>
            <w:r w:rsidRPr="00C551BC">
              <w:rPr>
                <w:rFonts w:ascii="Times New Roman" w:hAnsi="Times New Roman" w:cs="Times New Roman"/>
                <w:sz w:val="24"/>
                <w:szCs w:val="24"/>
              </w:rPr>
              <w:t xml:space="preserve"> representation such as </w:t>
            </w:r>
            <w:proofErr w:type="spellStart"/>
            <w:r w:rsidRPr="00C551BC">
              <w:rPr>
                <w:rFonts w:ascii="Times New Roman" w:hAnsi="Times New Roman" w:cs="Times New Roman"/>
                <w:sz w:val="24"/>
                <w:szCs w:val="24"/>
              </w:rPr>
              <w:t>DFCS</w:t>
            </w:r>
            <w:proofErr w:type="spellEnd"/>
            <w:r w:rsidRPr="00C551BC">
              <w:rPr>
                <w:rFonts w:ascii="Times New Roman" w:hAnsi="Times New Roman" w:cs="Times New Roman"/>
                <w:sz w:val="24"/>
                <w:szCs w:val="24"/>
              </w:rPr>
              <w:t>, faith leaders etc.</w:t>
            </w:r>
          </w:p>
          <w:p w14:paraId="2855CFDD" w14:textId="77777777" w:rsidR="005453E9" w:rsidRDefault="005453E9" w:rsidP="005453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Fatality Review team has info for faith leaders and guide for launching new local review teams.</w:t>
            </w:r>
          </w:p>
          <w:p w14:paraId="7F140A74" w14:textId="77777777" w:rsidR="005453E9" w:rsidRDefault="005453E9" w:rsidP="005453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Discussed “non-traditional” members – most seem to be pulled in as each case warrants based on their current or needed level of involvement.</w:t>
            </w:r>
          </w:p>
          <w:p w14:paraId="3EE1F4AF" w14:textId="77777777" w:rsidR="005453E9" w:rsidRPr="00C551BC" w:rsidRDefault="005453E9" w:rsidP="005453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Subcommittee members report that core members, protocols and procedures are vital for success and confidentiality.</w:t>
            </w:r>
          </w:p>
          <w:p w14:paraId="7D74B0D1" w14:textId="77777777" w:rsidR="005453E9" w:rsidRDefault="005453E9" w:rsidP="005453E9">
            <w:pPr>
              <w:pStyle w:val="ListParagraph"/>
              <w:numPr>
                <w:ilvl w:val="0"/>
                <w:numId w:val="4"/>
              </w:numPr>
              <w:rPr>
                <w:rFonts w:ascii="Times New Roman" w:hAnsi="Times New Roman" w:cs="Times New Roman"/>
                <w:sz w:val="24"/>
                <w:szCs w:val="24"/>
              </w:rPr>
            </w:pPr>
            <w:r w:rsidRPr="00C551BC">
              <w:rPr>
                <w:rFonts w:ascii="Times New Roman" w:hAnsi="Times New Roman" w:cs="Times New Roman"/>
                <w:sz w:val="24"/>
                <w:szCs w:val="24"/>
              </w:rPr>
              <w:t xml:space="preserve">Where needed, apply objectives from </w:t>
            </w:r>
            <w:proofErr w:type="spellStart"/>
            <w:r w:rsidRPr="00C551BC">
              <w:rPr>
                <w:rFonts w:ascii="Times New Roman" w:hAnsi="Times New Roman" w:cs="Times New Roman"/>
                <w:sz w:val="24"/>
                <w:szCs w:val="24"/>
              </w:rPr>
              <w:t>SART</w:t>
            </w:r>
            <w:proofErr w:type="spellEnd"/>
            <w:r w:rsidRPr="00C551BC">
              <w:rPr>
                <w:rFonts w:ascii="Times New Roman" w:hAnsi="Times New Roman" w:cs="Times New Roman"/>
                <w:sz w:val="24"/>
                <w:szCs w:val="24"/>
              </w:rPr>
              <w:t xml:space="preserve"> goal to Task Forces and </w:t>
            </w:r>
            <w:proofErr w:type="spellStart"/>
            <w:r w:rsidRPr="00C551BC">
              <w:rPr>
                <w:rFonts w:ascii="Times New Roman" w:hAnsi="Times New Roman" w:cs="Times New Roman"/>
                <w:sz w:val="24"/>
                <w:szCs w:val="24"/>
              </w:rPr>
              <w:t>CCRs</w:t>
            </w:r>
            <w:proofErr w:type="spellEnd"/>
            <w:r w:rsidRPr="00C551BC">
              <w:rPr>
                <w:rFonts w:ascii="Times New Roman" w:hAnsi="Times New Roman" w:cs="Times New Roman"/>
                <w:sz w:val="24"/>
                <w:szCs w:val="24"/>
              </w:rPr>
              <w:t>.</w:t>
            </w:r>
          </w:p>
          <w:p w14:paraId="00B03A91" w14:textId="77777777" w:rsidR="005453E9" w:rsidRPr="00C551BC" w:rsidRDefault="005453E9" w:rsidP="005453E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Tabled for further discussion – is a long-term goal that will require more research and completion of previously stated objectives.</w:t>
            </w:r>
          </w:p>
          <w:p w14:paraId="03C36AE0" w14:textId="77777777" w:rsidR="005453E9" w:rsidRPr="00C551BC" w:rsidRDefault="005453E9" w:rsidP="00901121">
            <w:pPr>
              <w:rPr>
                <w:rFonts w:ascii="Times New Roman" w:hAnsi="Times New Roman" w:cs="Times New Roman"/>
                <w:sz w:val="24"/>
                <w:szCs w:val="24"/>
              </w:rPr>
            </w:pPr>
          </w:p>
        </w:tc>
      </w:tr>
      <w:tr w:rsidR="005453E9" w14:paraId="51C6969D" w14:textId="77777777" w:rsidTr="00901121">
        <w:tc>
          <w:tcPr>
            <w:tcW w:w="1998" w:type="dxa"/>
          </w:tcPr>
          <w:p w14:paraId="29EC890C" w14:textId="77777777" w:rsidR="005453E9" w:rsidRDefault="005453E9" w:rsidP="0051213F">
            <w:pPr>
              <w:spacing w:after="0"/>
              <w:rPr>
                <w:rFonts w:ascii="Times New Roman" w:hAnsi="Times New Roman" w:cs="Times New Roman"/>
                <w:sz w:val="24"/>
                <w:szCs w:val="24"/>
              </w:rPr>
            </w:pPr>
            <w:r>
              <w:rPr>
                <w:rFonts w:ascii="Times New Roman" w:hAnsi="Times New Roman" w:cs="Times New Roman"/>
                <w:sz w:val="24"/>
                <w:szCs w:val="24"/>
              </w:rPr>
              <w:lastRenderedPageBreak/>
              <w:t>12:15-12:30</w:t>
            </w:r>
          </w:p>
        </w:tc>
        <w:tc>
          <w:tcPr>
            <w:tcW w:w="7578" w:type="dxa"/>
          </w:tcPr>
          <w:p w14:paraId="72524907" w14:textId="77777777" w:rsidR="005453E9" w:rsidRDefault="005453E9" w:rsidP="0051213F">
            <w:pPr>
              <w:spacing w:after="0"/>
              <w:rPr>
                <w:rFonts w:ascii="Times New Roman" w:hAnsi="Times New Roman" w:cs="Times New Roman"/>
                <w:sz w:val="24"/>
                <w:szCs w:val="24"/>
              </w:rPr>
            </w:pPr>
            <w:r w:rsidRPr="00C551BC">
              <w:rPr>
                <w:rFonts w:ascii="Times New Roman" w:hAnsi="Times New Roman" w:cs="Times New Roman"/>
                <w:sz w:val="24"/>
                <w:szCs w:val="24"/>
              </w:rPr>
              <w:t>Next steps and schedule September meeting</w:t>
            </w:r>
          </w:p>
          <w:p w14:paraId="59C8902C" w14:textId="77777777" w:rsidR="005453E9" w:rsidRDefault="005453E9" w:rsidP="0051213F">
            <w:pPr>
              <w:spacing w:after="0"/>
              <w:rPr>
                <w:rFonts w:ascii="Times New Roman" w:hAnsi="Times New Roman" w:cs="Times New Roman"/>
                <w:sz w:val="24"/>
                <w:szCs w:val="24"/>
              </w:rPr>
            </w:pPr>
            <w:r>
              <w:rPr>
                <w:rFonts w:ascii="Times New Roman" w:hAnsi="Times New Roman" w:cs="Times New Roman"/>
                <w:sz w:val="24"/>
                <w:szCs w:val="24"/>
              </w:rPr>
              <w:t>Dates to avoid: 1-5,10-12, 14-19, 28-30</w:t>
            </w:r>
          </w:p>
          <w:p w14:paraId="7E4FC0EC" w14:textId="77777777" w:rsidR="005453E9" w:rsidRDefault="005453E9" w:rsidP="0051213F">
            <w:pPr>
              <w:spacing w:after="0"/>
              <w:rPr>
                <w:rFonts w:ascii="Times New Roman" w:hAnsi="Times New Roman" w:cs="Times New Roman"/>
                <w:sz w:val="24"/>
                <w:szCs w:val="24"/>
              </w:rPr>
            </w:pPr>
            <w:r>
              <w:rPr>
                <w:rFonts w:ascii="Times New Roman" w:hAnsi="Times New Roman" w:cs="Times New Roman"/>
                <w:sz w:val="24"/>
                <w:szCs w:val="24"/>
              </w:rPr>
              <w:t>Anne – can’t do Wednesdays</w:t>
            </w:r>
          </w:p>
          <w:p w14:paraId="54A90EE0" w14:textId="77777777" w:rsidR="005453E9" w:rsidRDefault="005453E9" w:rsidP="0051213F">
            <w:pPr>
              <w:spacing w:after="0"/>
              <w:rPr>
                <w:rFonts w:ascii="Times New Roman" w:hAnsi="Times New Roman" w:cs="Times New Roman"/>
                <w:sz w:val="24"/>
                <w:szCs w:val="24"/>
              </w:rPr>
            </w:pPr>
            <w:r>
              <w:rPr>
                <w:rFonts w:ascii="Times New Roman" w:hAnsi="Times New Roman" w:cs="Times New Roman"/>
                <w:sz w:val="24"/>
                <w:szCs w:val="24"/>
              </w:rPr>
              <w:t>Langston -  recommends spreading out over the course of the month</w:t>
            </w:r>
          </w:p>
          <w:p w14:paraId="74AC8C00" w14:textId="77777777" w:rsidR="005453E9" w:rsidRPr="0042449E" w:rsidRDefault="005453E9" w:rsidP="0051213F">
            <w:pPr>
              <w:spacing w:after="0"/>
              <w:rPr>
                <w:rFonts w:ascii="Times New Roman" w:hAnsi="Times New Roman" w:cs="Times New Roman"/>
                <w:sz w:val="24"/>
                <w:szCs w:val="24"/>
              </w:rPr>
            </w:pPr>
            <w:r>
              <w:rPr>
                <w:rFonts w:ascii="Times New Roman" w:hAnsi="Times New Roman" w:cs="Times New Roman"/>
                <w:sz w:val="24"/>
                <w:szCs w:val="24"/>
              </w:rPr>
              <w:t>BB to send date after subcommittee meetings conclude this week</w:t>
            </w:r>
          </w:p>
          <w:p w14:paraId="1A83DA08" w14:textId="77777777" w:rsidR="005453E9" w:rsidRPr="00C551BC" w:rsidRDefault="005453E9" w:rsidP="0051213F">
            <w:pPr>
              <w:spacing w:after="0"/>
              <w:rPr>
                <w:rFonts w:ascii="Times New Roman" w:hAnsi="Times New Roman" w:cs="Times New Roman"/>
                <w:sz w:val="24"/>
                <w:szCs w:val="24"/>
              </w:rPr>
            </w:pPr>
          </w:p>
          <w:p w14:paraId="4F502C76" w14:textId="77777777" w:rsidR="005453E9" w:rsidRPr="00C551BC" w:rsidRDefault="005453E9" w:rsidP="0051213F">
            <w:pPr>
              <w:spacing w:after="0"/>
              <w:rPr>
                <w:rFonts w:ascii="Times New Roman" w:hAnsi="Times New Roman" w:cs="Times New Roman"/>
                <w:sz w:val="24"/>
                <w:szCs w:val="24"/>
              </w:rPr>
            </w:pPr>
          </w:p>
        </w:tc>
      </w:tr>
      <w:tr w:rsidR="005453E9" w14:paraId="78291B98" w14:textId="77777777" w:rsidTr="00901121">
        <w:tc>
          <w:tcPr>
            <w:tcW w:w="1998" w:type="dxa"/>
          </w:tcPr>
          <w:p w14:paraId="4A8CE684" w14:textId="77777777" w:rsidR="005453E9" w:rsidRDefault="005453E9" w:rsidP="0051213F">
            <w:pPr>
              <w:spacing w:after="0"/>
              <w:rPr>
                <w:rFonts w:ascii="Times New Roman" w:hAnsi="Times New Roman" w:cs="Times New Roman"/>
                <w:sz w:val="24"/>
                <w:szCs w:val="24"/>
              </w:rPr>
            </w:pPr>
            <w:r>
              <w:rPr>
                <w:rFonts w:ascii="Times New Roman" w:hAnsi="Times New Roman" w:cs="Times New Roman"/>
                <w:sz w:val="24"/>
                <w:szCs w:val="24"/>
              </w:rPr>
              <w:t>12:30</w:t>
            </w:r>
          </w:p>
        </w:tc>
        <w:tc>
          <w:tcPr>
            <w:tcW w:w="7578" w:type="dxa"/>
          </w:tcPr>
          <w:p w14:paraId="1A743BDC" w14:textId="77777777" w:rsidR="005453E9" w:rsidRPr="00C551BC" w:rsidRDefault="005453E9" w:rsidP="0051213F">
            <w:pPr>
              <w:spacing w:after="0"/>
              <w:rPr>
                <w:rFonts w:ascii="Times New Roman" w:hAnsi="Times New Roman" w:cs="Times New Roman"/>
                <w:sz w:val="24"/>
                <w:szCs w:val="24"/>
              </w:rPr>
            </w:pPr>
            <w:r w:rsidRPr="00C551BC">
              <w:rPr>
                <w:rFonts w:ascii="Times New Roman" w:hAnsi="Times New Roman" w:cs="Times New Roman"/>
                <w:sz w:val="24"/>
                <w:szCs w:val="24"/>
              </w:rPr>
              <w:t>Conclusion</w:t>
            </w:r>
          </w:p>
        </w:tc>
      </w:tr>
    </w:tbl>
    <w:p w14:paraId="5C148AA8" w14:textId="77777777" w:rsidR="005453E9" w:rsidRPr="00CD56F9" w:rsidRDefault="005453E9" w:rsidP="005453E9">
      <w:pPr>
        <w:rPr>
          <w:rFonts w:ascii="Times New Roman" w:hAnsi="Times New Roman" w:cs="Times New Roman"/>
          <w:sz w:val="24"/>
          <w:szCs w:val="24"/>
        </w:rPr>
      </w:pPr>
    </w:p>
    <w:p w14:paraId="0230EE79" w14:textId="77777777" w:rsidR="005453E9" w:rsidRDefault="005453E9" w:rsidP="00733668">
      <w:pPr>
        <w:spacing w:after="0" w:line="240" w:lineRule="auto"/>
      </w:pPr>
    </w:p>
    <w:p w14:paraId="2A394358" w14:textId="77777777" w:rsidR="005453E9" w:rsidRDefault="005453E9" w:rsidP="00733668">
      <w:pPr>
        <w:spacing w:after="0" w:line="240" w:lineRule="auto"/>
      </w:pPr>
    </w:p>
    <w:p w14:paraId="71D940F6" w14:textId="77777777" w:rsidR="005453E9" w:rsidRDefault="005453E9" w:rsidP="00733668">
      <w:pPr>
        <w:spacing w:after="0" w:line="240" w:lineRule="auto"/>
      </w:pPr>
    </w:p>
    <w:p w14:paraId="674D4CEE" w14:textId="77777777" w:rsidR="0051213F" w:rsidRDefault="0051213F" w:rsidP="00733668">
      <w:pPr>
        <w:spacing w:after="0" w:line="240" w:lineRule="auto"/>
      </w:pPr>
    </w:p>
    <w:p w14:paraId="1B8D2A7E" w14:textId="77777777" w:rsidR="0051213F" w:rsidRDefault="0051213F" w:rsidP="00733668">
      <w:pPr>
        <w:spacing w:after="0" w:line="240" w:lineRule="auto"/>
      </w:pPr>
    </w:p>
    <w:p w14:paraId="11A3EA0F" w14:textId="77777777" w:rsidR="0051213F" w:rsidRDefault="0051213F" w:rsidP="00733668">
      <w:pPr>
        <w:spacing w:after="0" w:line="240" w:lineRule="auto"/>
      </w:pPr>
    </w:p>
    <w:p w14:paraId="58570376" w14:textId="77777777" w:rsidR="0051213F" w:rsidRDefault="0051213F" w:rsidP="00733668">
      <w:pPr>
        <w:spacing w:after="0" w:line="240" w:lineRule="auto"/>
      </w:pPr>
    </w:p>
    <w:p w14:paraId="1D2CA0AF" w14:textId="77777777" w:rsidR="0051213F" w:rsidRDefault="0051213F" w:rsidP="00733668">
      <w:pPr>
        <w:spacing w:after="0" w:line="240" w:lineRule="auto"/>
      </w:pPr>
    </w:p>
    <w:p w14:paraId="7A64F390" w14:textId="77777777" w:rsidR="0051213F" w:rsidRDefault="0051213F" w:rsidP="00733668">
      <w:pPr>
        <w:spacing w:after="0" w:line="240" w:lineRule="auto"/>
      </w:pPr>
    </w:p>
    <w:p w14:paraId="369E24D7" w14:textId="77777777" w:rsidR="005453E9" w:rsidRDefault="005453E9" w:rsidP="00733668">
      <w:pPr>
        <w:spacing w:after="0" w:line="240" w:lineRule="auto"/>
      </w:pPr>
    </w:p>
    <w:p w14:paraId="6BF80F2A" w14:textId="77777777" w:rsidR="005453E9" w:rsidRDefault="005453E9" w:rsidP="00733668">
      <w:pPr>
        <w:spacing w:after="0" w:line="240" w:lineRule="auto"/>
      </w:pPr>
    </w:p>
    <w:p w14:paraId="266AADE7" w14:textId="77777777" w:rsidR="005453E9" w:rsidRDefault="005453E9" w:rsidP="00733668">
      <w:pPr>
        <w:spacing w:after="0" w:line="240" w:lineRule="auto"/>
      </w:pPr>
    </w:p>
    <w:p w14:paraId="1531D07B" w14:textId="77777777" w:rsidR="005453E9" w:rsidRPr="00690772"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3317CBC9" w14:textId="77777777" w:rsidR="005453E9"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32F1B457" w14:textId="77777777" w:rsidR="005453E9" w:rsidRDefault="005453E9" w:rsidP="005453E9">
      <w:pPr>
        <w:spacing w:after="0"/>
        <w:jc w:val="center"/>
        <w:rPr>
          <w:rFonts w:ascii="Times New Roman" w:hAnsi="Times New Roman" w:cs="Times New Roman"/>
          <w:b/>
          <w:sz w:val="24"/>
          <w:szCs w:val="24"/>
        </w:rPr>
      </w:pPr>
    </w:p>
    <w:p w14:paraId="7DA02AAB"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Multidisciplinary Team Subcommittee</w:t>
      </w:r>
    </w:p>
    <w:p w14:paraId="0491E3C0"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Tuesday, September 23, 2014</w:t>
      </w:r>
    </w:p>
    <w:p w14:paraId="6BDAF984"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11am-12:30pm</w:t>
      </w:r>
    </w:p>
    <w:p w14:paraId="4AA322B5" w14:textId="77777777" w:rsidR="005453E9" w:rsidRDefault="005453E9" w:rsidP="005453E9">
      <w:pPr>
        <w:spacing w:after="0"/>
        <w:jc w:val="center"/>
        <w:rPr>
          <w:rFonts w:ascii="Times New Roman" w:hAnsi="Times New Roman" w:cs="Times New Roman"/>
          <w:sz w:val="24"/>
          <w:szCs w:val="24"/>
        </w:rPr>
      </w:pPr>
    </w:p>
    <w:p w14:paraId="6F774701" w14:textId="77777777" w:rsidR="005453E9" w:rsidRPr="00CD56F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State Bar Building</w:t>
      </w:r>
    </w:p>
    <w:p w14:paraId="4DEBD59E" w14:textId="77777777" w:rsidR="005453E9" w:rsidRPr="00CD56F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Atlanta GA, 30303</w:t>
      </w:r>
    </w:p>
    <w:p w14:paraId="6B6EE9BC" w14:textId="77777777" w:rsidR="005453E9" w:rsidRPr="00CD56F9" w:rsidRDefault="005453E9" w:rsidP="005453E9">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YLD</w:t>
      </w:r>
      <w:proofErr w:type="spellEnd"/>
      <w:r>
        <w:rPr>
          <w:rFonts w:ascii="Times New Roman" w:hAnsi="Times New Roman" w:cs="Times New Roman"/>
          <w:sz w:val="24"/>
          <w:szCs w:val="24"/>
        </w:rPr>
        <w:t xml:space="preserve"> President’s Boardroom (3</w:t>
      </w:r>
      <w:r w:rsidRPr="00C551BC">
        <w:rPr>
          <w:rFonts w:ascii="Times New Roman" w:hAnsi="Times New Roman" w:cs="Times New Roman"/>
          <w:sz w:val="24"/>
          <w:szCs w:val="24"/>
          <w:vertAlign w:val="superscript"/>
        </w:rPr>
        <w:t>rd</w:t>
      </w:r>
      <w:r>
        <w:rPr>
          <w:rFonts w:ascii="Times New Roman" w:hAnsi="Times New Roman" w:cs="Times New Roman"/>
          <w:sz w:val="24"/>
          <w:szCs w:val="24"/>
        </w:rPr>
        <w:t xml:space="preserve"> Floor)</w:t>
      </w:r>
    </w:p>
    <w:p w14:paraId="1909BB40" w14:textId="77777777" w:rsidR="005453E9" w:rsidRDefault="005453E9" w:rsidP="005453E9">
      <w:pPr>
        <w:spacing w:after="0"/>
        <w:jc w:val="center"/>
        <w:rPr>
          <w:rFonts w:ascii="Times New Roman" w:hAnsi="Times New Roman" w:cs="Times New Roman"/>
          <w:sz w:val="24"/>
          <w:szCs w:val="24"/>
        </w:rPr>
      </w:pPr>
    </w:p>
    <w:p w14:paraId="256133BC" w14:textId="77777777" w:rsidR="005453E9" w:rsidRPr="00AF7132" w:rsidRDefault="005453E9" w:rsidP="005453E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1D0A7097" w14:textId="77777777" w:rsidR="005453E9" w:rsidRDefault="005453E9" w:rsidP="005453E9">
      <w:pPr>
        <w:spacing w:after="0"/>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348E1AA9" w14:textId="77777777" w:rsidR="005453E9" w:rsidRDefault="005453E9" w:rsidP="005453E9">
      <w:pPr>
        <w:spacing w:after="0"/>
        <w:jc w:val="center"/>
        <w:rPr>
          <w:rFonts w:ascii="Times New Roman" w:hAnsi="Times New Roman" w:cs="Times New Roman"/>
          <w:sz w:val="24"/>
          <w:szCs w:val="24"/>
        </w:rPr>
      </w:pPr>
    </w:p>
    <w:p w14:paraId="4AA19C03" w14:textId="77777777" w:rsidR="005453E9" w:rsidRPr="00CD56F9" w:rsidRDefault="005453E9" w:rsidP="005453E9">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34EAF808" w14:textId="77777777" w:rsidR="005453E9" w:rsidRDefault="005453E9" w:rsidP="005453E9">
      <w:pPr>
        <w:spacing w:after="0"/>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5453E9" w14:paraId="24AC0E77" w14:textId="77777777" w:rsidTr="00901121">
        <w:tc>
          <w:tcPr>
            <w:tcW w:w="1998" w:type="dxa"/>
          </w:tcPr>
          <w:p w14:paraId="353A15B0"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11:00-11:10</w:t>
            </w:r>
          </w:p>
        </w:tc>
        <w:tc>
          <w:tcPr>
            <w:tcW w:w="7578" w:type="dxa"/>
          </w:tcPr>
          <w:p w14:paraId="105EBF0E" w14:textId="77777777" w:rsidR="005453E9" w:rsidRPr="00422769" w:rsidRDefault="005453E9" w:rsidP="005453E9">
            <w:pPr>
              <w:spacing w:after="0"/>
              <w:rPr>
                <w:rFonts w:ascii="Times New Roman" w:hAnsi="Times New Roman" w:cs="Times New Roman"/>
                <w:i/>
                <w:sz w:val="24"/>
                <w:szCs w:val="24"/>
              </w:rPr>
            </w:pPr>
            <w:r w:rsidRPr="00422769">
              <w:rPr>
                <w:rFonts w:ascii="Times New Roman" w:hAnsi="Times New Roman" w:cs="Times New Roman"/>
                <w:i/>
                <w:sz w:val="24"/>
                <w:szCs w:val="24"/>
              </w:rPr>
              <w:t>Welcome and introductions</w:t>
            </w:r>
          </w:p>
          <w:p w14:paraId="1DD445D1"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Wendy Chitwood (Harmony House), Betty Barnard (CJCC), Taylor Tabb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Jennifer Bivins and Langston Walker (</w:t>
            </w: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Ashley Willcott (Office of the Child Advocate)</w:t>
            </w:r>
          </w:p>
          <w:p w14:paraId="73873292" w14:textId="77777777" w:rsidR="005453E9" w:rsidRPr="00C551BC" w:rsidRDefault="005453E9" w:rsidP="005453E9">
            <w:pPr>
              <w:spacing w:after="0"/>
              <w:rPr>
                <w:rFonts w:ascii="Times New Roman" w:hAnsi="Times New Roman" w:cs="Times New Roman"/>
                <w:sz w:val="24"/>
                <w:szCs w:val="24"/>
              </w:rPr>
            </w:pPr>
          </w:p>
        </w:tc>
      </w:tr>
      <w:tr w:rsidR="005453E9" w14:paraId="3AACA42F" w14:textId="77777777" w:rsidTr="00901121">
        <w:tc>
          <w:tcPr>
            <w:tcW w:w="1998" w:type="dxa"/>
          </w:tcPr>
          <w:p w14:paraId="77B3B5C8"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11:10-12:15</w:t>
            </w:r>
          </w:p>
        </w:tc>
        <w:tc>
          <w:tcPr>
            <w:tcW w:w="7578" w:type="dxa"/>
          </w:tcPr>
          <w:p w14:paraId="4451AF98" w14:textId="77777777" w:rsidR="005453E9" w:rsidRPr="00C551BC" w:rsidRDefault="005453E9" w:rsidP="005453E9">
            <w:pPr>
              <w:spacing w:after="0"/>
              <w:rPr>
                <w:rFonts w:ascii="Times New Roman" w:hAnsi="Times New Roman" w:cs="Times New Roman"/>
                <w:sz w:val="24"/>
                <w:szCs w:val="24"/>
              </w:rPr>
            </w:pPr>
            <w:r w:rsidRPr="00C551BC">
              <w:rPr>
                <w:rFonts w:ascii="Times New Roman" w:hAnsi="Times New Roman" w:cs="Times New Roman"/>
                <w:sz w:val="24"/>
                <w:szCs w:val="24"/>
              </w:rPr>
              <w:t>Discuss goals and objectives</w:t>
            </w:r>
          </w:p>
          <w:p w14:paraId="0CCA3077" w14:textId="77777777" w:rsidR="005453E9" w:rsidRPr="00C551BC" w:rsidRDefault="005453E9" w:rsidP="005453E9">
            <w:pPr>
              <w:spacing w:after="0"/>
              <w:rPr>
                <w:rFonts w:ascii="Times New Roman" w:hAnsi="Times New Roman" w:cs="Times New Roman"/>
                <w:sz w:val="24"/>
                <w:szCs w:val="24"/>
              </w:rPr>
            </w:pPr>
          </w:p>
          <w:p w14:paraId="43B1FB54" w14:textId="77777777" w:rsidR="005453E9" w:rsidRPr="00422769" w:rsidRDefault="005453E9" w:rsidP="005453E9">
            <w:pPr>
              <w:pStyle w:val="ListParagraph"/>
              <w:numPr>
                <w:ilvl w:val="0"/>
                <w:numId w:val="4"/>
              </w:numPr>
              <w:rPr>
                <w:rFonts w:ascii="Times New Roman" w:hAnsi="Times New Roman" w:cs="Times New Roman"/>
                <w:i/>
                <w:sz w:val="24"/>
                <w:szCs w:val="24"/>
              </w:rPr>
            </w:pPr>
            <w:r w:rsidRPr="00422769">
              <w:rPr>
                <w:rFonts w:ascii="Times New Roman" w:hAnsi="Times New Roman" w:cs="Times New Roman"/>
                <w:i/>
                <w:sz w:val="24"/>
                <w:szCs w:val="24"/>
              </w:rPr>
              <w:t xml:space="preserve">Prioritize the support of existing SARTs and new SARTs. Develop a statewide clearinghouse for tools, training and resources to support SARTs in collaboration with </w:t>
            </w:r>
            <w:proofErr w:type="spellStart"/>
            <w:r w:rsidRPr="00422769">
              <w:rPr>
                <w:rFonts w:ascii="Times New Roman" w:hAnsi="Times New Roman" w:cs="Times New Roman"/>
                <w:i/>
                <w:sz w:val="24"/>
                <w:szCs w:val="24"/>
              </w:rPr>
              <w:t>GNESA</w:t>
            </w:r>
            <w:proofErr w:type="spellEnd"/>
            <w:r w:rsidRPr="00422769">
              <w:rPr>
                <w:rFonts w:ascii="Times New Roman" w:hAnsi="Times New Roman" w:cs="Times New Roman"/>
                <w:i/>
                <w:sz w:val="24"/>
                <w:szCs w:val="24"/>
              </w:rPr>
              <w:t>.</w:t>
            </w:r>
          </w:p>
          <w:p w14:paraId="1E03A4E7" w14:textId="77777777" w:rsidR="005453E9" w:rsidRPr="00C551BC" w:rsidRDefault="005453E9" w:rsidP="005453E9">
            <w:pPr>
              <w:pStyle w:val="ListParagraph"/>
              <w:rPr>
                <w:rFonts w:ascii="Times New Roman" w:hAnsi="Times New Roman" w:cs="Times New Roman"/>
                <w:sz w:val="24"/>
                <w:szCs w:val="24"/>
              </w:rPr>
            </w:pPr>
            <w:r>
              <w:rPr>
                <w:rFonts w:ascii="Times New Roman" w:hAnsi="Times New Roman" w:cs="Times New Roman"/>
                <w:sz w:val="24"/>
                <w:szCs w:val="24"/>
              </w:rPr>
              <w:t>Announced receipt of Grants to Encourage Arrest Award from OVW, which will be used for this purpose! Project will be October 1, 2014-September 30, 2017</w:t>
            </w:r>
          </w:p>
          <w:p w14:paraId="0CD9EE2A" w14:textId="77777777" w:rsidR="005453E9" w:rsidRPr="00D0324F" w:rsidRDefault="005453E9" w:rsidP="005453E9">
            <w:pPr>
              <w:pStyle w:val="ListParagraph"/>
              <w:numPr>
                <w:ilvl w:val="0"/>
                <w:numId w:val="4"/>
              </w:numPr>
              <w:rPr>
                <w:rFonts w:ascii="Times New Roman" w:hAnsi="Times New Roman" w:cs="Times New Roman"/>
                <w:i/>
                <w:sz w:val="24"/>
                <w:szCs w:val="24"/>
              </w:rPr>
            </w:pPr>
            <w:r w:rsidRPr="00D0324F">
              <w:rPr>
                <w:rFonts w:ascii="Times New Roman" w:hAnsi="Times New Roman" w:cs="Times New Roman"/>
                <w:i/>
                <w:sz w:val="24"/>
                <w:szCs w:val="24"/>
              </w:rPr>
              <w:t xml:space="preserve">Assess existence and capacity of other types of </w:t>
            </w:r>
            <w:proofErr w:type="spellStart"/>
            <w:r w:rsidRPr="00D0324F">
              <w:rPr>
                <w:rFonts w:ascii="Times New Roman" w:hAnsi="Times New Roman" w:cs="Times New Roman"/>
                <w:i/>
                <w:sz w:val="24"/>
                <w:szCs w:val="24"/>
              </w:rPr>
              <w:t>MDTs</w:t>
            </w:r>
            <w:proofErr w:type="spellEnd"/>
            <w:r w:rsidRPr="00D0324F">
              <w:rPr>
                <w:rFonts w:ascii="Times New Roman" w:hAnsi="Times New Roman" w:cs="Times New Roman"/>
                <w:i/>
                <w:sz w:val="24"/>
                <w:szCs w:val="24"/>
              </w:rPr>
              <w:t xml:space="preserve"> across the state. </w:t>
            </w:r>
          </w:p>
          <w:p w14:paraId="1F92763C" w14:textId="77777777" w:rsidR="005453E9" w:rsidRPr="00D0324F" w:rsidRDefault="005453E9" w:rsidP="005453E9">
            <w:pPr>
              <w:pStyle w:val="ListParagraph"/>
              <w:numPr>
                <w:ilvl w:val="1"/>
                <w:numId w:val="4"/>
              </w:numPr>
              <w:rPr>
                <w:rFonts w:ascii="Times New Roman" w:hAnsi="Times New Roman" w:cs="Times New Roman"/>
                <w:i/>
                <w:sz w:val="24"/>
                <w:szCs w:val="24"/>
              </w:rPr>
            </w:pPr>
            <w:r w:rsidRPr="00D0324F">
              <w:rPr>
                <w:rFonts w:ascii="Times New Roman" w:hAnsi="Times New Roman" w:cs="Times New Roman"/>
                <w:i/>
                <w:sz w:val="24"/>
                <w:szCs w:val="24"/>
              </w:rPr>
              <w:t xml:space="preserve">Review list from </w:t>
            </w:r>
            <w:proofErr w:type="spellStart"/>
            <w:r w:rsidRPr="00D0324F">
              <w:rPr>
                <w:rFonts w:ascii="Times New Roman" w:hAnsi="Times New Roman" w:cs="Times New Roman"/>
                <w:i/>
                <w:sz w:val="24"/>
                <w:szCs w:val="24"/>
              </w:rPr>
              <w:t>GCFV</w:t>
            </w:r>
            <w:proofErr w:type="spellEnd"/>
            <w:r w:rsidRPr="00D0324F">
              <w:rPr>
                <w:rFonts w:ascii="Times New Roman" w:hAnsi="Times New Roman" w:cs="Times New Roman"/>
                <w:i/>
                <w:sz w:val="24"/>
                <w:szCs w:val="24"/>
              </w:rPr>
              <w:t>.</w:t>
            </w:r>
          </w:p>
          <w:p w14:paraId="50CE9F62" w14:textId="77777777" w:rsidR="005453E9" w:rsidRPr="00D0324F" w:rsidRDefault="005453E9" w:rsidP="005453E9">
            <w:pPr>
              <w:pStyle w:val="ListParagraph"/>
              <w:numPr>
                <w:ilvl w:val="1"/>
                <w:numId w:val="4"/>
              </w:numPr>
              <w:rPr>
                <w:rFonts w:ascii="Times New Roman" w:hAnsi="Times New Roman" w:cs="Times New Roman"/>
                <w:i/>
                <w:sz w:val="24"/>
                <w:szCs w:val="24"/>
              </w:rPr>
            </w:pPr>
            <w:r w:rsidRPr="00D0324F">
              <w:rPr>
                <w:rFonts w:ascii="Times New Roman" w:hAnsi="Times New Roman" w:cs="Times New Roman"/>
                <w:i/>
                <w:sz w:val="24"/>
                <w:szCs w:val="24"/>
              </w:rPr>
              <w:t>Review CJCC 2014 continuation app data</w:t>
            </w:r>
          </w:p>
          <w:p w14:paraId="21C5464C" w14:textId="77777777" w:rsidR="005453E9" w:rsidRPr="00D0324F" w:rsidRDefault="005453E9" w:rsidP="005453E9">
            <w:pPr>
              <w:pStyle w:val="ListParagraph"/>
              <w:numPr>
                <w:ilvl w:val="1"/>
                <w:numId w:val="4"/>
              </w:numPr>
              <w:rPr>
                <w:rFonts w:ascii="Times New Roman" w:hAnsi="Times New Roman" w:cs="Times New Roman"/>
                <w:i/>
                <w:sz w:val="24"/>
                <w:szCs w:val="24"/>
              </w:rPr>
            </w:pPr>
            <w:r w:rsidRPr="00D0324F">
              <w:rPr>
                <w:rFonts w:ascii="Times New Roman" w:hAnsi="Times New Roman" w:cs="Times New Roman"/>
                <w:i/>
                <w:sz w:val="24"/>
                <w:szCs w:val="24"/>
              </w:rPr>
              <w:t>Review survey questions and plan for target audience &amp; release</w:t>
            </w:r>
          </w:p>
          <w:p w14:paraId="2826A754" w14:textId="77777777" w:rsidR="005453E9" w:rsidRDefault="005453E9" w:rsidP="005453E9">
            <w:pPr>
              <w:spacing w:after="0"/>
              <w:ind w:left="1080"/>
              <w:rPr>
                <w:rFonts w:ascii="Times New Roman" w:hAnsi="Times New Roman" w:cs="Times New Roman"/>
                <w:sz w:val="24"/>
                <w:szCs w:val="24"/>
              </w:rPr>
            </w:pPr>
            <w:proofErr w:type="spellStart"/>
            <w:r>
              <w:rPr>
                <w:rFonts w:ascii="Times New Roman" w:hAnsi="Times New Roman" w:cs="Times New Roman"/>
                <w:sz w:val="24"/>
                <w:szCs w:val="24"/>
              </w:rPr>
              <w:t>GCFV’s</w:t>
            </w:r>
            <w:proofErr w:type="spellEnd"/>
            <w:r>
              <w:rPr>
                <w:rFonts w:ascii="Times New Roman" w:hAnsi="Times New Roman" w:cs="Times New Roman"/>
                <w:sz w:val="24"/>
                <w:szCs w:val="24"/>
              </w:rPr>
              <w:t xml:space="preserve"> survey consisted of responses from 26 of 36 active DV Task Forces. (See </w:t>
            </w:r>
            <w:hyperlink r:id="rId9" w:history="1">
              <w:r w:rsidRPr="000516BB">
                <w:rPr>
                  <w:rStyle w:val="Hyperlink"/>
                  <w:rFonts w:ascii="Times New Roman" w:hAnsi="Times New Roman" w:cs="Times New Roman"/>
                  <w:sz w:val="24"/>
                  <w:szCs w:val="24"/>
                </w:rPr>
                <w:t>http://w2.georgiacourts.gov/gcfv/files/6-11-14%20Task%20force%20List.pdf</w:t>
              </w:r>
            </w:hyperlink>
            <w:r>
              <w:rPr>
                <w:rFonts w:ascii="Times New Roman" w:hAnsi="Times New Roman" w:cs="Times New Roman"/>
                <w:sz w:val="24"/>
                <w:szCs w:val="24"/>
              </w:rPr>
              <w:t xml:space="preserve"> for complete list). BB will ask Jennifer Thomas who completes the surveys and if she can send the results of prior surveys. Ideas for further comparison and analysis: impact of judicial involvement; usefulness of attorney reps and what kinds of attorneys; are their “purpose statements” </w:t>
            </w:r>
            <w:r>
              <w:rPr>
                <w:rFonts w:ascii="Times New Roman" w:hAnsi="Times New Roman" w:cs="Times New Roman"/>
                <w:sz w:val="24"/>
                <w:szCs w:val="24"/>
              </w:rPr>
              <w:lastRenderedPageBreak/>
              <w:t xml:space="preserve">or job descriptions for each role type; are some members double-counted if they wear multiple hats; create a chart to view common goals. </w:t>
            </w:r>
          </w:p>
          <w:p w14:paraId="6DEE138F" w14:textId="77777777" w:rsidR="005453E9" w:rsidRDefault="005453E9" w:rsidP="005453E9">
            <w:pPr>
              <w:spacing w:after="0"/>
              <w:ind w:left="1080"/>
              <w:rPr>
                <w:rFonts w:ascii="Times New Roman" w:hAnsi="Times New Roman" w:cs="Times New Roman"/>
                <w:sz w:val="24"/>
                <w:szCs w:val="24"/>
              </w:rPr>
            </w:pPr>
            <w:r>
              <w:rPr>
                <w:rFonts w:ascii="Times New Roman" w:hAnsi="Times New Roman" w:cs="Times New Roman"/>
                <w:sz w:val="24"/>
                <w:szCs w:val="24"/>
              </w:rPr>
              <w:t xml:space="preserve">CJCC continuation app results – reviewed those who said they didn’t participate in any </w:t>
            </w:r>
            <w:proofErr w:type="spellStart"/>
            <w:r>
              <w:rPr>
                <w:rFonts w:ascii="Times New Roman" w:hAnsi="Times New Roman" w:cs="Times New Roman"/>
                <w:sz w:val="24"/>
                <w:szCs w:val="24"/>
              </w:rPr>
              <w:t>MDTs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MOUs</w:t>
            </w:r>
            <w:proofErr w:type="spellEnd"/>
            <w:r>
              <w:rPr>
                <w:rFonts w:ascii="Times New Roman" w:hAnsi="Times New Roman" w:cs="Times New Roman"/>
                <w:sz w:val="24"/>
                <w:szCs w:val="24"/>
              </w:rPr>
              <w:t xml:space="preserve">. Data may reflect confusion or errors. Problem: app wording states that applicants should only submit data on MDT reps who are grant funded. Noted 1 SASP agency that didn’t report being a </w:t>
            </w:r>
            <w:proofErr w:type="spellStart"/>
            <w:r>
              <w:rPr>
                <w:rFonts w:ascii="Times New Roman" w:hAnsi="Times New Roman" w:cs="Times New Roman"/>
                <w:sz w:val="24"/>
                <w:szCs w:val="24"/>
              </w:rPr>
              <w:t>SART</w:t>
            </w:r>
            <w:proofErr w:type="spellEnd"/>
            <w:r>
              <w:rPr>
                <w:rFonts w:ascii="Times New Roman" w:hAnsi="Times New Roman" w:cs="Times New Roman"/>
                <w:sz w:val="24"/>
                <w:szCs w:val="24"/>
              </w:rPr>
              <w:t xml:space="preserve"> member. Betty can research more to follow up.</w:t>
            </w:r>
          </w:p>
          <w:p w14:paraId="6171512E" w14:textId="77777777" w:rsidR="005453E9" w:rsidRPr="00422769" w:rsidRDefault="005453E9" w:rsidP="005453E9">
            <w:pPr>
              <w:spacing w:after="0"/>
              <w:ind w:left="1080"/>
              <w:rPr>
                <w:rFonts w:ascii="Times New Roman" w:hAnsi="Times New Roman" w:cs="Times New Roman"/>
                <w:sz w:val="24"/>
                <w:szCs w:val="24"/>
              </w:rPr>
            </w:pPr>
            <w:r>
              <w:rPr>
                <w:rFonts w:ascii="Times New Roman" w:hAnsi="Times New Roman" w:cs="Times New Roman"/>
                <w:sz w:val="24"/>
                <w:szCs w:val="24"/>
              </w:rPr>
              <w:t xml:space="preserve">Survey – will need to coordinate with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and consult with other coalition stakeholders. </w:t>
            </w:r>
            <w:proofErr w:type="spellStart"/>
            <w:r>
              <w:rPr>
                <w:rFonts w:ascii="Times New Roman" w:hAnsi="Times New Roman" w:cs="Times New Roman"/>
                <w:sz w:val="24"/>
                <w:szCs w:val="24"/>
              </w:rPr>
              <w:t>OCA</w:t>
            </w:r>
            <w:proofErr w:type="spellEnd"/>
            <w:r>
              <w:rPr>
                <w:rFonts w:ascii="Times New Roman" w:hAnsi="Times New Roman" w:cs="Times New Roman"/>
                <w:sz w:val="24"/>
                <w:szCs w:val="24"/>
              </w:rPr>
              <w:t xml:space="preserve"> is not currently doing one for child abuse fatality review or protocol teams but will consider implementing. </w:t>
            </w:r>
            <w:proofErr w:type="spellStart"/>
            <w:r>
              <w:rPr>
                <w:rFonts w:ascii="Times New Roman" w:hAnsi="Times New Roman" w:cs="Times New Roman"/>
                <w:sz w:val="24"/>
                <w:szCs w:val="24"/>
              </w:rPr>
              <w:t>SART</w:t>
            </w:r>
            <w:proofErr w:type="spellEnd"/>
            <w:r>
              <w:rPr>
                <w:rFonts w:ascii="Times New Roman" w:hAnsi="Times New Roman" w:cs="Times New Roman"/>
                <w:sz w:val="24"/>
                <w:szCs w:val="24"/>
              </w:rPr>
              <w:t xml:space="preserve"> grant needs assessment will need to coordinate with these partners. For CJCC’s MDT survey – make sure language is broad and appropriate for all MDT types. May need different questions for each MDT type. Need to review all protocols and </w:t>
            </w:r>
            <w:proofErr w:type="spellStart"/>
            <w:r>
              <w:rPr>
                <w:rFonts w:ascii="Times New Roman" w:hAnsi="Times New Roman" w:cs="Times New Roman"/>
                <w:sz w:val="24"/>
                <w:szCs w:val="24"/>
              </w:rPr>
              <w:t>OCGA</w:t>
            </w:r>
            <w:proofErr w:type="spellEnd"/>
            <w:r>
              <w:rPr>
                <w:rFonts w:ascii="Times New Roman" w:hAnsi="Times New Roman" w:cs="Times New Roman"/>
                <w:sz w:val="24"/>
                <w:szCs w:val="24"/>
              </w:rPr>
              <w:t xml:space="preserve">. Some questions may include how </w:t>
            </w:r>
            <w:proofErr w:type="spellStart"/>
            <w:r>
              <w:rPr>
                <w:rFonts w:ascii="Times New Roman" w:hAnsi="Times New Roman" w:cs="Times New Roman"/>
                <w:sz w:val="24"/>
                <w:szCs w:val="24"/>
              </w:rPr>
              <w:t>MDTs</w:t>
            </w:r>
            <w:proofErr w:type="spellEnd"/>
            <w:r>
              <w:rPr>
                <w:rFonts w:ascii="Times New Roman" w:hAnsi="Times New Roman" w:cs="Times New Roman"/>
                <w:sz w:val="24"/>
                <w:szCs w:val="24"/>
              </w:rPr>
              <w:t xml:space="preserve"> are formed and the reason they started (ex., a catalyzing event in the community)</w:t>
            </w:r>
          </w:p>
          <w:p w14:paraId="534431D8" w14:textId="77777777" w:rsidR="005453E9" w:rsidRPr="00B16859" w:rsidRDefault="005453E9" w:rsidP="005453E9">
            <w:pPr>
              <w:pStyle w:val="ListParagraph"/>
              <w:numPr>
                <w:ilvl w:val="0"/>
                <w:numId w:val="4"/>
              </w:numPr>
              <w:rPr>
                <w:rFonts w:ascii="Times New Roman" w:hAnsi="Times New Roman" w:cs="Times New Roman"/>
                <w:i/>
                <w:sz w:val="24"/>
                <w:szCs w:val="24"/>
              </w:rPr>
            </w:pPr>
            <w:r w:rsidRPr="00B16859">
              <w:rPr>
                <w:rFonts w:ascii="Times New Roman" w:hAnsi="Times New Roman" w:cs="Times New Roman"/>
                <w:i/>
                <w:sz w:val="24"/>
                <w:szCs w:val="24"/>
              </w:rPr>
              <w:t xml:space="preserve">Work towards greater representation of underserved community leaders and non-traditional </w:t>
            </w:r>
            <w:proofErr w:type="gramStart"/>
            <w:r w:rsidRPr="00B16859">
              <w:rPr>
                <w:rFonts w:ascii="Times New Roman" w:hAnsi="Times New Roman" w:cs="Times New Roman"/>
                <w:i/>
                <w:sz w:val="24"/>
                <w:szCs w:val="24"/>
              </w:rPr>
              <w:t>stakeholders</w:t>
            </w:r>
            <w:proofErr w:type="gramEnd"/>
            <w:r w:rsidRPr="00B16859">
              <w:rPr>
                <w:rFonts w:ascii="Times New Roman" w:hAnsi="Times New Roman" w:cs="Times New Roman"/>
                <w:i/>
                <w:sz w:val="24"/>
                <w:szCs w:val="24"/>
              </w:rPr>
              <w:t xml:space="preserve"> representation such as </w:t>
            </w:r>
            <w:proofErr w:type="spellStart"/>
            <w:r w:rsidRPr="00B16859">
              <w:rPr>
                <w:rFonts w:ascii="Times New Roman" w:hAnsi="Times New Roman" w:cs="Times New Roman"/>
                <w:i/>
                <w:sz w:val="24"/>
                <w:szCs w:val="24"/>
              </w:rPr>
              <w:t>DFCS</w:t>
            </w:r>
            <w:proofErr w:type="spellEnd"/>
            <w:r w:rsidRPr="00B16859">
              <w:rPr>
                <w:rFonts w:ascii="Times New Roman" w:hAnsi="Times New Roman" w:cs="Times New Roman"/>
                <w:i/>
                <w:sz w:val="24"/>
                <w:szCs w:val="24"/>
              </w:rPr>
              <w:t>, faith leaders etc.</w:t>
            </w:r>
          </w:p>
          <w:p w14:paraId="7A390707" w14:textId="77777777" w:rsidR="005453E9" w:rsidRPr="00C551BC" w:rsidRDefault="005453E9" w:rsidP="005453E9">
            <w:pPr>
              <w:pStyle w:val="ListParagraph"/>
              <w:rPr>
                <w:rFonts w:ascii="Times New Roman" w:hAnsi="Times New Roman" w:cs="Times New Roman"/>
                <w:sz w:val="24"/>
                <w:szCs w:val="24"/>
              </w:rPr>
            </w:pPr>
            <w:proofErr w:type="spellStart"/>
            <w:r>
              <w:rPr>
                <w:rFonts w:ascii="Times New Roman" w:hAnsi="Times New Roman" w:cs="Times New Roman"/>
                <w:sz w:val="24"/>
                <w:szCs w:val="24"/>
              </w:rPr>
              <w:t>OCA</w:t>
            </w:r>
            <w:proofErr w:type="spellEnd"/>
            <w:r>
              <w:rPr>
                <w:rFonts w:ascii="Times New Roman" w:hAnsi="Times New Roman" w:cs="Times New Roman"/>
                <w:sz w:val="24"/>
                <w:szCs w:val="24"/>
              </w:rPr>
              <w:t xml:space="preserve"> can help with </w:t>
            </w:r>
            <w:proofErr w:type="spellStart"/>
            <w:r>
              <w:rPr>
                <w:rFonts w:ascii="Times New Roman" w:hAnsi="Times New Roman" w:cs="Times New Roman"/>
                <w:sz w:val="24"/>
                <w:szCs w:val="24"/>
              </w:rPr>
              <w:t>DFCS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have a guide for faith leaders</w:t>
            </w:r>
          </w:p>
          <w:p w14:paraId="78CF9665"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 xml:space="preserve">Other </w:t>
            </w:r>
          </w:p>
          <w:p w14:paraId="4EC98E76" w14:textId="77777777" w:rsidR="005453E9" w:rsidRDefault="005453E9" w:rsidP="005453E9">
            <w:pPr>
              <w:pStyle w:val="ListParagraph"/>
              <w:numPr>
                <w:ilvl w:val="0"/>
                <w:numId w:val="5"/>
              </w:numPr>
              <w:rPr>
                <w:rFonts w:ascii="Times New Roman" w:hAnsi="Times New Roman" w:cs="Times New Roman"/>
                <w:sz w:val="24"/>
                <w:szCs w:val="24"/>
              </w:rPr>
            </w:pPr>
            <w:r>
              <w:rPr>
                <w:rFonts w:ascii="Times New Roman" w:hAnsi="Times New Roman" w:cs="Times New Roman"/>
                <w:i/>
                <w:sz w:val="24"/>
                <w:szCs w:val="24"/>
              </w:rPr>
              <w:t xml:space="preserve">Other: </w:t>
            </w:r>
            <w:r>
              <w:rPr>
                <w:rFonts w:ascii="Times New Roman" w:hAnsi="Times New Roman" w:cs="Times New Roman"/>
                <w:sz w:val="24"/>
                <w:szCs w:val="24"/>
              </w:rPr>
              <w:t xml:space="preserve">RE: meeting frequency, many are monthly or bimonthly. Some have breakout groups that meet quarterly. Taylor Tabb reported that monthly meetings may be too much but quarterly seems to be not enough w/r/t Fatality Review Teams. Langston is a member of </w:t>
            </w:r>
            <w:proofErr w:type="spellStart"/>
            <w:r>
              <w:rPr>
                <w:rFonts w:ascii="Times New Roman" w:hAnsi="Times New Roman" w:cs="Times New Roman"/>
                <w:sz w:val="24"/>
                <w:szCs w:val="24"/>
              </w:rPr>
              <w:t>Dekalb’s</w:t>
            </w:r>
            <w:proofErr w:type="spellEnd"/>
            <w:r>
              <w:rPr>
                <w:rFonts w:ascii="Times New Roman" w:hAnsi="Times New Roman" w:cs="Times New Roman"/>
                <w:sz w:val="24"/>
                <w:szCs w:val="24"/>
              </w:rPr>
              <w:t xml:space="preserve"> team; leadership recently changed; has subcommittee meetings.</w:t>
            </w:r>
          </w:p>
          <w:p w14:paraId="256B22C1" w14:textId="77777777" w:rsidR="005453E9" w:rsidRDefault="005453E9" w:rsidP="005453E9">
            <w:pPr>
              <w:pStyle w:val="ListParagraph"/>
              <w:rPr>
                <w:rFonts w:ascii="Times New Roman" w:hAnsi="Times New Roman" w:cs="Times New Roman"/>
                <w:sz w:val="24"/>
                <w:szCs w:val="24"/>
              </w:rPr>
            </w:pPr>
            <w:r w:rsidRPr="00DB4FA6">
              <w:rPr>
                <w:rFonts w:ascii="Times New Roman" w:hAnsi="Times New Roman" w:cs="Times New Roman"/>
                <w:sz w:val="24"/>
                <w:szCs w:val="24"/>
              </w:rPr>
              <w:t>Noted the significance of understanding the role and purpose of each MDT and the significance of developing relationships among members</w:t>
            </w:r>
          </w:p>
          <w:p w14:paraId="1A211072" w14:textId="77777777" w:rsidR="005453E9" w:rsidRDefault="005453E9" w:rsidP="005453E9">
            <w:pPr>
              <w:pStyle w:val="ListParagraph"/>
              <w:rPr>
                <w:rFonts w:ascii="Times New Roman" w:hAnsi="Times New Roman" w:cs="Times New Roman"/>
                <w:sz w:val="24"/>
                <w:szCs w:val="24"/>
              </w:rPr>
            </w:pPr>
            <w:r>
              <w:rPr>
                <w:rFonts w:ascii="Times New Roman" w:hAnsi="Times New Roman" w:cs="Times New Roman"/>
                <w:sz w:val="24"/>
                <w:szCs w:val="24"/>
              </w:rPr>
              <w:t>Superior court judges are key for buy-in but have to be convinced first</w:t>
            </w:r>
          </w:p>
          <w:p w14:paraId="0180A016" w14:textId="77777777" w:rsidR="005453E9" w:rsidRPr="00DB4FA6" w:rsidRDefault="005453E9" w:rsidP="005453E9">
            <w:pPr>
              <w:pStyle w:val="ListParagraph"/>
              <w:rPr>
                <w:rFonts w:ascii="Times New Roman" w:hAnsi="Times New Roman" w:cs="Times New Roman"/>
                <w:sz w:val="24"/>
                <w:szCs w:val="24"/>
              </w:rPr>
            </w:pPr>
            <w:r>
              <w:rPr>
                <w:rFonts w:ascii="Times New Roman" w:hAnsi="Times New Roman" w:cs="Times New Roman"/>
                <w:sz w:val="24"/>
                <w:szCs w:val="24"/>
              </w:rPr>
              <w:t xml:space="preserve">SARTs should involve area Title IX Coordinators and </w:t>
            </w:r>
            <w:proofErr w:type="spellStart"/>
            <w:r>
              <w:rPr>
                <w:rFonts w:ascii="Times New Roman" w:hAnsi="Times New Roman" w:cs="Times New Roman"/>
                <w:sz w:val="24"/>
                <w:szCs w:val="24"/>
              </w:rPr>
              <w:t>PREA</w:t>
            </w:r>
            <w:proofErr w:type="spellEnd"/>
            <w:r>
              <w:rPr>
                <w:rFonts w:ascii="Times New Roman" w:hAnsi="Times New Roman" w:cs="Times New Roman"/>
                <w:sz w:val="24"/>
                <w:szCs w:val="24"/>
              </w:rPr>
              <w:t xml:space="preserve"> coordinators</w:t>
            </w:r>
          </w:p>
          <w:p w14:paraId="3E8A2816" w14:textId="77777777" w:rsidR="005453E9" w:rsidRPr="00B16859" w:rsidRDefault="005453E9" w:rsidP="005453E9">
            <w:pPr>
              <w:pStyle w:val="ListParagraph"/>
              <w:numPr>
                <w:ilvl w:val="0"/>
                <w:numId w:val="5"/>
              </w:numPr>
              <w:rPr>
                <w:rFonts w:ascii="Times New Roman" w:hAnsi="Times New Roman" w:cs="Times New Roman"/>
                <w:i/>
                <w:sz w:val="24"/>
                <w:szCs w:val="24"/>
              </w:rPr>
            </w:pPr>
            <w:r w:rsidRPr="00B16859">
              <w:rPr>
                <w:rFonts w:ascii="Times New Roman" w:hAnsi="Times New Roman" w:cs="Times New Roman"/>
                <w:i/>
                <w:sz w:val="24"/>
                <w:szCs w:val="24"/>
              </w:rPr>
              <w:t xml:space="preserve">Firearms removal protocols (Policy Subcommittee survey results from </w:t>
            </w:r>
            <w:proofErr w:type="spellStart"/>
            <w:r w:rsidRPr="00B16859">
              <w:rPr>
                <w:rFonts w:ascii="Times New Roman" w:hAnsi="Times New Roman" w:cs="Times New Roman"/>
                <w:i/>
                <w:sz w:val="24"/>
                <w:szCs w:val="24"/>
              </w:rPr>
              <w:t>GCFV</w:t>
            </w:r>
            <w:proofErr w:type="spellEnd"/>
            <w:r w:rsidRPr="00B16859">
              <w:rPr>
                <w:rFonts w:ascii="Times New Roman" w:hAnsi="Times New Roman" w:cs="Times New Roman"/>
                <w:i/>
                <w:sz w:val="24"/>
                <w:szCs w:val="24"/>
              </w:rPr>
              <w:t xml:space="preserve"> and </w:t>
            </w:r>
            <w:proofErr w:type="spellStart"/>
            <w:r w:rsidRPr="00B16859">
              <w:rPr>
                <w:rFonts w:ascii="Times New Roman" w:hAnsi="Times New Roman" w:cs="Times New Roman"/>
                <w:i/>
                <w:sz w:val="24"/>
                <w:szCs w:val="24"/>
              </w:rPr>
              <w:t>GCADV</w:t>
            </w:r>
            <w:proofErr w:type="spellEnd"/>
            <w:r w:rsidRPr="00B16859">
              <w:rPr>
                <w:rFonts w:ascii="Times New Roman" w:hAnsi="Times New Roman" w:cs="Times New Roman"/>
                <w:i/>
                <w:sz w:val="24"/>
                <w:szCs w:val="24"/>
              </w:rPr>
              <w:t>). Jennifer Waindle offered support and training.</w:t>
            </w:r>
          </w:p>
          <w:p w14:paraId="5530A165" w14:textId="77777777" w:rsidR="005453E9" w:rsidRDefault="005453E9" w:rsidP="005453E9">
            <w:pPr>
              <w:pStyle w:val="ListParagraph"/>
              <w:rPr>
                <w:rFonts w:ascii="Times New Roman" w:hAnsi="Times New Roman" w:cs="Times New Roman"/>
                <w:sz w:val="24"/>
                <w:szCs w:val="24"/>
              </w:rPr>
            </w:pPr>
            <w:r>
              <w:rPr>
                <w:rFonts w:ascii="Times New Roman" w:hAnsi="Times New Roman" w:cs="Times New Roman"/>
                <w:sz w:val="24"/>
                <w:szCs w:val="24"/>
              </w:rPr>
              <w:t>Tabled</w:t>
            </w:r>
          </w:p>
          <w:p w14:paraId="45AC76FC" w14:textId="77777777" w:rsidR="005453E9" w:rsidRDefault="005453E9" w:rsidP="005453E9">
            <w:pPr>
              <w:pStyle w:val="ListParagraph"/>
              <w:numPr>
                <w:ilvl w:val="0"/>
                <w:numId w:val="5"/>
              </w:numPr>
              <w:rPr>
                <w:rFonts w:ascii="Times New Roman" w:hAnsi="Times New Roman" w:cs="Times New Roman"/>
                <w:sz w:val="24"/>
                <w:szCs w:val="24"/>
              </w:rPr>
            </w:pPr>
            <w:r w:rsidRPr="00F43CA3">
              <w:rPr>
                <w:rFonts w:ascii="Times New Roman" w:hAnsi="Times New Roman" w:cs="Times New Roman"/>
                <w:sz w:val="24"/>
                <w:szCs w:val="24"/>
              </w:rPr>
              <w:t>WOW Workshop on January 7-8, 201</w:t>
            </w:r>
            <w:r>
              <w:rPr>
                <w:rFonts w:ascii="Times New Roman" w:hAnsi="Times New Roman" w:cs="Times New Roman"/>
                <w:sz w:val="24"/>
                <w:szCs w:val="24"/>
              </w:rPr>
              <w:t xml:space="preserve">5. </w:t>
            </w:r>
            <w:r w:rsidRPr="00F43CA3">
              <w:rPr>
                <w:rFonts w:ascii="Times New Roman" w:hAnsi="Times New Roman" w:cs="Times New Roman"/>
                <w:sz w:val="24"/>
                <w:szCs w:val="24"/>
              </w:rPr>
              <w:t>Request for topics?</w:t>
            </w:r>
          </w:p>
          <w:p w14:paraId="045D6C7B" w14:textId="77777777" w:rsidR="005453E9" w:rsidRPr="00F43CA3" w:rsidRDefault="005453E9" w:rsidP="005453E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Implementation Plan website pages</w:t>
            </w:r>
          </w:p>
          <w:p w14:paraId="0F175060" w14:textId="77777777" w:rsidR="005453E9" w:rsidRPr="005F4A78" w:rsidRDefault="005453E9" w:rsidP="005453E9">
            <w:pPr>
              <w:spacing w:after="0"/>
              <w:rPr>
                <w:rFonts w:ascii="Times New Roman" w:hAnsi="Times New Roman" w:cs="Times New Roman"/>
                <w:sz w:val="24"/>
                <w:szCs w:val="24"/>
              </w:rPr>
            </w:pPr>
          </w:p>
          <w:p w14:paraId="0C73345E" w14:textId="77777777" w:rsidR="005453E9" w:rsidRPr="00C551BC" w:rsidRDefault="005453E9" w:rsidP="005453E9">
            <w:pPr>
              <w:spacing w:after="0"/>
              <w:rPr>
                <w:rFonts w:ascii="Times New Roman" w:hAnsi="Times New Roman" w:cs="Times New Roman"/>
                <w:sz w:val="24"/>
                <w:szCs w:val="24"/>
              </w:rPr>
            </w:pPr>
          </w:p>
        </w:tc>
      </w:tr>
      <w:tr w:rsidR="005453E9" w14:paraId="53AB6968" w14:textId="77777777" w:rsidTr="00901121">
        <w:tc>
          <w:tcPr>
            <w:tcW w:w="1998" w:type="dxa"/>
          </w:tcPr>
          <w:p w14:paraId="0C237518" w14:textId="77777777" w:rsidR="005453E9" w:rsidRDefault="005453E9" w:rsidP="00901121">
            <w:pPr>
              <w:rPr>
                <w:rFonts w:ascii="Times New Roman" w:hAnsi="Times New Roman" w:cs="Times New Roman"/>
                <w:sz w:val="24"/>
                <w:szCs w:val="24"/>
              </w:rPr>
            </w:pPr>
            <w:r>
              <w:rPr>
                <w:rFonts w:ascii="Times New Roman" w:hAnsi="Times New Roman" w:cs="Times New Roman"/>
                <w:sz w:val="24"/>
                <w:szCs w:val="24"/>
              </w:rPr>
              <w:lastRenderedPageBreak/>
              <w:t>12:15-12:30</w:t>
            </w:r>
          </w:p>
        </w:tc>
        <w:tc>
          <w:tcPr>
            <w:tcW w:w="7578" w:type="dxa"/>
          </w:tcPr>
          <w:p w14:paraId="474FE146" w14:textId="77777777" w:rsidR="005453E9" w:rsidRPr="00C551BC" w:rsidRDefault="005453E9" w:rsidP="00901121">
            <w:pPr>
              <w:rPr>
                <w:rFonts w:ascii="Times New Roman" w:hAnsi="Times New Roman" w:cs="Times New Roman"/>
                <w:sz w:val="24"/>
                <w:szCs w:val="24"/>
              </w:rPr>
            </w:pPr>
            <w:r w:rsidRPr="00C551BC">
              <w:rPr>
                <w:rFonts w:ascii="Times New Roman" w:hAnsi="Times New Roman" w:cs="Times New Roman"/>
                <w:sz w:val="24"/>
                <w:szCs w:val="24"/>
              </w:rPr>
              <w:t xml:space="preserve">Next steps </w:t>
            </w:r>
          </w:p>
          <w:p w14:paraId="5E82262D" w14:textId="77777777" w:rsidR="005453E9" w:rsidRDefault="005453E9" w:rsidP="00901121">
            <w:pPr>
              <w:rPr>
                <w:rFonts w:ascii="Times New Roman" w:hAnsi="Times New Roman" w:cs="Times New Roman"/>
                <w:sz w:val="24"/>
                <w:szCs w:val="24"/>
              </w:rPr>
            </w:pPr>
            <w:r>
              <w:rPr>
                <w:rFonts w:ascii="Times New Roman" w:hAnsi="Times New Roman" w:cs="Times New Roman"/>
                <w:sz w:val="24"/>
                <w:szCs w:val="24"/>
              </w:rPr>
              <w:t>Full committee meeting December 4, 2014</w:t>
            </w:r>
          </w:p>
          <w:p w14:paraId="7F2543EA" w14:textId="0E1F1806" w:rsidR="005453E9" w:rsidRPr="00C551BC" w:rsidRDefault="005453E9" w:rsidP="00901121">
            <w:pPr>
              <w:rPr>
                <w:rFonts w:ascii="Times New Roman" w:hAnsi="Times New Roman" w:cs="Times New Roman"/>
                <w:sz w:val="24"/>
                <w:szCs w:val="24"/>
              </w:rPr>
            </w:pPr>
            <w:r>
              <w:rPr>
                <w:rFonts w:ascii="Times New Roman" w:hAnsi="Times New Roman" w:cs="Times New Roman"/>
                <w:sz w:val="24"/>
                <w:szCs w:val="24"/>
              </w:rPr>
              <w:t>Will have time for subcommittee breakouts</w:t>
            </w:r>
          </w:p>
        </w:tc>
      </w:tr>
      <w:tr w:rsidR="005453E9" w14:paraId="717DE1F0" w14:textId="77777777" w:rsidTr="00901121">
        <w:tc>
          <w:tcPr>
            <w:tcW w:w="1998" w:type="dxa"/>
          </w:tcPr>
          <w:p w14:paraId="71F7AF4B" w14:textId="77777777" w:rsidR="005453E9" w:rsidRDefault="005453E9" w:rsidP="00901121">
            <w:pPr>
              <w:rPr>
                <w:rFonts w:ascii="Times New Roman" w:hAnsi="Times New Roman" w:cs="Times New Roman"/>
                <w:sz w:val="24"/>
                <w:szCs w:val="24"/>
              </w:rPr>
            </w:pPr>
            <w:r>
              <w:rPr>
                <w:rFonts w:ascii="Times New Roman" w:hAnsi="Times New Roman" w:cs="Times New Roman"/>
                <w:sz w:val="24"/>
                <w:szCs w:val="24"/>
              </w:rPr>
              <w:t>12:30</w:t>
            </w:r>
          </w:p>
        </w:tc>
        <w:tc>
          <w:tcPr>
            <w:tcW w:w="7578" w:type="dxa"/>
          </w:tcPr>
          <w:p w14:paraId="460CBB65" w14:textId="77777777" w:rsidR="005453E9" w:rsidRPr="00C551BC" w:rsidRDefault="005453E9" w:rsidP="00901121">
            <w:pPr>
              <w:rPr>
                <w:rFonts w:ascii="Times New Roman" w:hAnsi="Times New Roman" w:cs="Times New Roman"/>
                <w:sz w:val="24"/>
                <w:szCs w:val="24"/>
              </w:rPr>
            </w:pPr>
            <w:r w:rsidRPr="00C551BC">
              <w:rPr>
                <w:rFonts w:ascii="Times New Roman" w:hAnsi="Times New Roman" w:cs="Times New Roman"/>
                <w:sz w:val="24"/>
                <w:szCs w:val="24"/>
              </w:rPr>
              <w:t>Conclusion</w:t>
            </w:r>
          </w:p>
        </w:tc>
      </w:tr>
    </w:tbl>
    <w:p w14:paraId="0551A2A3" w14:textId="77777777" w:rsidR="005453E9" w:rsidRDefault="005453E9" w:rsidP="005453E9">
      <w:pPr>
        <w:rPr>
          <w:rFonts w:ascii="Times New Roman" w:hAnsi="Times New Roman" w:cs="Times New Roman"/>
          <w:sz w:val="24"/>
          <w:szCs w:val="24"/>
        </w:rPr>
      </w:pPr>
    </w:p>
    <w:p w14:paraId="215ACCDE" w14:textId="77777777" w:rsidR="005453E9" w:rsidRDefault="005453E9" w:rsidP="005453E9">
      <w:pPr>
        <w:rPr>
          <w:rFonts w:ascii="Times New Roman" w:hAnsi="Times New Roman" w:cs="Times New Roman"/>
          <w:sz w:val="24"/>
          <w:szCs w:val="24"/>
        </w:rPr>
      </w:pPr>
    </w:p>
    <w:p w14:paraId="33722356" w14:textId="77777777" w:rsidR="005453E9" w:rsidRDefault="005453E9" w:rsidP="005453E9">
      <w:pPr>
        <w:rPr>
          <w:rFonts w:ascii="Times New Roman" w:hAnsi="Times New Roman" w:cs="Times New Roman"/>
          <w:sz w:val="24"/>
          <w:szCs w:val="24"/>
        </w:rPr>
      </w:pPr>
    </w:p>
    <w:p w14:paraId="3CC2670B" w14:textId="77777777" w:rsidR="005453E9" w:rsidRDefault="005453E9" w:rsidP="005453E9">
      <w:pPr>
        <w:rPr>
          <w:rFonts w:ascii="Times New Roman" w:hAnsi="Times New Roman" w:cs="Times New Roman"/>
          <w:sz w:val="24"/>
          <w:szCs w:val="24"/>
        </w:rPr>
      </w:pPr>
    </w:p>
    <w:p w14:paraId="08F7F1CF" w14:textId="77777777" w:rsidR="005453E9" w:rsidRDefault="005453E9" w:rsidP="005453E9">
      <w:pPr>
        <w:rPr>
          <w:rFonts w:ascii="Times New Roman" w:hAnsi="Times New Roman" w:cs="Times New Roman"/>
          <w:sz w:val="24"/>
          <w:szCs w:val="24"/>
        </w:rPr>
      </w:pPr>
    </w:p>
    <w:p w14:paraId="2B043963" w14:textId="77777777" w:rsidR="005453E9" w:rsidRDefault="005453E9" w:rsidP="005453E9">
      <w:pPr>
        <w:rPr>
          <w:rFonts w:ascii="Times New Roman" w:hAnsi="Times New Roman" w:cs="Times New Roman"/>
          <w:sz w:val="24"/>
          <w:szCs w:val="24"/>
        </w:rPr>
      </w:pPr>
    </w:p>
    <w:p w14:paraId="5C1A64BA" w14:textId="77777777" w:rsidR="005453E9" w:rsidRDefault="005453E9" w:rsidP="005453E9">
      <w:pPr>
        <w:rPr>
          <w:rFonts w:ascii="Times New Roman" w:hAnsi="Times New Roman" w:cs="Times New Roman"/>
          <w:sz w:val="24"/>
          <w:szCs w:val="24"/>
        </w:rPr>
      </w:pPr>
    </w:p>
    <w:p w14:paraId="7B9724A2" w14:textId="77777777" w:rsidR="005453E9" w:rsidRDefault="005453E9" w:rsidP="005453E9">
      <w:pPr>
        <w:rPr>
          <w:rFonts w:ascii="Times New Roman" w:hAnsi="Times New Roman" w:cs="Times New Roman"/>
          <w:sz w:val="24"/>
          <w:szCs w:val="24"/>
        </w:rPr>
      </w:pPr>
    </w:p>
    <w:p w14:paraId="70655EB9" w14:textId="77777777" w:rsidR="005453E9" w:rsidRDefault="005453E9" w:rsidP="005453E9">
      <w:pPr>
        <w:rPr>
          <w:rFonts w:ascii="Times New Roman" w:hAnsi="Times New Roman" w:cs="Times New Roman"/>
          <w:sz w:val="24"/>
          <w:szCs w:val="24"/>
        </w:rPr>
      </w:pPr>
    </w:p>
    <w:p w14:paraId="7BEFD36B" w14:textId="77777777" w:rsidR="005453E9" w:rsidRDefault="005453E9" w:rsidP="005453E9">
      <w:pPr>
        <w:rPr>
          <w:rFonts w:ascii="Times New Roman" w:hAnsi="Times New Roman" w:cs="Times New Roman"/>
          <w:sz w:val="24"/>
          <w:szCs w:val="24"/>
        </w:rPr>
      </w:pPr>
    </w:p>
    <w:p w14:paraId="3A8EA596" w14:textId="77777777" w:rsidR="005453E9" w:rsidRDefault="005453E9" w:rsidP="005453E9">
      <w:pPr>
        <w:rPr>
          <w:rFonts w:ascii="Times New Roman" w:hAnsi="Times New Roman" w:cs="Times New Roman"/>
          <w:sz w:val="24"/>
          <w:szCs w:val="24"/>
        </w:rPr>
      </w:pPr>
    </w:p>
    <w:p w14:paraId="0D732CC2" w14:textId="77777777" w:rsidR="005453E9" w:rsidRDefault="005453E9" w:rsidP="005453E9">
      <w:pPr>
        <w:rPr>
          <w:rFonts w:ascii="Times New Roman" w:hAnsi="Times New Roman" w:cs="Times New Roman"/>
          <w:sz w:val="24"/>
          <w:szCs w:val="24"/>
        </w:rPr>
      </w:pPr>
    </w:p>
    <w:p w14:paraId="1688C9F9" w14:textId="77777777" w:rsidR="005453E9" w:rsidRDefault="005453E9" w:rsidP="005453E9">
      <w:pPr>
        <w:rPr>
          <w:rFonts w:ascii="Times New Roman" w:hAnsi="Times New Roman" w:cs="Times New Roman"/>
          <w:sz w:val="24"/>
          <w:szCs w:val="24"/>
        </w:rPr>
      </w:pPr>
    </w:p>
    <w:p w14:paraId="18B9117A" w14:textId="77777777" w:rsidR="005453E9" w:rsidRDefault="005453E9" w:rsidP="005453E9">
      <w:pPr>
        <w:rPr>
          <w:rFonts w:ascii="Times New Roman" w:hAnsi="Times New Roman" w:cs="Times New Roman"/>
          <w:sz w:val="24"/>
          <w:szCs w:val="24"/>
        </w:rPr>
      </w:pPr>
    </w:p>
    <w:p w14:paraId="0EE03BC2" w14:textId="77777777" w:rsidR="005453E9" w:rsidRDefault="005453E9" w:rsidP="005453E9">
      <w:pPr>
        <w:rPr>
          <w:rFonts w:ascii="Times New Roman" w:hAnsi="Times New Roman" w:cs="Times New Roman"/>
          <w:sz w:val="24"/>
          <w:szCs w:val="24"/>
        </w:rPr>
      </w:pPr>
    </w:p>
    <w:p w14:paraId="4B612B10" w14:textId="77777777" w:rsidR="005453E9" w:rsidRDefault="005453E9" w:rsidP="005453E9">
      <w:pPr>
        <w:rPr>
          <w:rFonts w:ascii="Times New Roman" w:hAnsi="Times New Roman" w:cs="Times New Roman"/>
          <w:sz w:val="24"/>
          <w:szCs w:val="24"/>
        </w:rPr>
      </w:pPr>
    </w:p>
    <w:p w14:paraId="69BDD762" w14:textId="77777777" w:rsidR="005453E9" w:rsidRDefault="005453E9" w:rsidP="005453E9">
      <w:pPr>
        <w:rPr>
          <w:rFonts w:ascii="Times New Roman" w:hAnsi="Times New Roman" w:cs="Times New Roman"/>
          <w:sz w:val="24"/>
          <w:szCs w:val="24"/>
        </w:rPr>
      </w:pPr>
    </w:p>
    <w:p w14:paraId="32FCAAE3" w14:textId="77777777" w:rsidR="005453E9" w:rsidRDefault="005453E9" w:rsidP="005453E9">
      <w:pPr>
        <w:rPr>
          <w:rFonts w:ascii="Times New Roman" w:hAnsi="Times New Roman" w:cs="Times New Roman"/>
          <w:sz w:val="24"/>
          <w:szCs w:val="24"/>
        </w:rPr>
      </w:pPr>
    </w:p>
    <w:p w14:paraId="2234899A" w14:textId="77777777" w:rsidR="005453E9" w:rsidRDefault="005453E9" w:rsidP="005453E9">
      <w:pPr>
        <w:rPr>
          <w:rFonts w:ascii="Times New Roman" w:hAnsi="Times New Roman" w:cs="Times New Roman"/>
          <w:sz w:val="24"/>
          <w:szCs w:val="24"/>
        </w:rPr>
      </w:pPr>
    </w:p>
    <w:p w14:paraId="7F685FAF" w14:textId="77777777" w:rsidR="005453E9" w:rsidRPr="00690772"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622BA792" w14:textId="77777777" w:rsidR="005453E9"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3FC87490" w14:textId="77777777" w:rsidR="005453E9" w:rsidRDefault="005453E9" w:rsidP="005453E9">
      <w:pPr>
        <w:spacing w:after="0"/>
        <w:jc w:val="center"/>
        <w:rPr>
          <w:rFonts w:ascii="Times New Roman" w:hAnsi="Times New Roman" w:cs="Times New Roman"/>
          <w:b/>
          <w:sz w:val="24"/>
          <w:szCs w:val="24"/>
        </w:rPr>
      </w:pPr>
    </w:p>
    <w:p w14:paraId="082CA111"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Multidisciplinary Team Subcommittee</w:t>
      </w:r>
    </w:p>
    <w:p w14:paraId="332BBA1B"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2F8F68BD"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11:30am-12:30pm</w:t>
      </w:r>
    </w:p>
    <w:p w14:paraId="2BB1E6B7" w14:textId="77777777" w:rsidR="005453E9" w:rsidRDefault="005453E9" w:rsidP="005453E9">
      <w:pPr>
        <w:spacing w:after="0"/>
        <w:jc w:val="center"/>
        <w:rPr>
          <w:rFonts w:ascii="Times New Roman" w:hAnsi="Times New Roman" w:cs="Times New Roman"/>
          <w:sz w:val="24"/>
          <w:szCs w:val="24"/>
        </w:rPr>
      </w:pPr>
    </w:p>
    <w:p w14:paraId="62ECBBF7" w14:textId="77777777" w:rsidR="005453E9" w:rsidRDefault="005453E9" w:rsidP="005453E9">
      <w:pPr>
        <w:spacing w:after="0"/>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2EF3E97E"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5E515CCA" w14:textId="77777777" w:rsidR="005453E9" w:rsidRDefault="005453E9" w:rsidP="005453E9">
      <w:pPr>
        <w:spacing w:after="0"/>
        <w:jc w:val="center"/>
        <w:rPr>
          <w:rFonts w:ascii="Times New Roman" w:hAnsi="Times New Roman" w:cs="Times New Roman"/>
          <w:sz w:val="24"/>
          <w:szCs w:val="24"/>
        </w:rPr>
      </w:pPr>
    </w:p>
    <w:p w14:paraId="72619F4D" w14:textId="77777777" w:rsidR="005453E9" w:rsidRPr="00CD56F9" w:rsidRDefault="005453E9" w:rsidP="005453E9">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262938B9" w14:textId="77777777" w:rsidR="005453E9" w:rsidRDefault="005453E9" w:rsidP="005453E9">
      <w:pPr>
        <w:spacing w:after="0"/>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5453E9" w14:paraId="0920DD0B" w14:textId="77777777" w:rsidTr="00901121">
        <w:tc>
          <w:tcPr>
            <w:tcW w:w="1998" w:type="dxa"/>
          </w:tcPr>
          <w:p w14:paraId="1671CC7A"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11:30-11:35</w:t>
            </w:r>
          </w:p>
        </w:tc>
        <w:tc>
          <w:tcPr>
            <w:tcW w:w="7578" w:type="dxa"/>
          </w:tcPr>
          <w:p w14:paraId="26BE31CC" w14:textId="77777777" w:rsidR="005453E9" w:rsidRPr="00E00534" w:rsidRDefault="005453E9" w:rsidP="005453E9">
            <w:pPr>
              <w:spacing w:after="0"/>
              <w:rPr>
                <w:rFonts w:ascii="Times New Roman" w:hAnsi="Times New Roman" w:cs="Times New Roman"/>
                <w:b/>
                <w:sz w:val="24"/>
                <w:szCs w:val="24"/>
              </w:rPr>
            </w:pPr>
            <w:r w:rsidRPr="00E00534">
              <w:rPr>
                <w:rFonts w:ascii="Times New Roman" w:hAnsi="Times New Roman" w:cs="Times New Roman"/>
                <w:b/>
                <w:sz w:val="24"/>
                <w:szCs w:val="24"/>
              </w:rPr>
              <w:t>Welcome and introductions</w:t>
            </w:r>
          </w:p>
          <w:p w14:paraId="698931E7"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Quincie McKibben and Tiffany Williams, CJCC</w:t>
            </w:r>
          </w:p>
          <w:p w14:paraId="4F4C601B" w14:textId="77777777" w:rsidR="005453E9" w:rsidRPr="008034CC" w:rsidRDefault="005453E9" w:rsidP="005453E9">
            <w:pPr>
              <w:spacing w:after="0"/>
              <w:rPr>
                <w:rFonts w:ascii="Times New Roman" w:hAnsi="Times New Roman" w:cs="Times New Roman"/>
                <w:sz w:val="24"/>
                <w:szCs w:val="24"/>
              </w:rPr>
            </w:pPr>
            <w:r w:rsidRPr="008034CC">
              <w:rPr>
                <w:rFonts w:ascii="Times New Roman" w:hAnsi="Times New Roman" w:cs="Times New Roman"/>
                <w:sz w:val="24"/>
                <w:szCs w:val="24"/>
              </w:rPr>
              <w:t>Mark Magnuson: Athens-Clarke County Police Department</w:t>
            </w:r>
          </w:p>
          <w:p w14:paraId="400FC8F2" w14:textId="77777777" w:rsidR="005453E9" w:rsidRPr="008034CC" w:rsidRDefault="005453E9" w:rsidP="005453E9">
            <w:pPr>
              <w:spacing w:after="0"/>
              <w:rPr>
                <w:rFonts w:ascii="Times New Roman" w:hAnsi="Times New Roman" w:cs="Times New Roman"/>
                <w:sz w:val="24"/>
                <w:szCs w:val="24"/>
              </w:rPr>
            </w:pPr>
            <w:r w:rsidRPr="008034CC">
              <w:rPr>
                <w:rFonts w:ascii="Times New Roman" w:hAnsi="Times New Roman" w:cs="Times New Roman"/>
                <w:sz w:val="24"/>
                <w:szCs w:val="24"/>
              </w:rPr>
              <w:t>Wendy Chitwood: Harmony House Child Advocacy Center</w:t>
            </w:r>
          </w:p>
          <w:p w14:paraId="389CBD49" w14:textId="77777777" w:rsidR="005453E9" w:rsidRPr="008034CC" w:rsidRDefault="005453E9" w:rsidP="005453E9">
            <w:pPr>
              <w:spacing w:after="0"/>
              <w:rPr>
                <w:rFonts w:ascii="Times New Roman" w:hAnsi="Times New Roman" w:cs="Times New Roman"/>
                <w:sz w:val="24"/>
                <w:szCs w:val="24"/>
              </w:rPr>
            </w:pPr>
            <w:r w:rsidRPr="008034CC">
              <w:rPr>
                <w:rFonts w:ascii="Times New Roman" w:hAnsi="Times New Roman" w:cs="Times New Roman"/>
                <w:sz w:val="24"/>
                <w:szCs w:val="24"/>
              </w:rPr>
              <w:t xml:space="preserve">Lisa Robert Shaw: </w:t>
            </w:r>
            <w:proofErr w:type="spellStart"/>
            <w:r w:rsidRPr="008034CC">
              <w:rPr>
                <w:rFonts w:ascii="Times New Roman" w:hAnsi="Times New Roman" w:cs="Times New Roman"/>
                <w:sz w:val="24"/>
                <w:szCs w:val="24"/>
              </w:rPr>
              <w:t>F.AI.T.H</w:t>
            </w:r>
            <w:proofErr w:type="spellEnd"/>
            <w:r w:rsidRPr="008034CC">
              <w:rPr>
                <w:rFonts w:ascii="Times New Roman" w:hAnsi="Times New Roman" w:cs="Times New Roman"/>
                <w:sz w:val="24"/>
                <w:szCs w:val="24"/>
              </w:rPr>
              <w:t xml:space="preserve">. </w:t>
            </w:r>
            <w:proofErr w:type="gramStart"/>
            <w:r w:rsidRPr="008034CC">
              <w:rPr>
                <w:rFonts w:ascii="Times New Roman" w:hAnsi="Times New Roman" w:cs="Times New Roman"/>
                <w:sz w:val="24"/>
                <w:szCs w:val="24"/>
              </w:rPr>
              <w:t>in</w:t>
            </w:r>
            <w:proofErr w:type="gramEnd"/>
            <w:r w:rsidRPr="008034CC">
              <w:rPr>
                <w:rFonts w:ascii="Times New Roman" w:hAnsi="Times New Roman" w:cs="Times New Roman"/>
                <w:sz w:val="24"/>
                <w:szCs w:val="24"/>
              </w:rPr>
              <w:t xml:space="preserve"> Rabun County, Inc.</w:t>
            </w:r>
          </w:p>
          <w:p w14:paraId="70167D65" w14:textId="77777777" w:rsidR="005453E9" w:rsidRPr="008034CC"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 xml:space="preserve">Anne </w:t>
            </w:r>
            <w:proofErr w:type="spellStart"/>
            <w:r>
              <w:rPr>
                <w:rFonts w:ascii="Times New Roman" w:hAnsi="Times New Roman" w:cs="Times New Roman"/>
                <w:sz w:val="24"/>
                <w:szCs w:val="24"/>
              </w:rPr>
              <w:t>Ea</w:t>
            </w:r>
            <w:r w:rsidRPr="008034CC">
              <w:rPr>
                <w:rFonts w:ascii="Times New Roman" w:hAnsi="Times New Roman" w:cs="Times New Roman"/>
                <w:sz w:val="24"/>
                <w:szCs w:val="24"/>
              </w:rPr>
              <w:t>lick</w:t>
            </w:r>
            <w:proofErr w:type="spellEnd"/>
            <w:r w:rsidRPr="008034CC">
              <w:rPr>
                <w:rFonts w:ascii="Times New Roman" w:hAnsi="Times New Roman" w:cs="Times New Roman"/>
                <w:sz w:val="24"/>
                <w:szCs w:val="24"/>
              </w:rPr>
              <w:t xml:space="preserve"> Henry: Rape Crisis and Sexual Assault Services</w:t>
            </w:r>
          </w:p>
          <w:p w14:paraId="29D590C4" w14:textId="77777777" w:rsidR="005453E9" w:rsidRPr="008034CC" w:rsidRDefault="005453E9" w:rsidP="005453E9">
            <w:pPr>
              <w:spacing w:after="0"/>
              <w:rPr>
                <w:rFonts w:ascii="Times New Roman" w:hAnsi="Times New Roman" w:cs="Times New Roman"/>
                <w:sz w:val="24"/>
                <w:szCs w:val="24"/>
              </w:rPr>
            </w:pPr>
            <w:r w:rsidRPr="008034CC">
              <w:rPr>
                <w:rFonts w:ascii="Times New Roman" w:hAnsi="Times New Roman" w:cs="Times New Roman"/>
                <w:sz w:val="24"/>
                <w:szCs w:val="24"/>
              </w:rPr>
              <w:t>Mary Martinez-Allen: Lily Pad SANE Center, Albany</w:t>
            </w:r>
          </w:p>
          <w:p w14:paraId="011F7976" w14:textId="77777777" w:rsidR="005453E9" w:rsidRPr="008034CC" w:rsidRDefault="005453E9" w:rsidP="005453E9">
            <w:pPr>
              <w:spacing w:after="0"/>
              <w:rPr>
                <w:rFonts w:ascii="Times New Roman" w:hAnsi="Times New Roman" w:cs="Times New Roman"/>
                <w:sz w:val="24"/>
                <w:szCs w:val="24"/>
              </w:rPr>
            </w:pPr>
            <w:r w:rsidRPr="008034CC">
              <w:rPr>
                <w:rFonts w:ascii="Times New Roman" w:hAnsi="Times New Roman" w:cs="Times New Roman"/>
                <w:sz w:val="24"/>
                <w:szCs w:val="24"/>
              </w:rPr>
              <w:t>Angela Johnson: Lily Pad SANE Center, Albany</w:t>
            </w:r>
          </w:p>
          <w:p w14:paraId="2F835792" w14:textId="77777777" w:rsidR="005453E9" w:rsidRPr="008034CC" w:rsidRDefault="005453E9" w:rsidP="005453E9">
            <w:pPr>
              <w:spacing w:after="0"/>
              <w:rPr>
                <w:rFonts w:ascii="Times New Roman" w:hAnsi="Times New Roman" w:cs="Times New Roman"/>
                <w:sz w:val="24"/>
                <w:szCs w:val="24"/>
              </w:rPr>
            </w:pPr>
            <w:r w:rsidRPr="008034CC">
              <w:rPr>
                <w:rFonts w:ascii="Times New Roman" w:hAnsi="Times New Roman" w:cs="Times New Roman"/>
                <w:sz w:val="24"/>
                <w:szCs w:val="24"/>
              </w:rPr>
              <w:t>Lynn Abass: Douglas County Solicitor General’s Office</w:t>
            </w:r>
          </w:p>
          <w:p w14:paraId="5CC33C41" w14:textId="77777777" w:rsidR="005453E9" w:rsidRDefault="005453E9" w:rsidP="005453E9">
            <w:pPr>
              <w:spacing w:after="0"/>
              <w:rPr>
                <w:rFonts w:ascii="Times New Roman" w:hAnsi="Times New Roman" w:cs="Times New Roman"/>
                <w:sz w:val="24"/>
                <w:szCs w:val="24"/>
              </w:rPr>
            </w:pPr>
            <w:r w:rsidRPr="008034CC">
              <w:rPr>
                <w:rFonts w:ascii="Times New Roman" w:hAnsi="Times New Roman" w:cs="Times New Roman"/>
                <w:sz w:val="24"/>
                <w:szCs w:val="24"/>
              </w:rPr>
              <w:t>Barbara Hogan: Douglas County Task Force</w:t>
            </w:r>
          </w:p>
          <w:p w14:paraId="48EB6224" w14:textId="77777777" w:rsidR="005453E9" w:rsidRPr="00E00534" w:rsidRDefault="005453E9" w:rsidP="005453E9">
            <w:pPr>
              <w:spacing w:after="0"/>
              <w:rPr>
                <w:rFonts w:ascii="Times New Roman" w:hAnsi="Times New Roman" w:cs="Times New Roman"/>
                <w:sz w:val="24"/>
                <w:szCs w:val="24"/>
              </w:rPr>
            </w:pPr>
          </w:p>
        </w:tc>
      </w:tr>
      <w:tr w:rsidR="005453E9" w14:paraId="5C4188BB" w14:textId="77777777" w:rsidTr="00901121">
        <w:tc>
          <w:tcPr>
            <w:tcW w:w="1998" w:type="dxa"/>
          </w:tcPr>
          <w:p w14:paraId="4CCC99EE" w14:textId="77777777" w:rsidR="005453E9" w:rsidRDefault="005453E9" w:rsidP="00901121">
            <w:pPr>
              <w:rPr>
                <w:rFonts w:ascii="Times New Roman" w:hAnsi="Times New Roman" w:cs="Times New Roman"/>
                <w:sz w:val="24"/>
                <w:szCs w:val="24"/>
              </w:rPr>
            </w:pPr>
            <w:r>
              <w:rPr>
                <w:rFonts w:ascii="Times New Roman" w:hAnsi="Times New Roman" w:cs="Times New Roman"/>
                <w:sz w:val="24"/>
                <w:szCs w:val="24"/>
              </w:rPr>
              <w:t>11:35-12:15</w:t>
            </w:r>
          </w:p>
        </w:tc>
        <w:tc>
          <w:tcPr>
            <w:tcW w:w="7578" w:type="dxa"/>
          </w:tcPr>
          <w:p w14:paraId="603A1C5F" w14:textId="77777777" w:rsidR="005453E9" w:rsidRDefault="005453E9" w:rsidP="00901121">
            <w:pPr>
              <w:rPr>
                <w:rFonts w:ascii="Times New Roman" w:hAnsi="Times New Roman" w:cs="Times New Roman"/>
                <w:b/>
                <w:sz w:val="24"/>
                <w:szCs w:val="24"/>
              </w:rPr>
            </w:pPr>
            <w:r w:rsidRPr="00E00534">
              <w:rPr>
                <w:rFonts w:ascii="Times New Roman" w:hAnsi="Times New Roman" w:cs="Times New Roman"/>
                <w:b/>
                <w:sz w:val="24"/>
                <w:szCs w:val="24"/>
              </w:rPr>
              <w:t>Discuss goals and objectives</w:t>
            </w:r>
          </w:p>
          <w:p w14:paraId="305F4B58" w14:textId="77777777" w:rsidR="005453E9" w:rsidRPr="00E00534" w:rsidRDefault="005453E9" w:rsidP="005453E9">
            <w:pPr>
              <w:pStyle w:val="ListParagraph"/>
              <w:numPr>
                <w:ilvl w:val="0"/>
                <w:numId w:val="6"/>
              </w:numPr>
              <w:rPr>
                <w:rFonts w:ascii="Times New Roman" w:hAnsi="Times New Roman" w:cs="Times New Roman"/>
                <w:sz w:val="24"/>
                <w:szCs w:val="24"/>
              </w:rPr>
            </w:pPr>
            <w:r w:rsidRPr="00E00534">
              <w:rPr>
                <w:rFonts w:ascii="Times New Roman" w:hAnsi="Times New Roman" w:cs="Times New Roman"/>
                <w:sz w:val="24"/>
                <w:szCs w:val="24"/>
              </w:rPr>
              <w:t>MDT meetings across the state serve very different purposes across the state in order to best serve the community.</w:t>
            </w:r>
          </w:p>
          <w:p w14:paraId="52DA38D9" w14:textId="77777777" w:rsidR="005453E9" w:rsidRPr="00E00534" w:rsidRDefault="005453E9" w:rsidP="005453E9">
            <w:pPr>
              <w:pStyle w:val="ListParagraph"/>
              <w:numPr>
                <w:ilvl w:val="0"/>
                <w:numId w:val="6"/>
              </w:numPr>
              <w:rPr>
                <w:rFonts w:ascii="Times New Roman" w:hAnsi="Times New Roman" w:cs="Times New Roman"/>
                <w:sz w:val="24"/>
                <w:szCs w:val="24"/>
              </w:rPr>
            </w:pPr>
            <w:r w:rsidRPr="00E00534">
              <w:rPr>
                <w:rFonts w:ascii="Times New Roman" w:hAnsi="Times New Roman" w:cs="Times New Roman"/>
                <w:sz w:val="24"/>
                <w:szCs w:val="24"/>
              </w:rPr>
              <w:t>CCR were changed to MDT to encompass SARTs/</w:t>
            </w:r>
            <w:proofErr w:type="spellStart"/>
            <w:r w:rsidRPr="00E00534">
              <w:rPr>
                <w:rFonts w:ascii="Times New Roman" w:hAnsi="Times New Roman" w:cs="Times New Roman"/>
                <w:sz w:val="24"/>
                <w:szCs w:val="24"/>
              </w:rPr>
              <w:t>DVTF</w:t>
            </w:r>
            <w:proofErr w:type="spellEnd"/>
            <w:r w:rsidRPr="00E00534">
              <w:rPr>
                <w:rFonts w:ascii="Times New Roman" w:hAnsi="Times New Roman" w:cs="Times New Roman"/>
                <w:sz w:val="24"/>
                <w:szCs w:val="24"/>
              </w:rPr>
              <w:t xml:space="preserve"> to cover case review, management, policies, response to needs.</w:t>
            </w:r>
          </w:p>
          <w:p w14:paraId="18C3BA6C" w14:textId="77777777" w:rsidR="005453E9" w:rsidRPr="00E00534" w:rsidRDefault="005453E9" w:rsidP="005453E9">
            <w:pPr>
              <w:pStyle w:val="ListParagraph"/>
              <w:numPr>
                <w:ilvl w:val="0"/>
                <w:numId w:val="6"/>
              </w:numPr>
              <w:rPr>
                <w:rFonts w:ascii="Times New Roman" w:hAnsi="Times New Roman" w:cs="Times New Roman"/>
                <w:sz w:val="24"/>
                <w:szCs w:val="24"/>
              </w:rPr>
            </w:pPr>
            <w:r w:rsidRPr="00E00534">
              <w:rPr>
                <w:rFonts w:ascii="Times New Roman" w:hAnsi="Times New Roman" w:cs="Times New Roman"/>
                <w:sz w:val="24"/>
                <w:szCs w:val="24"/>
              </w:rPr>
              <w:t>Rabun County: Same persons serving on various committees can be confusing sometimes because of the victim demographic.</w:t>
            </w:r>
          </w:p>
          <w:p w14:paraId="27D36FB1" w14:textId="77777777" w:rsidR="005453E9" w:rsidRPr="00E00534" w:rsidRDefault="005453E9" w:rsidP="005453E9">
            <w:pPr>
              <w:pStyle w:val="ListParagraph"/>
              <w:numPr>
                <w:ilvl w:val="0"/>
                <w:numId w:val="6"/>
              </w:numPr>
              <w:rPr>
                <w:rFonts w:ascii="Times New Roman" w:hAnsi="Times New Roman" w:cs="Times New Roman"/>
                <w:sz w:val="24"/>
                <w:szCs w:val="24"/>
              </w:rPr>
            </w:pPr>
            <w:r w:rsidRPr="00E00534">
              <w:rPr>
                <w:rFonts w:ascii="Times New Roman" w:hAnsi="Times New Roman" w:cs="Times New Roman"/>
                <w:sz w:val="24"/>
                <w:szCs w:val="24"/>
              </w:rPr>
              <w:t>Technological training could be a training tool for MDT committee members.  The priority should be making sure that the common goal is helping the victim.</w:t>
            </w:r>
          </w:p>
          <w:p w14:paraId="7570A473" w14:textId="77777777" w:rsidR="005453E9" w:rsidRPr="00E00534" w:rsidRDefault="005453E9" w:rsidP="00901121">
            <w:pPr>
              <w:rPr>
                <w:rFonts w:ascii="Times New Roman" w:hAnsi="Times New Roman" w:cs="Times New Roman"/>
                <w:sz w:val="24"/>
                <w:szCs w:val="24"/>
              </w:rPr>
            </w:pPr>
          </w:p>
          <w:p w14:paraId="7D61D718" w14:textId="77777777" w:rsidR="005453E9" w:rsidRDefault="005453E9" w:rsidP="005453E9">
            <w:pPr>
              <w:pStyle w:val="ListParagraph"/>
              <w:numPr>
                <w:ilvl w:val="0"/>
                <w:numId w:val="4"/>
              </w:numPr>
              <w:rPr>
                <w:rFonts w:ascii="Times New Roman" w:hAnsi="Times New Roman" w:cs="Times New Roman"/>
                <w:b/>
                <w:sz w:val="24"/>
                <w:szCs w:val="24"/>
              </w:rPr>
            </w:pPr>
            <w:r w:rsidRPr="00E00534">
              <w:rPr>
                <w:rFonts w:ascii="Times New Roman" w:hAnsi="Times New Roman" w:cs="Times New Roman"/>
                <w:b/>
                <w:sz w:val="24"/>
                <w:szCs w:val="24"/>
              </w:rPr>
              <w:t xml:space="preserve">Prioritize the support of existing SARTs and new SARTs. </w:t>
            </w:r>
          </w:p>
          <w:p w14:paraId="2D85B5B9" w14:textId="77777777" w:rsidR="005453E9" w:rsidRPr="00E00534" w:rsidRDefault="005453E9" w:rsidP="005453E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Lily</w:t>
            </w:r>
            <w:r w:rsidRPr="00E00534">
              <w:rPr>
                <w:rFonts w:ascii="Times New Roman" w:hAnsi="Times New Roman" w:cs="Times New Roman"/>
                <w:sz w:val="24"/>
                <w:szCs w:val="24"/>
              </w:rPr>
              <w:t xml:space="preserve"> Pad MDT is bi-monthly meeting for children’s cases to examine each case.  </w:t>
            </w:r>
            <w:proofErr w:type="spellStart"/>
            <w:r w:rsidRPr="00E00534">
              <w:rPr>
                <w:rFonts w:ascii="Times New Roman" w:hAnsi="Times New Roman" w:cs="Times New Roman"/>
                <w:sz w:val="24"/>
                <w:szCs w:val="24"/>
              </w:rPr>
              <w:t>SART</w:t>
            </w:r>
            <w:proofErr w:type="spellEnd"/>
            <w:r w:rsidRPr="00E00534">
              <w:rPr>
                <w:rFonts w:ascii="Times New Roman" w:hAnsi="Times New Roman" w:cs="Times New Roman"/>
                <w:sz w:val="24"/>
                <w:szCs w:val="24"/>
              </w:rPr>
              <w:t xml:space="preserve"> team discusses only adult DV cases.  Policy may not be discussed each time but an educational component is included at each meeting.</w:t>
            </w:r>
          </w:p>
          <w:p w14:paraId="7D993360" w14:textId="77777777" w:rsidR="005453E9" w:rsidRDefault="005453E9" w:rsidP="005453E9">
            <w:pPr>
              <w:pStyle w:val="ListParagraph"/>
              <w:numPr>
                <w:ilvl w:val="0"/>
                <w:numId w:val="4"/>
              </w:numPr>
              <w:rPr>
                <w:rFonts w:ascii="Times New Roman" w:hAnsi="Times New Roman" w:cs="Times New Roman"/>
                <w:sz w:val="24"/>
                <w:szCs w:val="24"/>
              </w:rPr>
            </w:pPr>
            <w:r w:rsidRPr="00E00534">
              <w:rPr>
                <w:rFonts w:ascii="Times New Roman" w:hAnsi="Times New Roman" w:cs="Times New Roman"/>
                <w:sz w:val="24"/>
                <w:szCs w:val="24"/>
              </w:rPr>
              <w:t xml:space="preserve">Legislation drives the </w:t>
            </w:r>
            <w:proofErr w:type="spellStart"/>
            <w:r w:rsidRPr="00E00534">
              <w:rPr>
                <w:rFonts w:ascii="Times New Roman" w:hAnsi="Times New Roman" w:cs="Times New Roman"/>
                <w:sz w:val="24"/>
                <w:szCs w:val="24"/>
              </w:rPr>
              <w:t>SART</w:t>
            </w:r>
            <w:proofErr w:type="spellEnd"/>
            <w:r w:rsidRPr="00E00534">
              <w:rPr>
                <w:rFonts w:ascii="Times New Roman" w:hAnsi="Times New Roman" w:cs="Times New Roman"/>
                <w:sz w:val="24"/>
                <w:szCs w:val="24"/>
              </w:rPr>
              <w:t xml:space="preserve"> due to upcoming policy changes and new standards being issued by CJCC.</w:t>
            </w:r>
          </w:p>
          <w:p w14:paraId="7954DA6A" w14:textId="77777777" w:rsidR="005453E9" w:rsidRPr="00E00534" w:rsidRDefault="005453E9" w:rsidP="005453E9">
            <w:pPr>
              <w:pStyle w:val="ListParagraph"/>
              <w:numPr>
                <w:ilvl w:val="0"/>
                <w:numId w:val="4"/>
              </w:numPr>
              <w:rPr>
                <w:rFonts w:ascii="Times New Roman" w:hAnsi="Times New Roman" w:cs="Times New Roman"/>
                <w:sz w:val="24"/>
                <w:szCs w:val="24"/>
              </w:rPr>
            </w:pPr>
            <w:r w:rsidRPr="00E00534">
              <w:rPr>
                <w:rFonts w:ascii="Times New Roman" w:hAnsi="Times New Roman" w:cs="Times New Roman"/>
              </w:rPr>
              <w:lastRenderedPageBreak/>
              <w:t xml:space="preserve">Promotion needs to be larger on a state scale for SARTs.  Education of Superior Court judges on the SARTs and importance of them.  </w:t>
            </w:r>
            <w:r w:rsidRPr="00E00534">
              <w:rPr>
                <w:rFonts w:ascii="Times New Roman" w:hAnsi="Times New Roman" w:cs="Times New Roman"/>
                <w:b/>
              </w:rPr>
              <w:t>More emphasis needed on sexual victimization</w:t>
            </w:r>
            <w:r w:rsidRPr="00E00534">
              <w:rPr>
                <w:rFonts w:ascii="Times New Roman" w:hAnsi="Times New Roman" w:cs="Times New Roman"/>
              </w:rPr>
              <w:t>. Raising awareness and changing policy to suit the needs of the victims.</w:t>
            </w:r>
          </w:p>
          <w:p w14:paraId="474C0E1E" w14:textId="77777777" w:rsidR="005453E9" w:rsidRPr="00E00534" w:rsidRDefault="005453E9" w:rsidP="005453E9">
            <w:pPr>
              <w:pStyle w:val="ListParagraph"/>
              <w:numPr>
                <w:ilvl w:val="0"/>
                <w:numId w:val="4"/>
              </w:numPr>
              <w:rPr>
                <w:rFonts w:ascii="Times New Roman" w:hAnsi="Times New Roman" w:cs="Times New Roman"/>
                <w:sz w:val="24"/>
                <w:szCs w:val="24"/>
              </w:rPr>
            </w:pPr>
            <w:r w:rsidRPr="00E00534">
              <w:rPr>
                <w:rFonts w:ascii="Times New Roman" w:hAnsi="Times New Roman" w:cs="Times New Roman"/>
              </w:rPr>
              <w:t xml:space="preserve">Definition of SARTs and what they can accomplish.  More backing wanted from judicial system.  </w:t>
            </w:r>
            <w:r w:rsidRPr="00E00534">
              <w:rPr>
                <w:rFonts w:ascii="Times New Roman" w:hAnsi="Times New Roman" w:cs="Times New Roman"/>
                <w:b/>
              </w:rPr>
              <w:t>Wants CJCC to get involved in educating judges.</w:t>
            </w:r>
          </w:p>
          <w:p w14:paraId="4BC6673F" w14:textId="77777777" w:rsidR="005453E9" w:rsidRPr="00E00534" w:rsidRDefault="005453E9" w:rsidP="005453E9">
            <w:pPr>
              <w:pStyle w:val="ListParagraph"/>
              <w:numPr>
                <w:ilvl w:val="0"/>
                <w:numId w:val="4"/>
              </w:numPr>
              <w:rPr>
                <w:rFonts w:ascii="Times New Roman" w:hAnsi="Times New Roman" w:cs="Times New Roman"/>
                <w:sz w:val="24"/>
                <w:szCs w:val="24"/>
              </w:rPr>
            </w:pPr>
            <w:r w:rsidRPr="00E00534">
              <w:rPr>
                <w:rFonts w:ascii="Times New Roman" w:hAnsi="Times New Roman" w:cs="Times New Roman"/>
              </w:rPr>
              <w:t>Use current SARTs as models for counties, com</w:t>
            </w:r>
            <w:r>
              <w:rPr>
                <w:rFonts w:ascii="Times New Roman" w:hAnsi="Times New Roman" w:cs="Times New Roman"/>
              </w:rPr>
              <w:t>munities that do not have them.</w:t>
            </w:r>
          </w:p>
          <w:p w14:paraId="1573A744" w14:textId="77777777" w:rsidR="005453E9" w:rsidRPr="00E00534" w:rsidRDefault="005453E9" w:rsidP="005453E9">
            <w:pPr>
              <w:pStyle w:val="ListParagraph"/>
              <w:numPr>
                <w:ilvl w:val="0"/>
                <w:numId w:val="4"/>
              </w:numPr>
              <w:rPr>
                <w:rFonts w:ascii="Times New Roman" w:hAnsi="Times New Roman" w:cs="Times New Roman"/>
                <w:sz w:val="24"/>
                <w:szCs w:val="24"/>
              </w:rPr>
            </w:pPr>
            <w:r w:rsidRPr="00E00534">
              <w:rPr>
                <w:rFonts w:ascii="Times New Roman" w:hAnsi="Times New Roman" w:cs="Times New Roman"/>
                <w:sz w:val="24"/>
                <w:szCs w:val="24"/>
              </w:rPr>
              <w:t xml:space="preserve">Draft of a </w:t>
            </w:r>
            <w:proofErr w:type="spellStart"/>
            <w:r w:rsidRPr="00E00534">
              <w:rPr>
                <w:rFonts w:ascii="Times New Roman" w:hAnsi="Times New Roman" w:cs="Times New Roman"/>
                <w:sz w:val="24"/>
                <w:szCs w:val="24"/>
              </w:rPr>
              <w:t>SART</w:t>
            </w:r>
            <w:proofErr w:type="spellEnd"/>
            <w:r w:rsidRPr="00E00534">
              <w:rPr>
                <w:rFonts w:ascii="Times New Roman" w:hAnsi="Times New Roman" w:cs="Times New Roman"/>
                <w:sz w:val="24"/>
                <w:szCs w:val="24"/>
              </w:rPr>
              <w:t xml:space="preserve"> protocol, better circulation of the protocol.  Possibly via grant funding. </w:t>
            </w:r>
            <w:proofErr w:type="spellStart"/>
            <w:r w:rsidRPr="00E00534">
              <w:rPr>
                <w:rFonts w:ascii="Times New Roman" w:hAnsi="Times New Roman" w:cs="Times New Roman"/>
                <w:sz w:val="24"/>
                <w:szCs w:val="24"/>
              </w:rPr>
              <w:t>OCGA</w:t>
            </w:r>
            <w:proofErr w:type="spellEnd"/>
            <w:r w:rsidRPr="00E00534">
              <w:rPr>
                <w:rFonts w:ascii="Times New Roman" w:hAnsi="Times New Roman" w:cs="Times New Roman"/>
                <w:sz w:val="24"/>
                <w:szCs w:val="24"/>
              </w:rPr>
              <w:t xml:space="preserve"> code states that the protocol must be followed.</w:t>
            </w:r>
          </w:p>
          <w:p w14:paraId="10E4AB35" w14:textId="77777777" w:rsidR="005453E9" w:rsidRPr="00E00534" w:rsidRDefault="005453E9" w:rsidP="005453E9">
            <w:pPr>
              <w:pStyle w:val="ListParagraph"/>
              <w:numPr>
                <w:ilvl w:val="0"/>
                <w:numId w:val="4"/>
              </w:numPr>
              <w:rPr>
                <w:rFonts w:ascii="Times New Roman" w:hAnsi="Times New Roman" w:cs="Times New Roman"/>
                <w:b/>
                <w:sz w:val="24"/>
                <w:szCs w:val="24"/>
              </w:rPr>
            </w:pPr>
            <w:r w:rsidRPr="00E00534">
              <w:rPr>
                <w:rFonts w:ascii="Times New Roman" w:hAnsi="Times New Roman" w:cs="Times New Roman"/>
                <w:b/>
                <w:sz w:val="24"/>
                <w:szCs w:val="24"/>
              </w:rPr>
              <w:t xml:space="preserve">Develop a statewide clearinghouse for tools, training and resources to support SARTs in collaboration with </w:t>
            </w:r>
            <w:proofErr w:type="spellStart"/>
            <w:r w:rsidRPr="00E00534">
              <w:rPr>
                <w:rFonts w:ascii="Times New Roman" w:hAnsi="Times New Roman" w:cs="Times New Roman"/>
                <w:b/>
                <w:sz w:val="24"/>
                <w:szCs w:val="24"/>
              </w:rPr>
              <w:t>GNESA</w:t>
            </w:r>
            <w:proofErr w:type="spellEnd"/>
            <w:r w:rsidRPr="00E00534">
              <w:rPr>
                <w:rFonts w:ascii="Times New Roman" w:hAnsi="Times New Roman" w:cs="Times New Roman"/>
                <w:b/>
                <w:sz w:val="24"/>
                <w:szCs w:val="24"/>
              </w:rPr>
              <w:t>.</w:t>
            </w:r>
          </w:p>
          <w:p w14:paraId="2F88B904" w14:textId="77777777" w:rsidR="005453E9" w:rsidRDefault="005453E9" w:rsidP="005453E9">
            <w:pPr>
              <w:pStyle w:val="ListParagraph"/>
              <w:numPr>
                <w:ilvl w:val="1"/>
                <w:numId w:val="4"/>
              </w:numPr>
              <w:rPr>
                <w:rFonts w:ascii="Times New Roman" w:hAnsi="Times New Roman" w:cs="Times New Roman"/>
                <w:b/>
                <w:sz w:val="24"/>
                <w:szCs w:val="24"/>
              </w:rPr>
            </w:pPr>
            <w:r w:rsidRPr="00E00534">
              <w:rPr>
                <w:rFonts w:ascii="Times New Roman" w:hAnsi="Times New Roman" w:cs="Times New Roman"/>
                <w:b/>
                <w:sz w:val="24"/>
                <w:szCs w:val="24"/>
              </w:rPr>
              <w:t>Update on new OVW grant project</w:t>
            </w:r>
          </w:p>
          <w:p w14:paraId="2B2EA11A" w14:textId="77777777" w:rsidR="005453E9" w:rsidRPr="00E00534" w:rsidRDefault="005453E9" w:rsidP="005453E9">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Betty, Shontel and Jennifer Bivins will attend grantee orientation in DC December 9-11. Stay tuned for updates!</w:t>
            </w:r>
          </w:p>
          <w:p w14:paraId="36E72356" w14:textId="77777777" w:rsidR="005453E9" w:rsidRPr="00E00534" w:rsidRDefault="005453E9" w:rsidP="005453E9">
            <w:pPr>
              <w:pStyle w:val="ListParagraph"/>
              <w:numPr>
                <w:ilvl w:val="0"/>
                <w:numId w:val="4"/>
              </w:numPr>
              <w:rPr>
                <w:rFonts w:ascii="Times New Roman" w:hAnsi="Times New Roman" w:cs="Times New Roman"/>
                <w:b/>
                <w:sz w:val="24"/>
                <w:szCs w:val="24"/>
              </w:rPr>
            </w:pPr>
            <w:r w:rsidRPr="00E00534">
              <w:rPr>
                <w:rFonts w:ascii="Times New Roman" w:hAnsi="Times New Roman" w:cs="Times New Roman"/>
                <w:b/>
                <w:sz w:val="24"/>
                <w:szCs w:val="24"/>
              </w:rPr>
              <w:t xml:space="preserve">Assess existence and capacity of other types of </w:t>
            </w:r>
            <w:proofErr w:type="spellStart"/>
            <w:r w:rsidRPr="00E00534">
              <w:rPr>
                <w:rFonts w:ascii="Times New Roman" w:hAnsi="Times New Roman" w:cs="Times New Roman"/>
                <w:b/>
                <w:sz w:val="24"/>
                <w:szCs w:val="24"/>
              </w:rPr>
              <w:t>MDTs</w:t>
            </w:r>
            <w:proofErr w:type="spellEnd"/>
            <w:r w:rsidRPr="00E00534">
              <w:rPr>
                <w:rFonts w:ascii="Times New Roman" w:hAnsi="Times New Roman" w:cs="Times New Roman"/>
                <w:b/>
                <w:sz w:val="24"/>
                <w:szCs w:val="24"/>
              </w:rPr>
              <w:t xml:space="preserve"> across the state. Coordinate on survey results from partner agencies.</w:t>
            </w:r>
          </w:p>
          <w:p w14:paraId="5C435941" w14:textId="77777777" w:rsidR="005453E9" w:rsidRDefault="005453E9" w:rsidP="005453E9">
            <w:pPr>
              <w:pStyle w:val="ListParagraph"/>
              <w:numPr>
                <w:ilvl w:val="0"/>
                <w:numId w:val="4"/>
              </w:numPr>
              <w:rPr>
                <w:rFonts w:ascii="Times New Roman" w:hAnsi="Times New Roman" w:cs="Times New Roman"/>
                <w:b/>
                <w:sz w:val="24"/>
                <w:szCs w:val="24"/>
              </w:rPr>
            </w:pPr>
            <w:r w:rsidRPr="00E00534">
              <w:rPr>
                <w:rFonts w:ascii="Times New Roman" w:hAnsi="Times New Roman" w:cs="Times New Roman"/>
                <w:b/>
                <w:sz w:val="24"/>
                <w:szCs w:val="24"/>
              </w:rPr>
              <w:t xml:space="preserve">Work towards greater representation of underserved community leaders and non-traditional </w:t>
            </w:r>
            <w:proofErr w:type="gramStart"/>
            <w:r w:rsidRPr="00E00534">
              <w:rPr>
                <w:rFonts w:ascii="Times New Roman" w:hAnsi="Times New Roman" w:cs="Times New Roman"/>
                <w:b/>
                <w:sz w:val="24"/>
                <w:szCs w:val="24"/>
              </w:rPr>
              <w:t>stakeholders</w:t>
            </w:r>
            <w:proofErr w:type="gramEnd"/>
            <w:r w:rsidRPr="00E00534">
              <w:rPr>
                <w:rFonts w:ascii="Times New Roman" w:hAnsi="Times New Roman" w:cs="Times New Roman"/>
                <w:b/>
                <w:sz w:val="24"/>
                <w:szCs w:val="24"/>
              </w:rPr>
              <w:t xml:space="preserve"> representation such as </w:t>
            </w:r>
            <w:proofErr w:type="spellStart"/>
            <w:r w:rsidRPr="00E00534">
              <w:rPr>
                <w:rFonts w:ascii="Times New Roman" w:hAnsi="Times New Roman" w:cs="Times New Roman"/>
                <w:b/>
                <w:sz w:val="24"/>
                <w:szCs w:val="24"/>
              </w:rPr>
              <w:t>DFCS</w:t>
            </w:r>
            <w:proofErr w:type="spellEnd"/>
            <w:r w:rsidRPr="00E00534">
              <w:rPr>
                <w:rFonts w:ascii="Times New Roman" w:hAnsi="Times New Roman" w:cs="Times New Roman"/>
                <w:b/>
                <w:sz w:val="24"/>
                <w:szCs w:val="24"/>
              </w:rPr>
              <w:t>, faith leaders etc.</w:t>
            </w:r>
          </w:p>
          <w:p w14:paraId="1EC4099A" w14:textId="77777777" w:rsidR="005453E9" w:rsidRPr="00E00534" w:rsidRDefault="005453E9" w:rsidP="005453E9">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Discussed using underserved directory – circulate to various </w:t>
            </w:r>
            <w:proofErr w:type="spellStart"/>
            <w:r>
              <w:rPr>
                <w:rFonts w:ascii="Times New Roman" w:hAnsi="Times New Roman" w:cs="Times New Roman"/>
                <w:sz w:val="24"/>
                <w:szCs w:val="24"/>
              </w:rPr>
              <w:t>MDTs</w:t>
            </w:r>
            <w:proofErr w:type="spellEnd"/>
            <w:r>
              <w:rPr>
                <w:rFonts w:ascii="Times New Roman" w:hAnsi="Times New Roman" w:cs="Times New Roman"/>
                <w:sz w:val="24"/>
                <w:szCs w:val="24"/>
              </w:rPr>
              <w:t xml:space="preserve"> in your agency’s service area?</w:t>
            </w:r>
          </w:p>
          <w:p w14:paraId="61B11D81" w14:textId="77777777" w:rsidR="005453E9" w:rsidRPr="00E00534" w:rsidRDefault="005453E9" w:rsidP="00901121">
            <w:pPr>
              <w:rPr>
                <w:rFonts w:ascii="Times New Roman" w:hAnsi="Times New Roman" w:cs="Times New Roman"/>
                <w:b/>
                <w:sz w:val="24"/>
                <w:szCs w:val="24"/>
              </w:rPr>
            </w:pPr>
            <w:r w:rsidRPr="00E00534">
              <w:rPr>
                <w:rFonts w:ascii="Times New Roman" w:hAnsi="Times New Roman" w:cs="Times New Roman"/>
                <w:b/>
                <w:sz w:val="24"/>
                <w:szCs w:val="24"/>
              </w:rPr>
              <w:t xml:space="preserve">Other </w:t>
            </w:r>
          </w:p>
          <w:p w14:paraId="62C5BF6B" w14:textId="77777777" w:rsidR="005453E9" w:rsidRDefault="005453E9" w:rsidP="005453E9">
            <w:pPr>
              <w:pStyle w:val="ListParagraph"/>
              <w:numPr>
                <w:ilvl w:val="0"/>
                <w:numId w:val="5"/>
              </w:numPr>
              <w:rPr>
                <w:rFonts w:ascii="Times New Roman" w:hAnsi="Times New Roman" w:cs="Times New Roman"/>
                <w:b/>
                <w:sz w:val="24"/>
                <w:szCs w:val="24"/>
              </w:rPr>
            </w:pPr>
            <w:r w:rsidRPr="00E00534">
              <w:rPr>
                <w:rFonts w:ascii="Times New Roman" w:hAnsi="Times New Roman" w:cs="Times New Roman"/>
                <w:b/>
                <w:sz w:val="24"/>
                <w:szCs w:val="24"/>
              </w:rPr>
              <w:t xml:space="preserve">Firearms surrender protocols and </w:t>
            </w:r>
            <w:proofErr w:type="spellStart"/>
            <w:r w:rsidRPr="00E00534">
              <w:rPr>
                <w:rFonts w:ascii="Times New Roman" w:hAnsi="Times New Roman" w:cs="Times New Roman"/>
                <w:b/>
                <w:sz w:val="24"/>
                <w:szCs w:val="24"/>
              </w:rPr>
              <w:t>BIP</w:t>
            </w:r>
            <w:proofErr w:type="spellEnd"/>
            <w:r w:rsidRPr="00E00534">
              <w:rPr>
                <w:rFonts w:ascii="Times New Roman" w:hAnsi="Times New Roman" w:cs="Times New Roman"/>
                <w:b/>
                <w:sz w:val="24"/>
                <w:szCs w:val="24"/>
              </w:rPr>
              <w:t>/FVIP compliance – plan for discussion with Policy Subcommittee</w:t>
            </w:r>
          </w:p>
          <w:p w14:paraId="574D58BE" w14:textId="77777777" w:rsidR="005453E9" w:rsidRPr="00E00534" w:rsidRDefault="005453E9" w:rsidP="005453E9">
            <w:pPr>
              <w:pStyle w:val="ListParagraph"/>
              <w:numPr>
                <w:ilvl w:val="0"/>
                <w:numId w:val="5"/>
              </w:numPr>
              <w:rPr>
                <w:rFonts w:ascii="Times New Roman" w:hAnsi="Times New Roman" w:cs="Times New Roman"/>
                <w:sz w:val="24"/>
                <w:szCs w:val="24"/>
              </w:rPr>
            </w:pPr>
            <w:r w:rsidRPr="00E00534">
              <w:rPr>
                <w:rFonts w:ascii="Times New Roman" w:hAnsi="Times New Roman" w:cs="Times New Roman"/>
                <w:sz w:val="24"/>
                <w:szCs w:val="24"/>
              </w:rPr>
              <w:t>Douglas County is having issues with firearms being removed under the firearm protocol/surrender.</w:t>
            </w:r>
          </w:p>
          <w:p w14:paraId="4D5247F1" w14:textId="77777777" w:rsidR="005453E9" w:rsidRPr="00E00534" w:rsidRDefault="005453E9" w:rsidP="005453E9">
            <w:pPr>
              <w:pStyle w:val="ListParagraph"/>
              <w:numPr>
                <w:ilvl w:val="0"/>
                <w:numId w:val="5"/>
              </w:numPr>
              <w:rPr>
                <w:rFonts w:ascii="Times New Roman" w:hAnsi="Times New Roman" w:cs="Times New Roman"/>
                <w:sz w:val="24"/>
                <w:szCs w:val="24"/>
              </w:rPr>
            </w:pPr>
            <w:r w:rsidRPr="00E00534">
              <w:rPr>
                <w:rFonts w:ascii="Times New Roman" w:hAnsi="Times New Roman" w:cs="Times New Roman"/>
                <w:sz w:val="24"/>
                <w:szCs w:val="24"/>
              </w:rPr>
              <w:t xml:space="preserve">The issue is the constitutional right to bear arms.  </w:t>
            </w:r>
            <w:proofErr w:type="spellStart"/>
            <w:r w:rsidRPr="00E00534">
              <w:rPr>
                <w:rFonts w:ascii="Times New Roman" w:hAnsi="Times New Roman" w:cs="Times New Roman"/>
                <w:sz w:val="24"/>
                <w:szCs w:val="24"/>
              </w:rPr>
              <w:t>TPO</w:t>
            </w:r>
            <w:proofErr w:type="spellEnd"/>
            <w:r w:rsidRPr="00E00534">
              <w:rPr>
                <w:rFonts w:ascii="Times New Roman" w:hAnsi="Times New Roman" w:cs="Times New Roman"/>
                <w:sz w:val="24"/>
                <w:szCs w:val="24"/>
              </w:rPr>
              <w:t xml:space="preserve"> has the stipulation written in, so it is difficult to have the judges enforce and sign off on it.</w:t>
            </w:r>
          </w:p>
          <w:p w14:paraId="689EB700" w14:textId="77777777" w:rsidR="005453E9" w:rsidRPr="00E00534" w:rsidRDefault="005453E9" w:rsidP="005453E9">
            <w:pPr>
              <w:pStyle w:val="ListParagraph"/>
              <w:numPr>
                <w:ilvl w:val="0"/>
                <w:numId w:val="5"/>
              </w:numPr>
              <w:rPr>
                <w:rFonts w:ascii="Times New Roman" w:hAnsi="Times New Roman" w:cs="Times New Roman"/>
                <w:sz w:val="24"/>
                <w:szCs w:val="24"/>
              </w:rPr>
            </w:pPr>
            <w:r w:rsidRPr="00E00534">
              <w:rPr>
                <w:rFonts w:ascii="Times New Roman" w:hAnsi="Times New Roman" w:cs="Times New Roman"/>
                <w:sz w:val="24"/>
                <w:szCs w:val="24"/>
              </w:rPr>
              <w:t>Probate court judge in Douglas County says if anyone has an arrest for a family violence charge, and has been disposed the person can no longer possess a concealed weapon permit.  Sends a message to the abuser that they are being looked at</w:t>
            </w:r>
          </w:p>
          <w:p w14:paraId="2BDF5BA9" w14:textId="77777777" w:rsidR="005453E9" w:rsidRPr="00E00534" w:rsidRDefault="005453E9" w:rsidP="005453E9">
            <w:pPr>
              <w:pStyle w:val="ListParagraph"/>
              <w:numPr>
                <w:ilvl w:val="0"/>
                <w:numId w:val="5"/>
              </w:numPr>
              <w:rPr>
                <w:rFonts w:ascii="Times New Roman" w:hAnsi="Times New Roman" w:cs="Times New Roman"/>
                <w:b/>
                <w:sz w:val="24"/>
                <w:szCs w:val="24"/>
              </w:rPr>
            </w:pPr>
            <w:r w:rsidRPr="00E00534">
              <w:rPr>
                <w:rFonts w:ascii="Times New Roman" w:hAnsi="Times New Roman" w:cs="Times New Roman"/>
                <w:b/>
                <w:sz w:val="24"/>
                <w:szCs w:val="24"/>
              </w:rPr>
              <w:t>Representation from underserved communities – plan for discussion with Underserved Communities Subcommittee</w:t>
            </w:r>
          </w:p>
          <w:p w14:paraId="32CC2203" w14:textId="77777777" w:rsidR="005453E9" w:rsidRPr="00E00534" w:rsidRDefault="005453E9" w:rsidP="00901121">
            <w:pPr>
              <w:rPr>
                <w:rFonts w:ascii="Times New Roman" w:hAnsi="Times New Roman" w:cs="Times New Roman"/>
                <w:b/>
                <w:sz w:val="24"/>
                <w:szCs w:val="24"/>
              </w:rPr>
            </w:pPr>
          </w:p>
        </w:tc>
      </w:tr>
      <w:tr w:rsidR="005453E9" w14:paraId="11A44F4D" w14:textId="77777777" w:rsidTr="00901121">
        <w:tc>
          <w:tcPr>
            <w:tcW w:w="1998" w:type="dxa"/>
          </w:tcPr>
          <w:p w14:paraId="59275E40" w14:textId="77777777" w:rsidR="005453E9" w:rsidRDefault="005453E9" w:rsidP="00901121">
            <w:pPr>
              <w:rPr>
                <w:rFonts w:ascii="Times New Roman" w:hAnsi="Times New Roman" w:cs="Times New Roman"/>
                <w:sz w:val="24"/>
                <w:szCs w:val="24"/>
              </w:rPr>
            </w:pPr>
            <w:r>
              <w:rPr>
                <w:rFonts w:ascii="Times New Roman" w:hAnsi="Times New Roman" w:cs="Times New Roman"/>
                <w:sz w:val="24"/>
                <w:szCs w:val="24"/>
              </w:rPr>
              <w:lastRenderedPageBreak/>
              <w:t>12:15-12:30</w:t>
            </w:r>
          </w:p>
        </w:tc>
        <w:tc>
          <w:tcPr>
            <w:tcW w:w="7578" w:type="dxa"/>
          </w:tcPr>
          <w:p w14:paraId="5657A1CD" w14:textId="77777777" w:rsidR="005453E9" w:rsidRPr="00E00534" w:rsidRDefault="005453E9" w:rsidP="00901121">
            <w:pPr>
              <w:rPr>
                <w:rFonts w:ascii="Times New Roman" w:hAnsi="Times New Roman" w:cs="Times New Roman"/>
                <w:b/>
                <w:sz w:val="24"/>
                <w:szCs w:val="24"/>
              </w:rPr>
            </w:pPr>
            <w:r w:rsidRPr="00E00534">
              <w:rPr>
                <w:rFonts w:ascii="Times New Roman" w:hAnsi="Times New Roman" w:cs="Times New Roman"/>
                <w:b/>
                <w:sz w:val="24"/>
                <w:szCs w:val="24"/>
              </w:rPr>
              <w:t xml:space="preserve">Next steps: </w:t>
            </w:r>
          </w:p>
          <w:p w14:paraId="7AE72C88" w14:textId="77777777" w:rsidR="005453E9" w:rsidRPr="00E00534" w:rsidRDefault="005453E9" w:rsidP="00901121">
            <w:pPr>
              <w:rPr>
                <w:rFonts w:ascii="Times New Roman" w:hAnsi="Times New Roman" w:cs="Times New Roman"/>
                <w:b/>
                <w:sz w:val="24"/>
                <w:szCs w:val="24"/>
              </w:rPr>
            </w:pPr>
            <w:r w:rsidRPr="00E00534">
              <w:rPr>
                <w:rFonts w:ascii="Times New Roman" w:hAnsi="Times New Roman" w:cs="Times New Roman"/>
                <w:b/>
                <w:sz w:val="24"/>
                <w:szCs w:val="24"/>
              </w:rPr>
              <w:t>Choose spokesperson and a subcommittee chair</w:t>
            </w:r>
          </w:p>
        </w:tc>
      </w:tr>
      <w:tr w:rsidR="005453E9" w14:paraId="192918EC" w14:textId="77777777" w:rsidTr="00901121">
        <w:tc>
          <w:tcPr>
            <w:tcW w:w="1998" w:type="dxa"/>
          </w:tcPr>
          <w:p w14:paraId="6782F40B" w14:textId="77777777" w:rsidR="005453E9" w:rsidRDefault="005453E9" w:rsidP="00901121">
            <w:pPr>
              <w:rPr>
                <w:rFonts w:ascii="Times New Roman" w:hAnsi="Times New Roman" w:cs="Times New Roman"/>
                <w:sz w:val="24"/>
                <w:szCs w:val="24"/>
              </w:rPr>
            </w:pPr>
            <w:r>
              <w:rPr>
                <w:rFonts w:ascii="Times New Roman" w:hAnsi="Times New Roman" w:cs="Times New Roman"/>
                <w:sz w:val="24"/>
                <w:szCs w:val="24"/>
              </w:rPr>
              <w:t>12:30</w:t>
            </w:r>
          </w:p>
        </w:tc>
        <w:tc>
          <w:tcPr>
            <w:tcW w:w="7578" w:type="dxa"/>
          </w:tcPr>
          <w:p w14:paraId="25D9373E" w14:textId="77777777" w:rsidR="005453E9" w:rsidRPr="00E00534" w:rsidRDefault="005453E9" w:rsidP="00901121">
            <w:pPr>
              <w:rPr>
                <w:rFonts w:ascii="Times New Roman" w:hAnsi="Times New Roman" w:cs="Times New Roman"/>
                <w:b/>
                <w:sz w:val="24"/>
                <w:szCs w:val="24"/>
              </w:rPr>
            </w:pPr>
            <w:r w:rsidRPr="00E00534">
              <w:rPr>
                <w:rFonts w:ascii="Times New Roman" w:hAnsi="Times New Roman" w:cs="Times New Roman"/>
                <w:b/>
                <w:sz w:val="24"/>
                <w:szCs w:val="24"/>
              </w:rPr>
              <w:t>Conclusion</w:t>
            </w:r>
          </w:p>
        </w:tc>
      </w:tr>
    </w:tbl>
    <w:p w14:paraId="58ADCF94" w14:textId="77777777" w:rsidR="005453E9" w:rsidRPr="00CD56F9" w:rsidRDefault="005453E9" w:rsidP="005453E9">
      <w:pPr>
        <w:rPr>
          <w:rFonts w:ascii="Times New Roman" w:hAnsi="Times New Roman" w:cs="Times New Roman"/>
          <w:sz w:val="24"/>
          <w:szCs w:val="24"/>
        </w:rPr>
      </w:pPr>
    </w:p>
    <w:p w14:paraId="4A620136" w14:textId="77777777" w:rsidR="005453E9" w:rsidRPr="00690772"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2CD548B0" w14:textId="77777777" w:rsidR="005453E9"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0D525A23" w14:textId="77777777" w:rsidR="005453E9" w:rsidRDefault="005453E9" w:rsidP="005453E9">
      <w:pPr>
        <w:spacing w:after="0"/>
        <w:jc w:val="center"/>
        <w:rPr>
          <w:rFonts w:ascii="Times New Roman" w:hAnsi="Times New Roman" w:cs="Times New Roman"/>
          <w:b/>
          <w:sz w:val="24"/>
          <w:szCs w:val="24"/>
        </w:rPr>
      </w:pPr>
    </w:p>
    <w:p w14:paraId="2B58AE28"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Underserved/MDT/Evaluation Subcommittee Coordination Meeting</w:t>
      </w:r>
    </w:p>
    <w:p w14:paraId="041E0C47"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0FC9A7CF"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2:15-3pm</w:t>
      </w:r>
    </w:p>
    <w:p w14:paraId="46376386" w14:textId="77777777" w:rsidR="005453E9" w:rsidRDefault="005453E9" w:rsidP="005453E9">
      <w:pPr>
        <w:spacing w:after="0"/>
        <w:jc w:val="center"/>
        <w:rPr>
          <w:rFonts w:ascii="Times New Roman" w:hAnsi="Times New Roman" w:cs="Times New Roman"/>
          <w:sz w:val="24"/>
          <w:szCs w:val="24"/>
        </w:rPr>
      </w:pPr>
    </w:p>
    <w:p w14:paraId="55F1F5C7" w14:textId="77777777" w:rsidR="005453E9" w:rsidRDefault="005453E9" w:rsidP="005453E9">
      <w:pPr>
        <w:spacing w:after="0"/>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3E6EB4ED"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381FB593" w14:textId="77777777" w:rsidR="005453E9" w:rsidRDefault="005453E9" w:rsidP="005453E9">
      <w:pPr>
        <w:spacing w:after="0"/>
        <w:jc w:val="center"/>
        <w:rPr>
          <w:rFonts w:ascii="Times New Roman" w:hAnsi="Times New Roman" w:cs="Times New Roman"/>
          <w:sz w:val="24"/>
          <w:szCs w:val="24"/>
        </w:rPr>
      </w:pPr>
    </w:p>
    <w:p w14:paraId="33859B33" w14:textId="77777777" w:rsidR="005453E9" w:rsidRDefault="005453E9" w:rsidP="005453E9">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279FC25B" w14:textId="77777777" w:rsidR="005453E9" w:rsidRDefault="005453E9" w:rsidP="005453E9">
      <w:pPr>
        <w:spacing w:after="0"/>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5453E9" w14:paraId="4849B1C8" w14:textId="77777777" w:rsidTr="00901121">
        <w:tc>
          <w:tcPr>
            <w:tcW w:w="1998" w:type="dxa"/>
          </w:tcPr>
          <w:p w14:paraId="36EFD3D5"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2:15-2:20</w:t>
            </w:r>
          </w:p>
        </w:tc>
        <w:tc>
          <w:tcPr>
            <w:tcW w:w="7578" w:type="dxa"/>
          </w:tcPr>
          <w:p w14:paraId="299E63C1" w14:textId="77777777" w:rsidR="005453E9" w:rsidRPr="00B36901" w:rsidRDefault="005453E9" w:rsidP="005453E9">
            <w:pPr>
              <w:spacing w:after="0"/>
              <w:rPr>
                <w:rFonts w:ascii="Times New Roman" w:hAnsi="Times New Roman" w:cs="Times New Roman"/>
                <w:b/>
                <w:sz w:val="24"/>
                <w:szCs w:val="24"/>
              </w:rPr>
            </w:pPr>
            <w:r w:rsidRPr="00B36901">
              <w:rPr>
                <w:rFonts w:ascii="Times New Roman" w:hAnsi="Times New Roman" w:cs="Times New Roman"/>
                <w:b/>
                <w:sz w:val="24"/>
                <w:szCs w:val="24"/>
              </w:rPr>
              <w:t>Welcome and introductions</w:t>
            </w:r>
          </w:p>
          <w:p w14:paraId="3C65A0A1" w14:textId="77777777" w:rsidR="005453E9" w:rsidRDefault="005453E9" w:rsidP="005453E9">
            <w:pPr>
              <w:spacing w:after="0"/>
              <w:rPr>
                <w:rFonts w:ascii="Times New Roman" w:hAnsi="Times New Roman" w:cs="Times New Roman"/>
                <w:sz w:val="24"/>
                <w:szCs w:val="24"/>
              </w:rPr>
            </w:pPr>
            <w:r w:rsidRPr="00B36901">
              <w:rPr>
                <w:rFonts w:ascii="Times New Roman" w:hAnsi="Times New Roman" w:cs="Times New Roman"/>
                <w:sz w:val="24"/>
                <w:szCs w:val="24"/>
              </w:rPr>
              <w:t>Monique, Jonathan, Ayanna, Quincie, Tiffany</w:t>
            </w:r>
            <w:r>
              <w:rPr>
                <w:rFonts w:ascii="Times New Roman" w:hAnsi="Times New Roman" w:cs="Times New Roman"/>
                <w:sz w:val="24"/>
                <w:szCs w:val="24"/>
              </w:rPr>
              <w:t xml:space="preserve"> (CJCC)</w:t>
            </w:r>
          </w:p>
          <w:p w14:paraId="21D01F33" w14:textId="77777777" w:rsidR="005453E9" w:rsidRPr="00C551BC" w:rsidRDefault="005453E9" w:rsidP="005453E9">
            <w:pPr>
              <w:spacing w:after="0"/>
              <w:rPr>
                <w:rFonts w:ascii="Times New Roman" w:hAnsi="Times New Roman" w:cs="Times New Roman"/>
                <w:sz w:val="24"/>
                <w:szCs w:val="24"/>
              </w:rPr>
            </w:pPr>
          </w:p>
        </w:tc>
      </w:tr>
      <w:tr w:rsidR="005453E9" w14:paraId="041C608E" w14:textId="77777777" w:rsidTr="00901121">
        <w:tc>
          <w:tcPr>
            <w:tcW w:w="1998" w:type="dxa"/>
          </w:tcPr>
          <w:p w14:paraId="4E361FB8"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2:20-2:50</w:t>
            </w:r>
          </w:p>
        </w:tc>
        <w:tc>
          <w:tcPr>
            <w:tcW w:w="7578" w:type="dxa"/>
          </w:tcPr>
          <w:p w14:paraId="0D6BBC6D" w14:textId="77777777" w:rsidR="005453E9" w:rsidRPr="00B36901" w:rsidRDefault="005453E9" w:rsidP="005453E9">
            <w:pPr>
              <w:spacing w:after="0"/>
              <w:rPr>
                <w:rFonts w:ascii="Times New Roman" w:hAnsi="Times New Roman"/>
                <w:b/>
              </w:rPr>
            </w:pPr>
            <w:r w:rsidRPr="00B36901">
              <w:rPr>
                <w:rFonts w:ascii="Times New Roman" w:hAnsi="Times New Roman"/>
                <w:b/>
              </w:rPr>
              <w:t>Discuss respective subcommittee goals and objectives</w:t>
            </w:r>
          </w:p>
          <w:p w14:paraId="79284842" w14:textId="77777777" w:rsidR="005453E9" w:rsidRPr="00B36901" w:rsidRDefault="005453E9" w:rsidP="005453E9">
            <w:pPr>
              <w:spacing w:after="0"/>
              <w:rPr>
                <w:rFonts w:ascii="Times New Roman" w:hAnsi="Times New Roman" w:cs="Times New Roman"/>
                <w:b/>
              </w:rPr>
            </w:pPr>
          </w:p>
          <w:p w14:paraId="196901B1"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Underserved</w:t>
            </w:r>
            <w:r>
              <w:rPr>
                <w:rFonts w:ascii="Times New Roman" w:hAnsi="Times New Roman" w:cs="Times New Roman"/>
              </w:rPr>
              <w:t>:</w:t>
            </w:r>
          </w:p>
          <w:p w14:paraId="6C72A490"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Training around different areas some specified in Special Conditions of grants</w:t>
            </w:r>
          </w:p>
          <w:p w14:paraId="05200A2C"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Complete a service directory for the underserved</w:t>
            </w:r>
          </w:p>
          <w:p w14:paraId="3932F627" w14:textId="77777777" w:rsidR="005453E9" w:rsidRDefault="005453E9" w:rsidP="005453E9">
            <w:pPr>
              <w:spacing w:after="0"/>
              <w:rPr>
                <w:rFonts w:ascii="Times New Roman" w:hAnsi="Times New Roman" w:cs="Times New Roman"/>
              </w:rPr>
            </w:pPr>
            <w:r w:rsidRPr="00B36901">
              <w:rPr>
                <w:rFonts w:ascii="Times New Roman" w:hAnsi="Times New Roman" w:cs="Times New Roman"/>
              </w:rPr>
              <w:t xml:space="preserve">Interpreter for </w:t>
            </w:r>
            <w:proofErr w:type="spellStart"/>
            <w:r w:rsidRPr="00B36901">
              <w:rPr>
                <w:rFonts w:ascii="Times New Roman" w:hAnsi="Times New Roman" w:cs="Times New Roman"/>
              </w:rPr>
              <w:t>TPO’s</w:t>
            </w:r>
            <w:proofErr w:type="spellEnd"/>
            <w:r w:rsidRPr="00B36901">
              <w:rPr>
                <w:rFonts w:ascii="Times New Roman" w:hAnsi="Times New Roman" w:cs="Times New Roman"/>
              </w:rPr>
              <w:t xml:space="preserve"> in all counties</w:t>
            </w:r>
          </w:p>
          <w:p w14:paraId="731A0A89" w14:textId="77777777" w:rsidR="005453E9" w:rsidRPr="00B36901" w:rsidRDefault="005453E9" w:rsidP="005453E9">
            <w:pPr>
              <w:spacing w:after="0"/>
              <w:rPr>
                <w:rFonts w:ascii="Times New Roman" w:hAnsi="Times New Roman" w:cs="Times New Roman"/>
              </w:rPr>
            </w:pPr>
          </w:p>
          <w:p w14:paraId="491317D7"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MDT</w:t>
            </w:r>
            <w:r>
              <w:rPr>
                <w:rFonts w:ascii="Times New Roman" w:hAnsi="Times New Roman" w:cs="Times New Roman"/>
              </w:rPr>
              <w:t>:</w:t>
            </w:r>
          </w:p>
          <w:p w14:paraId="7C86667F"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 xml:space="preserve">Form database of </w:t>
            </w:r>
            <w:proofErr w:type="spellStart"/>
            <w:r w:rsidRPr="00B36901">
              <w:rPr>
                <w:rFonts w:ascii="Times New Roman" w:hAnsi="Times New Roman" w:cs="Times New Roman"/>
              </w:rPr>
              <w:t>MDTs</w:t>
            </w:r>
            <w:proofErr w:type="spellEnd"/>
            <w:r w:rsidRPr="00B36901">
              <w:rPr>
                <w:rFonts w:ascii="Times New Roman" w:hAnsi="Times New Roman" w:cs="Times New Roman"/>
              </w:rPr>
              <w:t xml:space="preserve"> across the state</w:t>
            </w:r>
          </w:p>
          <w:p w14:paraId="4B171CB5" w14:textId="77777777" w:rsidR="005453E9" w:rsidRDefault="005453E9" w:rsidP="005453E9">
            <w:pPr>
              <w:spacing w:after="0"/>
              <w:rPr>
                <w:rFonts w:ascii="Times New Roman" w:hAnsi="Times New Roman" w:cs="Times New Roman"/>
              </w:rPr>
            </w:pPr>
            <w:r>
              <w:rPr>
                <w:rFonts w:ascii="Times New Roman" w:hAnsi="Times New Roman" w:cs="Times New Roman"/>
              </w:rPr>
              <w:t xml:space="preserve">Standardization of </w:t>
            </w:r>
            <w:proofErr w:type="spellStart"/>
            <w:r>
              <w:rPr>
                <w:rFonts w:ascii="Times New Roman" w:hAnsi="Times New Roman" w:cs="Times New Roman"/>
              </w:rPr>
              <w:t>MDTs</w:t>
            </w:r>
            <w:proofErr w:type="spellEnd"/>
            <w:r>
              <w:rPr>
                <w:rFonts w:ascii="Times New Roman" w:hAnsi="Times New Roman" w:cs="Times New Roman"/>
              </w:rPr>
              <w:t>, SARTs</w:t>
            </w:r>
          </w:p>
          <w:p w14:paraId="50B52E49" w14:textId="77777777" w:rsidR="005453E9" w:rsidRPr="00B36901" w:rsidRDefault="005453E9" w:rsidP="005453E9">
            <w:pPr>
              <w:spacing w:after="0"/>
              <w:rPr>
                <w:rFonts w:ascii="Times New Roman" w:hAnsi="Times New Roman" w:cs="Times New Roman"/>
              </w:rPr>
            </w:pPr>
          </w:p>
          <w:p w14:paraId="51BD7AE3"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Evaluation</w:t>
            </w:r>
            <w:r>
              <w:rPr>
                <w:rFonts w:ascii="Times New Roman" w:hAnsi="Times New Roman" w:cs="Times New Roman"/>
              </w:rPr>
              <w:t>:</w:t>
            </w:r>
          </w:p>
          <w:p w14:paraId="6D204488"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Enhance reporting efficiency</w:t>
            </w:r>
          </w:p>
          <w:p w14:paraId="09F20F18"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Implementation of CJSSR to be annually submitted</w:t>
            </w:r>
          </w:p>
          <w:p w14:paraId="2639BE99"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Migration from ALICE to APRICOT</w:t>
            </w:r>
          </w:p>
          <w:p w14:paraId="1051B3E0"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Annual submission of VSSR</w:t>
            </w:r>
          </w:p>
          <w:p w14:paraId="296E4602" w14:textId="77777777" w:rsidR="005453E9" w:rsidRPr="00B36901" w:rsidRDefault="005453E9" w:rsidP="005453E9">
            <w:pPr>
              <w:spacing w:after="0"/>
              <w:rPr>
                <w:rFonts w:ascii="Times New Roman" w:hAnsi="Times New Roman"/>
                <w:b/>
              </w:rPr>
            </w:pPr>
          </w:p>
          <w:p w14:paraId="068085F5" w14:textId="77777777" w:rsidR="005453E9" w:rsidRPr="00B36901" w:rsidRDefault="005453E9" w:rsidP="005453E9">
            <w:pPr>
              <w:spacing w:after="0"/>
              <w:rPr>
                <w:rFonts w:ascii="Times New Roman" w:hAnsi="Times New Roman"/>
                <w:b/>
              </w:rPr>
            </w:pPr>
            <w:r w:rsidRPr="00B36901">
              <w:rPr>
                <w:rFonts w:ascii="Times New Roman" w:hAnsi="Times New Roman"/>
                <w:b/>
              </w:rPr>
              <w:t>Suggested topics for coordination:</w:t>
            </w:r>
          </w:p>
          <w:p w14:paraId="0B9FC992" w14:textId="77777777" w:rsidR="005453E9" w:rsidRPr="00B36901" w:rsidRDefault="005453E9" w:rsidP="005453E9">
            <w:pPr>
              <w:pStyle w:val="ListParagraph"/>
              <w:numPr>
                <w:ilvl w:val="0"/>
                <w:numId w:val="7"/>
              </w:numPr>
              <w:rPr>
                <w:rFonts w:ascii="Times New Roman" w:hAnsi="Times New Roman"/>
                <w:b/>
              </w:rPr>
            </w:pPr>
            <w:r w:rsidRPr="00B36901">
              <w:rPr>
                <w:rFonts w:ascii="Times New Roman" w:hAnsi="Times New Roman"/>
                <w:b/>
              </w:rPr>
              <w:t xml:space="preserve">Representation of underserved communities on </w:t>
            </w:r>
            <w:proofErr w:type="spellStart"/>
            <w:r w:rsidRPr="00B36901">
              <w:rPr>
                <w:rFonts w:ascii="Times New Roman" w:hAnsi="Times New Roman"/>
                <w:b/>
              </w:rPr>
              <w:t>MDTs</w:t>
            </w:r>
            <w:proofErr w:type="spellEnd"/>
          </w:p>
          <w:p w14:paraId="0C04970C" w14:textId="77777777" w:rsidR="005453E9" w:rsidRDefault="005453E9" w:rsidP="005453E9">
            <w:pPr>
              <w:pStyle w:val="ListParagraph"/>
              <w:numPr>
                <w:ilvl w:val="0"/>
                <w:numId w:val="7"/>
              </w:numPr>
              <w:rPr>
                <w:rFonts w:ascii="Times New Roman" w:hAnsi="Times New Roman"/>
                <w:b/>
              </w:rPr>
            </w:pPr>
            <w:r w:rsidRPr="00B36901">
              <w:rPr>
                <w:rFonts w:ascii="Times New Roman" w:hAnsi="Times New Roman"/>
                <w:b/>
              </w:rPr>
              <w:t>MDT members sharing resources for underserved communities</w:t>
            </w:r>
          </w:p>
          <w:p w14:paraId="272352E5" w14:textId="77777777" w:rsidR="005453E9" w:rsidRDefault="005453E9" w:rsidP="005453E9">
            <w:pPr>
              <w:spacing w:after="0"/>
              <w:rPr>
                <w:rFonts w:ascii="Times New Roman" w:hAnsi="Times New Roman"/>
                <w:b/>
              </w:rPr>
            </w:pPr>
          </w:p>
          <w:p w14:paraId="112FE320"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 xml:space="preserve">Kimberly M. Henry County: Henry County senior service Elder Abuse project. </w:t>
            </w:r>
            <w:proofErr w:type="spellStart"/>
            <w:r w:rsidRPr="00B36901">
              <w:rPr>
                <w:rFonts w:ascii="Times New Roman" w:hAnsi="Times New Roman" w:cs="Times New Roman"/>
              </w:rPr>
              <w:t>LEP</w:t>
            </w:r>
            <w:proofErr w:type="spellEnd"/>
            <w:r w:rsidRPr="00B36901">
              <w:rPr>
                <w:rFonts w:ascii="Times New Roman" w:hAnsi="Times New Roman" w:cs="Times New Roman"/>
              </w:rPr>
              <w:t>, Community on Aging, Elder Abuse information brought on underserved elder population.  Stakeholders joined on the MDT for the purpose of serving elderly population</w:t>
            </w:r>
          </w:p>
          <w:p w14:paraId="7529047C"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 xml:space="preserve">Jennifer Thomas connecting with MDT’s in southern GA where there is a big gap, can a directory be created to be used as a tool to be utilized for providing services </w:t>
            </w:r>
            <w:r w:rsidRPr="00B36901">
              <w:rPr>
                <w:rFonts w:ascii="Times New Roman" w:hAnsi="Times New Roman" w:cs="Times New Roman"/>
              </w:rPr>
              <w:lastRenderedPageBreak/>
              <w:t>for underserved populations?  Utilizing members on multiple committees to merge on MDT’s for smaller communities may be occurring.</w:t>
            </w:r>
          </w:p>
          <w:p w14:paraId="419DFC49"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Identifying the underserved population in the communities is key to making a difference in that spectrum.</w:t>
            </w:r>
          </w:p>
          <w:p w14:paraId="64E46471"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 xml:space="preserve">Wendy Lipshutz training for underserved population can be a part of MDT’s. </w:t>
            </w:r>
          </w:p>
          <w:p w14:paraId="28EE40C8"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Kimberly M. utilizing resources of partnerships to help victims have access without having to travel far, seek help from abuser, go without resources.  Could an offset in grant funding say they can used funds to serve their population as well as neighboring populations of underserved connected via MDT’s.  Outreach component.</w:t>
            </w:r>
          </w:p>
          <w:p w14:paraId="57380A8D"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 xml:space="preserve">Mary </w:t>
            </w:r>
            <w:r>
              <w:rPr>
                <w:rFonts w:ascii="Times New Roman" w:hAnsi="Times New Roman" w:cs="Times New Roman"/>
              </w:rPr>
              <w:t>Lily Pad SAC/</w:t>
            </w:r>
            <w:proofErr w:type="spellStart"/>
            <w:r w:rsidRPr="00B36901">
              <w:rPr>
                <w:rFonts w:ascii="Times New Roman" w:hAnsi="Times New Roman" w:cs="Times New Roman"/>
              </w:rPr>
              <w:t>CAC</w:t>
            </w:r>
            <w:proofErr w:type="spellEnd"/>
            <w:r w:rsidRPr="00B36901">
              <w:rPr>
                <w:rFonts w:ascii="Times New Roman" w:hAnsi="Times New Roman" w:cs="Times New Roman"/>
              </w:rPr>
              <w:t xml:space="preserve"> in Albany or Bainbridge not enough victims for full time in Bainbridge but the victim can be served in either community.  District Attorney’s office may be an outlet for obtaining victims services.</w:t>
            </w:r>
          </w:p>
          <w:p w14:paraId="1BF9B185"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Dekalb County Advocates and Case Managers come together and present where underserved population needs assistance and they will connect and correspond to help victims reach the closest resources available.  Make sure the separate agencies work cohesively to obtain services for clients.</w:t>
            </w:r>
          </w:p>
          <w:p w14:paraId="551BFD2D" w14:textId="77777777" w:rsidR="005453E9" w:rsidRPr="00B36901" w:rsidRDefault="005453E9" w:rsidP="005453E9">
            <w:pPr>
              <w:spacing w:after="0"/>
              <w:rPr>
                <w:rFonts w:ascii="Times New Roman" w:hAnsi="Times New Roman"/>
                <w:b/>
              </w:rPr>
            </w:pPr>
          </w:p>
          <w:p w14:paraId="2DCC9A97" w14:textId="77777777" w:rsidR="005453E9" w:rsidRDefault="005453E9" w:rsidP="005453E9">
            <w:pPr>
              <w:pStyle w:val="ListParagraph"/>
              <w:numPr>
                <w:ilvl w:val="0"/>
                <w:numId w:val="7"/>
              </w:numPr>
              <w:rPr>
                <w:rFonts w:ascii="Times New Roman" w:hAnsi="Times New Roman"/>
                <w:b/>
              </w:rPr>
            </w:pPr>
            <w:r w:rsidRPr="00B36901">
              <w:rPr>
                <w:rFonts w:ascii="Times New Roman" w:hAnsi="Times New Roman"/>
                <w:b/>
              </w:rPr>
              <w:t xml:space="preserve">Data and evaluation needs </w:t>
            </w:r>
          </w:p>
          <w:p w14:paraId="1D535445" w14:textId="77777777" w:rsidR="005453E9" w:rsidRDefault="005453E9" w:rsidP="005453E9">
            <w:pPr>
              <w:spacing w:after="0"/>
              <w:rPr>
                <w:rFonts w:ascii="Times New Roman" w:hAnsi="Times New Roman"/>
                <w:b/>
              </w:rPr>
            </w:pPr>
          </w:p>
          <w:p w14:paraId="20D4A480"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What kind so of data would the agencies need to work together collaboratively?  How can the committees move towards achieving that?</w:t>
            </w:r>
          </w:p>
          <w:p w14:paraId="18B77647" w14:textId="77777777" w:rsidR="005453E9" w:rsidRDefault="005453E9" w:rsidP="005453E9">
            <w:pPr>
              <w:pStyle w:val="ListParagraph"/>
              <w:numPr>
                <w:ilvl w:val="0"/>
                <w:numId w:val="7"/>
              </w:numPr>
              <w:rPr>
                <w:rFonts w:ascii="Times New Roman" w:hAnsi="Times New Roman" w:cs="Times New Roman"/>
              </w:rPr>
            </w:pPr>
            <w:r>
              <w:rPr>
                <w:rFonts w:ascii="Times New Roman" w:hAnsi="Times New Roman" w:cs="Times New Roman"/>
              </w:rPr>
              <w:t>D</w:t>
            </w:r>
            <w:r w:rsidRPr="00B36901">
              <w:rPr>
                <w:rFonts w:ascii="Times New Roman" w:hAnsi="Times New Roman" w:cs="Times New Roman"/>
              </w:rPr>
              <w:t>irectory idea is great.  What systems or programs set on SARTs?  What systems and programs sit on MDT’s?  What is the goal of MDT and task forces?  Identify groups being served that are underserved currently? What organizations need representation?</w:t>
            </w:r>
          </w:p>
          <w:p w14:paraId="514148F9" w14:textId="77777777" w:rsidR="005453E9" w:rsidRDefault="005453E9" w:rsidP="005453E9">
            <w:pPr>
              <w:pStyle w:val="ListParagraph"/>
              <w:numPr>
                <w:ilvl w:val="0"/>
                <w:numId w:val="7"/>
              </w:numPr>
              <w:rPr>
                <w:rFonts w:ascii="Times New Roman" w:hAnsi="Times New Roman" w:cs="Times New Roman"/>
              </w:rPr>
            </w:pPr>
            <w:proofErr w:type="spellStart"/>
            <w:r w:rsidRPr="00B36901">
              <w:rPr>
                <w:rFonts w:ascii="Times New Roman" w:hAnsi="Times New Roman" w:cs="Times New Roman"/>
              </w:rPr>
              <w:t>GACDV</w:t>
            </w:r>
            <w:proofErr w:type="spellEnd"/>
            <w:r w:rsidRPr="00B36901">
              <w:rPr>
                <w:rFonts w:ascii="Times New Roman" w:hAnsi="Times New Roman" w:cs="Times New Roman"/>
              </w:rPr>
              <w:t xml:space="preserve"> finding what underserved are only represented or have resources based on race, religion, demographic to provide cross-training for service providers of different agencies in the community.</w:t>
            </w:r>
          </w:p>
          <w:p w14:paraId="509967BA" w14:textId="77777777" w:rsidR="005453E9" w:rsidRPr="00B36901" w:rsidRDefault="005453E9" w:rsidP="005453E9">
            <w:pPr>
              <w:spacing w:after="0"/>
              <w:rPr>
                <w:rFonts w:ascii="Times New Roman" w:hAnsi="Times New Roman" w:cs="Times New Roman"/>
              </w:rPr>
            </w:pPr>
            <w:r w:rsidRPr="00B36901">
              <w:rPr>
                <w:rFonts w:ascii="Times New Roman" w:hAnsi="Times New Roman" w:cs="Times New Roman"/>
              </w:rPr>
              <w:t>Can CJCC or coalitions provide better data for the agencies?</w:t>
            </w:r>
          </w:p>
          <w:p w14:paraId="282D1A4C" w14:textId="77777777" w:rsidR="005453E9" w:rsidRDefault="005453E9" w:rsidP="005453E9">
            <w:pPr>
              <w:pStyle w:val="ListParagraph"/>
              <w:numPr>
                <w:ilvl w:val="0"/>
                <w:numId w:val="9"/>
              </w:numPr>
              <w:rPr>
                <w:rFonts w:ascii="Times New Roman" w:hAnsi="Times New Roman" w:cs="Times New Roman"/>
              </w:rPr>
            </w:pPr>
            <w:r w:rsidRPr="00B36901">
              <w:rPr>
                <w:rFonts w:ascii="Times New Roman" w:hAnsi="Times New Roman" w:cs="Times New Roman"/>
              </w:rPr>
              <w:t>When outcome measures were originally produced, the changes and development of outcome measures and personnel need training on data measures and interpretation.</w:t>
            </w:r>
          </w:p>
          <w:p w14:paraId="65569346" w14:textId="77777777" w:rsidR="005453E9" w:rsidRPr="00B36901" w:rsidRDefault="005453E9" w:rsidP="005453E9">
            <w:pPr>
              <w:pStyle w:val="ListParagraph"/>
              <w:numPr>
                <w:ilvl w:val="0"/>
                <w:numId w:val="9"/>
              </w:numPr>
              <w:rPr>
                <w:rFonts w:ascii="Times New Roman" w:hAnsi="Times New Roman" w:cs="Times New Roman"/>
              </w:rPr>
            </w:pPr>
            <w:r>
              <w:rPr>
                <w:rFonts w:ascii="Times New Roman" w:hAnsi="Times New Roman" w:cs="Times New Roman"/>
              </w:rPr>
              <w:t>MDT subcommittee reviewed CJCC’s</w:t>
            </w:r>
            <w:r w:rsidRPr="00B36901">
              <w:rPr>
                <w:rFonts w:ascii="Times New Roman" w:hAnsi="Times New Roman" w:cs="Times New Roman"/>
              </w:rPr>
              <w:t xml:space="preserve"> 2014 </w:t>
            </w:r>
            <w:r>
              <w:rPr>
                <w:rFonts w:ascii="Times New Roman" w:hAnsi="Times New Roman" w:cs="Times New Roman"/>
              </w:rPr>
              <w:t xml:space="preserve">continuation app data, and data from </w:t>
            </w:r>
            <w:proofErr w:type="spellStart"/>
            <w:r>
              <w:rPr>
                <w:rFonts w:ascii="Times New Roman" w:hAnsi="Times New Roman" w:cs="Times New Roman"/>
              </w:rPr>
              <w:t>VSSRs</w:t>
            </w:r>
            <w:proofErr w:type="spellEnd"/>
            <w:r>
              <w:rPr>
                <w:rFonts w:ascii="Times New Roman" w:hAnsi="Times New Roman" w:cs="Times New Roman"/>
              </w:rPr>
              <w:t xml:space="preserve"> </w:t>
            </w:r>
            <w:r w:rsidRPr="00B36901">
              <w:rPr>
                <w:rFonts w:ascii="Times New Roman" w:hAnsi="Times New Roman" w:cs="Times New Roman"/>
              </w:rPr>
              <w:t>created and analyzed by CJCC but was possibly skewed and not a good tool this year</w:t>
            </w:r>
            <w:r>
              <w:rPr>
                <w:rFonts w:ascii="Times New Roman" w:hAnsi="Times New Roman" w:cs="Times New Roman"/>
              </w:rPr>
              <w:t xml:space="preserve"> due to the way questions are phrased to reflect grant funds only</w:t>
            </w:r>
            <w:r w:rsidRPr="00B36901">
              <w:rPr>
                <w:rFonts w:ascii="Times New Roman" w:hAnsi="Times New Roman" w:cs="Times New Roman"/>
              </w:rPr>
              <w:t xml:space="preserve">. Possibly change or add additional questions on the VSSR next year. Share data on apps for underserved populations with agencies, committees, </w:t>
            </w:r>
            <w:proofErr w:type="spellStart"/>
            <w:r w:rsidRPr="00B36901">
              <w:rPr>
                <w:rFonts w:ascii="Times New Roman" w:hAnsi="Times New Roman" w:cs="Times New Roman"/>
              </w:rPr>
              <w:t>MDTs</w:t>
            </w:r>
            <w:proofErr w:type="spellEnd"/>
            <w:r w:rsidRPr="00B36901">
              <w:rPr>
                <w:rFonts w:ascii="Times New Roman" w:hAnsi="Times New Roman" w:cs="Times New Roman"/>
              </w:rPr>
              <w:t>, Task Force, etc.</w:t>
            </w:r>
          </w:p>
          <w:p w14:paraId="455CD113" w14:textId="77777777" w:rsidR="005453E9" w:rsidRDefault="005453E9" w:rsidP="005453E9">
            <w:pPr>
              <w:spacing w:after="0"/>
              <w:rPr>
                <w:rFonts w:ascii="Times New Roman" w:hAnsi="Times New Roman" w:cs="Times New Roman"/>
              </w:rPr>
            </w:pPr>
            <w:r>
              <w:rPr>
                <w:rFonts w:ascii="Times New Roman" w:hAnsi="Times New Roman" w:cs="Times New Roman"/>
              </w:rPr>
              <w:t>A</w:t>
            </w:r>
            <w:r w:rsidRPr="00B36901">
              <w:rPr>
                <w:rFonts w:ascii="Times New Roman" w:hAnsi="Times New Roman" w:cs="Times New Roman"/>
              </w:rPr>
              <w:t>ny</w:t>
            </w:r>
            <w:r>
              <w:rPr>
                <w:rFonts w:ascii="Times New Roman" w:hAnsi="Times New Roman" w:cs="Times New Roman"/>
              </w:rPr>
              <w:t xml:space="preserve"> possible</w:t>
            </w:r>
            <w:r w:rsidRPr="00B36901">
              <w:rPr>
                <w:rFonts w:ascii="Times New Roman" w:hAnsi="Times New Roman" w:cs="Times New Roman"/>
              </w:rPr>
              <w:t xml:space="preserve"> collaborations</w:t>
            </w:r>
            <w:r>
              <w:rPr>
                <w:rFonts w:ascii="Times New Roman" w:hAnsi="Times New Roman" w:cs="Times New Roman"/>
              </w:rPr>
              <w:t xml:space="preserve"> between these subcommittees</w:t>
            </w:r>
            <w:r w:rsidRPr="00B36901">
              <w:rPr>
                <w:rFonts w:ascii="Times New Roman" w:hAnsi="Times New Roman" w:cs="Times New Roman"/>
              </w:rPr>
              <w:t xml:space="preserve"> for 2015 implementation</w:t>
            </w:r>
            <w:r>
              <w:rPr>
                <w:rFonts w:ascii="Times New Roman" w:hAnsi="Times New Roman" w:cs="Times New Roman"/>
              </w:rPr>
              <w:t>?</w:t>
            </w:r>
            <w:r w:rsidRPr="00B36901">
              <w:rPr>
                <w:rFonts w:ascii="Times New Roman" w:hAnsi="Times New Roman" w:cs="Times New Roman"/>
              </w:rPr>
              <w:t xml:space="preserve"> </w:t>
            </w:r>
          </w:p>
          <w:p w14:paraId="14CDAE48" w14:textId="77777777" w:rsidR="005453E9" w:rsidRDefault="005453E9" w:rsidP="005453E9">
            <w:pPr>
              <w:pStyle w:val="ListParagraph"/>
              <w:numPr>
                <w:ilvl w:val="0"/>
                <w:numId w:val="10"/>
              </w:numPr>
              <w:rPr>
                <w:rFonts w:ascii="Times New Roman" w:hAnsi="Times New Roman" w:cs="Times New Roman"/>
              </w:rPr>
            </w:pPr>
            <w:r>
              <w:rPr>
                <w:rFonts w:ascii="Times New Roman" w:hAnsi="Times New Roman" w:cs="Times New Roman"/>
              </w:rPr>
              <w:t>C</w:t>
            </w:r>
            <w:r w:rsidRPr="00B36901">
              <w:rPr>
                <w:rFonts w:ascii="Times New Roman" w:hAnsi="Times New Roman" w:cs="Times New Roman"/>
              </w:rPr>
              <w:t xml:space="preserve">ollaboration of subcommittees on resources directories.  </w:t>
            </w:r>
          </w:p>
          <w:p w14:paraId="31A3B49B" w14:textId="77777777" w:rsidR="005453E9" w:rsidRDefault="005453E9" w:rsidP="005453E9">
            <w:pPr>
              <w:pStyle w:val="ListParagraph"/>
              <w:numPr>
                <w:ilvl w:val="0"/>
                <w:numId w:val="10"/>
              </w:numPr>
              <w:rPr>
                <w:rFonts w:ascii="Times New Roman" w:hAnsi="Times New Roman" w:cs="Times New Roman"/>
              </w:rPr>
            </w:pPr>
            <w:r w:rsidRPr="00B36901">
              <w:rPr>
                <w:rFonts w:ascii="Times New Roman" w:hAnsi="Times New Roman" w:cs="Times New Roman"/>
              </w:rPr>
              <w:t>Member forum that can be used to exchange ideas and resources.</w:t>
            </w:r>
          </w:p>
          <w:p w14:paraId="70547DD7" w14:textId="77777777" w:rsidR="005453E9" w:rsidRPr="00B36901" w:rsidRDefault="005453E9" w:rsidP="005453E9">
            <w:pPr>
              <w:pStyle w:val="ListParagraph"/>
              <w:numPr>
                <w:ilvl w:val="0"/>
                <w:numId w:val="10"/>
              </w:numPr>
              <w:rPr>
                <w:rFonts w:ascii="Times New Roman" w:hAnsi="Times New Roman" w:cs="Times New Roman"/>
              </w:rPr>
            </w:pPr>
            <w:r>
              <w:rPr>
                <w:rFonts w:ascii="Times New Roman" w:hAnsi="Times New Roman" w:cs="Times New Roman"/>
              </w:rPr>
              <w:t xml:space="preserve">Notable resources: </w:t>
            </w:r>
            <w:proofErr w:type="spellStart"/>
            <w:r w:rsidRPr="00B36901">
              <w:rPr>
                <w:rFonts w:ascii="Times New Roman" w:hAnsi="Times New Roman" w:cs="Times New Roman"/>
              </w:rPr>
              <w:t>IACP</w:t>
            </w:r>
            <w:proofErr w:type="spellEnd"/>
            <w:r w:rsidRPr="00B36901">
              <w:rPr>
                <w:rFonts w:ascii="Times New Roman" w:hAnsi="Times New Roman" w:cs="Times New Roman"/>
              </w:rPr>
              <w:t xml:space="preserve"> Net is a possible example of forum tool. </w:t>
            </w:r>
            <w:proofErr w:type="spellStart"/>
            <w:r w:rsidRPr="00B36901">
              <w:rPr>
                <w:rFonts w:ascii="Times New Roman" w:hAnsi="Times New Roman" w:cs="Times New Roman"/>
              </w:rPr>
              <w:t>GPAC</w:t>
            </w:r>
            <w:proofErr w:type="spellEnd"/>
            <w:r w:rsidRPr="00B36901">
              <w:rPr>
                <w:rFonts w:ascii="Times New Roman" w:hAnsi="Times New Roman" w:cs="Times New Roman"/>
              </w:rPr>
              <w:t xml:space="preserve"> manageable and free software.</w:t>
            </w:r>
          </w:p>
          <w:p w14:paraId="746C91A5" w14:textId="77777777" w:rsidR="005453E9" w:rsidRPr="00B36901" w:rsidRDefault="005453E9" w:rsidP="005453E9">
            <w:pPr>
              <w:spacing w:after="0"/>
              <w:rPr>
                <w:rFonts w:ascii="Times New Roman" w:hAnsi="Times New Roman" w:cs="Times New Roman"/>
                <w:b/>
                <w:sz w:val="24"/>
                <w:szCs w:val="24"/>
              </w:rPr>
            </w:pPr>
          </w:p>
        </w:tc>
      </w:tr>
      <w:tr w:rsidR="005453E9" w14:paraId="31E4602D" w14:textId="77777777" w:rsidTr="00901121">
        <w:tc>
          <w:tcPr>
            <w:tcW w:w="1998" w:type="dxa"/>
          </w:tcPr>
          <w:p w14:paraId="4FB0D391" w14:textId="77777777" w:rsidR="005453E9" w:rsidRDefault="005453E9" w:rsidP="00901121">
            <w:pPr>
              <w:rPr>
                <w:rFonts w:ascii="Times New Roman" w:hAnsi="Times New Roman" w:cs="Times New Roman"/>
                <w:sz w:val="24"/>
                <w:szCs w:val="24"/>
              </w:rPr>
            </w:pPr>
            <w:r>
              <w:rPr>
                <w:rFonts w:ascii="Times New Roman" w:hAnsi="Times New Roman" w:cs="Times New Roman"/>
                <w:sz w:val="24"/>
                <w:szCs w:val="24"/>
              </w:rPr>
              <w:lastRenderedPageBreak/>
              <w:t>2:50-3:00</w:t>
            </w:r>
          </w:p>
        </w:tc>
        <w:tc>
          <w:tcPr>
            <w:tcW w:w="7578" w:type="dxa"/>
          </w:tcPr>
          <w:p w14:paraId="4DB1536B" w14:textId="77777777" w:rsidR="005453E9" w:rsidRPr="00B36901" w:rsidRDefault="005453E9" w:rsidP="00901121">
            <w:pPr>
              <w:rPr>
                <w:rFonts w:ascii="Times New Roman" w:hAnsi="Times New Roman" w:cs="Times New Roman"/>
                <w:b/>
                <w:sz w:val="24"/>
                <w:szCs w:val="24"/>
              </w:rPr>
            </w:pPr>
            <w:r w:rsidRPr="00B36901">
              <w:rPr>
                <w:rFonts w:ascii="Times New Roman" w:hAnsi="Times New Roman" w:cs="Times New Roman"/>
                <w:b/>
                <w:sz w:val="24"/>
                <w:szCs w:val="24"/>
              </w:rPr>
              <w:t>Next steps</w:t>
            </w:r>
          </w:p>
          <w:p w14:paraId="26D9FF5F" w14:textId="77777777" w:rsidR="005453E9" w:rsidRPr="00B36901" w:rsidRDefault="005453E9" w:rsidP="005453E9">
            <w:pPr>
              <w:pStyle w:val="ListParagraph"/>
              <w:numPr>
                <w:ilvl w:val="0"/>
                <w:numId w:val="8"/>
              </w:numPr>
              <w:rPr>
                <w:rFonts w:ascii="Times New Roman" w:hAnsi="Times New Roman" w:cs="Times New Roman"/>
                <w:b/>
                <w:sz w:val="24"/>
                <w:szCs w:val="24"/>
              </w:rPr>
            </w:pPr>
            <w:r w:rsidRPr="00B36901">
              <w:rPr>
                <w:rFonts w:ascii="Times New Roman" w:hAnsi="Times New Roman" w:cs="Times New Roman"/>
                <w:b/>
                <w:sz w:val="24"/>
                <w:szCs w:val="24"/>
              </w:rPr>
              <w:t>Choose liaison from each subcommittee (or an overlapping member)</w:t>
            </w:r>
          </w:p>
          <w:p w14:paraId="1426AEA4" w14:textId="77777777" w:rsidR="005453E9" w:rsidRPr="00B36901" w:rsidRDefault="005453E9" w:rsidP="00901121">
            <w:pPr>
              <w:rPr>
                <w:rFonts w:ascii="Times New Roman" w:hAnsi="Times New Roman" w:cs="Times New Roman"/>
                <w:sz w:val="24"/>
                <w:szCs w:val="24"/>
              </w:rPr>
            </w:pPr>
          </w:p>
          <w:p w14:paraId="2B0675DD" w14:textId="77777777" w:rsidR="005453E9" w:rsidRPr="00B36901" w:rsidRDefault="005453E9" w:rsidP="00901121">
            <w:pPr>
              <w:rPr>
                <w:rFonts w:ascii="Times New Roman" w:hAnsi="Times New Roman" w:cs="Times New Roman"/>
                <w:b/>
                <w:sz w:val="24"/>
                <w:szCs w:val="24"/>
              </w:rPr>
            </w:pPr>
            <w:r w:rsidRPr="00B36901">
              <w:rPr>
                <w:rFonts w:ascii="Times New Roman" w:hAnsi="Times New Roman" w:cs="Times New Roman"/>
                <w:sz w:val="24"/>
                <w:szCs w:val="24"/>
              </w:rPr>
              <w:t xml:space="preserve">Jennifer Thomas, </w:t>
            </w:r>
            <w:proofErr w:type="spellStart"/>
            <w:r w:rsidRPr="00B36901">
              <w:rPr>
                <w:rFonts w:ascii="Times New Roman" w:hAnsi="Times New Roman" w:cs="Times New Roman"/>
                <w:sz w:val="24"/>
                <w:szCs w:val="24"/>
              </w:rPr>
              <w:t>GCFV</w:t>
            </w:r>
            <w:proofErr w:type="spellEnd"/>
          </w:p>
        </w:tc>
      </w:tr>
      <w:tr w:rsidR="005453E9" w14:paraId="596045B4" w14:textId="77777777" w:rsidTr="00901121">
        <w:tc>
          <w:tcPr>
            <w:tcW w:w="1998" w:type="dxa"/>
          </w:tcPr>
          <w:p w14:paraId="214A5D5D" w14:textId="77777777" w:rsidR="005453E9" w:rsidRDefault="005453E9" w:rsidP="00901121">
            <w:pPr>
              <w:rPr>
                <w:rFonts w:ascii="Times New Roman" w:hAnsi="Times New Roman" w:cs="Times New Roman"/>
                <w:sz w:val="24"/>
                <w:szCs w:val="24"/>
              </w:rPr>
            </w:pPr>
            <w:r>
              <w:rPr>
                <w:rFonts w:ascii="Times New Roman" w:hAnsi="Times New Roman" w:cs="Times New Roman"/>
                <w:sz w:val="24"/>
                <w:szCs w:val="24"/>
              </w:rPr>
              <w:t>3:00</w:t>
            </w:r>
          </w:p>
        </w:tc>
        <w:tc>
          <w:tcPr>
            <w:tcW w:w="7578" w:type="dxa"/>
          </w:tcPr>
          <w:p w14:paraId="3CEC8969" w14:textId="77777777" w:rsidR="005453E9" w:rsidRPr="00B36901" w:rsidRDefault="005453E9" w:rsidP="00901121">
            <w:pPr>
              <w:rPr>
                <w:rFonts w:ascii="Times New Roman" w:hAnsi="Times New Roman" w:cs="Times New Roman"/>
                <w:b/>
                <w:sz w:val="24"/>
                <w:szCs w:val="24"/>
              </w:rPr>
            </w:pPr>
            <w:r w:rsidRPr="00B36901">
              <w:rPr>
                <w:rFonts w:ascii="Times New Roman" w:hAnsi="Times New Roman" w:cs="Times New Roman"/>
                <w:b/>
                <w:sz w:val="24"/>
                <w:szCs w:val="24"/>
              </w:rPr>
              <w:t>Conclusion</w:t>
            </w:r>
          </w:p>
        </w:tc>
      </w:tr>
    </w:tbl>
    <w:p w14:paraId="5D5EEBF2" w14:textId="77777777" w:rsidR="005453E9" w:rsidRPr="00CD56F9" w:rsidRDefault="005453E9" w:rsidP="005453E9">
      <w:pPr>
        <w:rPr>
          <w:rFonts w:ascii="Times New Roman" w:hAnsi="Times New Roman" w:cs="Times New Roman"/>
          <w:b/>
          <w:sz w:val="24"/>
          <w:szCs w:val="24"/>
        </w:rPr>
      </w:pPr>
    </w:p>
    <w:p w14:paraId="1D8E8FCA" w14:textId="77777777" w:rsidR="005453E9" w:rsidRDefault="005453E9" w:rsidP="005453E9">
      <w:pPr>
        <w:rPr>
          <w:rFonts w:ascii="Times New Roman" w:hAnsi="Times New Roman" w:cs="Times New Roman"/>
          <w:sz w:val="24"/>
          <w:szCs w:val="24"/>
        </w:rPr>
      </w:pPr>
    </w:p>
    <w:p w14:paraId="1F01434C" w14:textId="77777777" w:rsidR="005453E9" w:rsidRPr="00CD56F9" w:rsidRDefault="005453E9" w:rsidP="005453E9">
      <w:pPr>
        <w:tabs>
          <w:tab w:val="left" w:pos="3990"/>
        </w:tabs>
      </w:pPr>
    </w:p>
    <w:p w14:paraId="265AAB3F" w14:textId="77777777" w:rsidR="005453E9" w:rsidRPr="00CD56F9" w:rsidRDefault="005453E9" w:rsidP="005453E9">
      <w:pPr>
        <w:rPr>
          <w:rFonts w:ascii="Times New Roman" w:hAnsi="Times New Roman" w:cs="Times New Roman"/>
          <w:sz w:val="24"/>
          <w:szCs w:val="24"/>
        </w:rPr>
      </w:pPr>
    </w:p>
    <w:p w14:paraId="27D8F0CD" w14:textId="77777777" w:rsidR="005453E9" w:rsidRPr="00CD56F9" w:rsidRDefault="005453E9" w:rsidP="005453E9">
      <w:pPr>
        <w:tabs>
          <w:tab w:val="left" w:pos="3990"/>
        </w:tabs>
      </w:pPr>
    </w:p>
    <w:p w14:paraId="659E4345" w14:textId="77777777" w:rsidR="005453E9" w:rsidRDefault="005453E9" w:rsidP="00733668">
      <w:pPr>
        <w:spacing w:after="0" w:line="240" w:lineRule="auto"/>
      </w:pPr>
    </w:p>
    <w:p w14:paraId="03878B6E" w14:textId="77777777" w:rsidR="005453E9" w:rsidRDefault="005453E9" w:rsidP="00733668">
      <w:pPr>
        <w:spacing w:after="0" w:line="240" w:lineRule="auto"/>
      </w:pPr>
    </w:p>
    <w:p w14:paraId="01423E01" w14:textId="77777777" w:rsidR="005453E9" w:rsidRDefault="005453E9" w:rsidP="00733668">
      <w:pPr>
        <w:spacing w:after="0" w:line="240" w:lineRule="auto"/>
      </w:pPr>
    </w:p>
    <w:p w14:paraId="6551617C" w14:textId="77777777" w:rsidR="005453E9" w:rsidRDefault="005453E9" w:rsidP="00733668">
      <w:pPr>
        <w:spacing w:after="0" w:line="240" w:lineRule="auto"/>
      </w:pPr>
    </w:p>
    <w:p w14:paraId="7E15C9EE" w14:textId="77777777" w:rsidR="005453E9" w:rsidRDefault="005453E9" w:rsidP="00733668">
      <w:pPr>
        <w:spacing w:after="0" w:line="240" w:lineRule="auto"/>
      </w:pPr>
    </w:p>
    <w:p w14:paraId="24F0ACBE" w14:textId="77777777" w:rsidR="005453E9" w:rsidRDefault="005453E9" w:rsidP="00733668">
      <w:pPr>
        <w:spacing w:after="0" w:line="240" w:lineRule="auto"/>
      </w:pPr>
    </w:p>
    <w:p w14:paraId="401FC379" w14:textId="77777777" w:rsidR="005453E9" w:rsidRDefault="005453E9" w:rsidP="00733668">
      <w:pPr>
        <w:spacing w:after="0" w:line="240" w:lineRule="auto"/>
      </w:pPr>
    </w:p>
    <w:p w14:paraId="1D9AD99E" w14:textId="77777777" w:rsidR="005453E9" w:rsidRDefault="005453E9" w:rsidP="00733668">
      <w:pPr>
        <w:spacing w:after="0" w:line="240" w:lineRule="auto"/>
      </w:pPr>
    </w:p>
    <w:p w14:paraId="589B4203" w14:textId="77777777" w:rsidR="005453E9" w:rsidRDefault="005453E9" w:rsidP="00733668">
      <w:pPr>
        <w:spacing w:after="0" w:line="240" w:lineRule="auto"/>
      </w:pPr>
    </w:p>
    <w:p w14:paraId="57404F18" w14:textId="77777777" w:rsidR="005453E9" w:rsidRDefault="005453E9" w:rsidP="00733668">
      <w:pPr>
        <w:spacing w:after="0" w:line="240" w:lineRule="auto"/>
      </w:pPr>
    </w:p>
    <w:p w14:paraId="59273C09" w14:textId="77777777" w:rsidR="005453E9" w:rsidRDefault="005453E9" w:rsidP="00733668">
      <w:pPr>
        <w:spacing w:after="0" w:line="240" w:lineRule="auto"/>
      </w:pPr>
    </w:p>
    <w:p w14:paraId="513709D3" w14:textId="77777777" w:rsidR="005453E9" w:rsidRDefault="005453E9" w:rsidP="00733668">
      <w:pPr>
        <w:spacing w:after="0" w:line="240" w:lineRule="auto"/>
      </w:pPr>
    </w:p>
    <w:p w14:paraId="4780B45A" w14:textId="77777777" w:rsidR="005453E9" w:rsidRDefault="005453E9" w:rsidP="00733668">
      <w:pPr>
        <w:spacing w:after="0" w:line="240" w:lineRule="auto"/>
      </w:pPr>
    </w:p>
    <w:p w14:paraId="2F93AC39" w14:textId="77777777" w:rsidR="005453E9" w:rsidRDefault="005453E9" w:rsidP="00733668">
      <w:pPr>
        <w:spacing w:after="0" w:line="240" w:lineRule="auto"/>
      </w:pPr>
    </w:p>
    <w:p w14:paraId="4F42E424" w14:textId="77777777" w:rsidR="005453E9" w:rsidRDefault="005453E9" w:rsidP="00733668">
      <w:pPr>
        <w:spacing w:after="0" w:line="240" w:lineRule="auto"/>
      </w:pPr>
    </w:p>
    <w:p w14:paraId="54372653" w14:textId="77777777" w:rsidR="005453E9" w:rsidRDefault="005453E9" w:rsidP="00733668">
      <w:pPr>
        <w:spacing w:after="0" w:line="240" w:lineRule="auto"/>
      </w:pPr>
    </w:p>
    <w:p w14:paraId="62C6118C" w14:textId="77777777" w:rsidR="005453E9" w:rsidRDefault="005453E9" w:rsidP="00733668">
      <w:pPr>
        <w:spacing w:after="0" w:line="240" w:lineRule="auto"/>
      </w:pPr>
    </w:p>
    <w:p w14:paraId="639C0811" w14:textId="77777777" w:rsidR="005453E9" w:rsidRDefault="005453E9" w:rsidP="00733668">
      <w:pPr>
        <w:spacing w:after="0" w:line="240" w:lineRule="auto"/>
      </w:pPr>
    </w:p>
    <w:p w14:paraId="73EE56B4" w14:textId="77777777" w:rsidR="005453E9" w:rsidRDefault="005453E9" w:rsidP="00733668">
      <w:pPr>
        <w:spacing w:after="0" w:line="240" w:lineRule="auto"/>
      </w:pPr>
    </w:p>
    <w:p w14:paraId="19813220" w14:textId="77777777" w:rsidR="005453E9" w:rsidRDefault="005453E9" w:rsidP="00733668">
      <w:pPr>
        <w:spacing w:after="0" w:line="240" w:lineRule="auto"/>
      </w:pPr>
    </w:p>
    <w:p w14:paraId="0C6CBD7C" w14:textId="77777777" w:rsidR="005453E9" w:rsidRDefault="005453E9" w:rsidP="00733668">
      <w:pPr>
        <w:spacing w:after="0" w:line="240" w:lineRule="auto"/>
      </w:pPr>
    </w:p>
    <w:p w14:paraId="42ADF8F1" w14:textId="77777777" w:rsidR="005453E9" w:rsidRDefault="005453E9" w:rsidP="00733668">
      <w:pPr>
        <w:spacing w:after="0" w:line="240" w:lineRule="auto"/>
      </w:pPr>
    </w:p>
    <w:p w14:paraId="2734068D" w14:textId="77777777" w:rsidR="005453E9" w:rsidRDefault="005453E9" w:rsidP="00733668">
      <w:pPr>
        <w:spacing w:after="0" w:line="240" w:lineRule="auto"/>
      </w:pPr>
    </w:p>
    <w:p w14:paraId="11EC1043" w14:textId="77777777" w:rsidR="005453E9" w:rsidRDefault="005453E9" w:rsidP="00733668">
      <w:pPr>
        <w:spacing w:after="0" w:line="240" w:lineRule="auto"/>
      </w:pPr>
    </w:p>
    <w:p w14:paraId="2838A74B" w14:textId="77777777" w:rsidR="005453E9" w:rsidRDefault="005453E9" w:rsidP="00733668">
      <w:pPr>
        <w:spacing w:after="0" w:line="240" w:lineRule="auto"/>
      </w:pPr>
    </w:p>
    <w:p w14:paraId="2076B0A1" w14:textId="77777777" w:rsidR="005453E9" w:rsidRDefault="005453E9" w:rsidP="00733668">
      <w:pPr>
        <w:spacing w:after="0" w:line="240" w:lineRule="auto"/>
      </w:pPr>
    </w:p>
    <w:p w14:paraId="0462D5CD" w14:textId="77777777" w:rsidR="005453E9" w:rsidRDefault="005453E9" w:rsidP="00733668">
      <w:pPr>
        <w:spacing w:after="0" w:line="240" w:lineRule="auto"/>
      </w:pPr>
    </w:p>
    <w:p w14:paraId="5EB0CD9F" w14:textId="77777777" w:rsidR="005453E9" w:rsidRDefault="005453E9" w:rsidP="00733668">
      <w:pPr>
        <w:spacing w:after="0" w:line="240" w:lineRule="auto"/>
      </w:pPr>
    </w:p>
    <w:p w14:paraId="5DB94511" w14:textId="77777777" w:rsidR="005453E9" w:rsidRPr="00690772"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279B7585" w14:textId="77777777" w:rsidR="005453E9"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11F828B7" w14:textId="77777777" w:rsidR="005453E9" w:rsidRDefault="005453E9" w:rsidP="005453E9">
      <w:pPr>
        <w:spacing w:after="0"/>
        <w:jc w:val="center"/>
        <w:rPr>
          <w:rFonts w:ascii="Times New Roman" w:hAnsi="Times New Roman" w:cs="Times New Roman"/>
          <w:b/>
          <w:sz w:val="24"/>
          <w:szCs w:val="24"/>
        </w:rPr>
      </w:pPr>
    </w:p>
    <w:p w14:paraId="783EAD33"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Policy/MDT/Evaluation Subcommittee Coordination Meeting</w:t>
      </w:r>
    </w:p>
    <w:p w14:paraId="17876AA0"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41124195"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1:30-2:15pm</w:t>
      </w:r>
    </w:p>
    <w:p w14:paraId="746AD993" w14:textId="77777777" w:rsidR="005453E9" w:rsidRDefault="005453E9" w:rsidP="005453E9">
      <w:pPr>
        <w:spacing w:after="0"/>
        <w:jc w:val="center"/>
        <w:rPr>
          <w:rFonts w:ascii="Times New Roman" w:hAnsi="Times New Roman" w:cs="Times New Roman"/>
          <w:sz w:val="24"/>
          <w:szCs w:val="24"/>
        </w:rPr>
      </w:pPr>
    </w:p>
    <w:p w14:paraId="4229E48C" w14:textId="77777777" w:rsidR="005453E9" w:rsidRDefault="005453E9" w:rsidP="005453E9">
      <w:pPr>
        <w:spacing w:after="0"/>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5C31AA58"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7860E9DA" w14:textId="77777777" w:rsidR="005453E9" w:rsidRDefault="005453E9" w:rsidP="005453E9">
      <w:pPr>
        <w:spacing w:after="0"/>
        <w:jc w:val="center"/>
        <w:rPr>
          <w:rFonts w:ascii="Times New Roman" w:hAnsi="Times New Roman" w:cs="Times New Roman"/>
          <w:sz w:val="24"/>
          <w:szCs w:val="24"/>
        </w:rPr>
      </w:pPr>
    </w:p>
    <w:p w14:paraId="38F84203" w14:textId="77777777" w:rsidR="005453E9" w:rsidRDefault="005453E9" w:rsidP="005453E9">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270943A2" w14:textId="77777777" w:rsidR="005453E9" w:rsidRDefault="005453E9" w:rsidP="005453E9">
      <w:pPr>
        <w:spacing w:after="0"/>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5453E9" w14:paraId="3B8BF4C4" w14:textId="77777777" w:rsidTr="00901121">
        <w:tc>
          <w:tcPr>
            <w:tcW w:w="1998" w:type="dxa"/>
          </w:tcPr>
          <w:p w14:paraId="29746FD3"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1:30-1:35</w:t>
            </w:r>
          </w:p>
        </w:tc>
        <w:tc>
          <w:tcPr>
            <w:tcW w:w="7578" w:type="dxa"/>
          </w:tcPr>
          <w:p w14:paraId="72F2C08D" w14:textId="77777777" w:rsidR="005453E9" w:rsidRPr="00785C9C" w:rsidRDefault="005453E9" w:rsidP="005453E9">
            <w:pPr>
              <w:spacing w:after="0"/>
              <w:rPr>
                <w:rFonts w:ascii="Times New Roman" w:hAnsi="Times New Roman" w:cs="Times New Roman"/>
                <w:b/>
                <w:sz w:val="24"/>
                <w:szCs w:val="24"/>
              </w:rPr>
            </w:pPr>
            <w:r w:rsidRPr="00785C9C">
              <w:rPr>
                <w:rFonts w:ascii="Times New Roman" w:hAnsi="Times New Roman" w:cs="Times New Roman"/>
                <w:b/>
                <w:sz w:val="24"/>
                <w:szCs w:val="24"/>
              </w:rPr>
              <w:t>Welcome and introductions</w:t>
            </w:r>
          </w:p>
          <w:p w14:paraId="65D1C553" w14:textId="77777777" w:rsidR="005453E9" w:rsidRPr="00785C9C" w:rsidRDefault="005453E9" w:rsidP="005453E9">
            <w:pPr>
              <w:spacing w:after="0"/>
              <w:rPr>
                <w:rFonts w:ascii="Times New Roman" w:hAnsi="Times New Roman" w:cs="Times New Roman"/>
                <w:b/>
                <w:sz w:val="24"/>
                <w:szCs w:val="24"/>
              </w:rPr>
            </w:pPr>
          </w:p>
        </w:tc>
      </w:tr>
      <w:tr w:rsidR="005453E9" w14:paraId="5B167C32" w14:textId="77777777" w:rsidTr="00901121">
        <w:tc>
          <w:tcPr>
            <w:tcW w:w="1998" w:type="dxa"/>
          </w:tcPr>
          <w:p w14:paraId="0339E776"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1:35-2:05</w:t>
            </w:r>
          </w:p>
        </w:tc>
        <w:tc>
          <w:tcPr>
            <w:tcW w:w="7578" w:type="dxa"/>
          </w:tcPr>
          <w:p w14:paraId="5F714EB1" w14:textId="77777777" w:rsidR="005453E9" w:rsidRDefault="005453E9" w:rsidP="005453E9">
            <w:pPr>
              <w:spacing w:after="0"/>
              <w:rPr>
                <w:rFonts w:ascii="Times New Roman" w:hAnsi="Times New Roman"/>
                <w:b/>
              </w:rPr>
            </w:pPr>
            <w:r w:rsidRPr="00785C9C">
              <w:rPr>
                <w:rFonts w:ascii="Times New Roman" w:hAnsi="Times New Roman"/>
                <w:b/>
              </w:rPr>
              <w:t>Discuss respective subcommittee goals and objectives</w:t>
            </w:r>
          </w:p>
          <w:p w14:paraId="18E4B851" w14:textId="77777777" w:rsidR="005453E9" w:rsidRDefault="005453E9" w:rsidP="005453E9">
            <w:pPr>
              <w:spacing w:after="0"/>
              <w:rPr>
                <w:rFonts w:ascii="Times New Roman" w:hAnsi="Times New Roman"/>
                <w:b/>
              </w:rPr>
            </w:pPr>
          </w:p>
          <w:p w14:paraId="197FC801"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Policy Summary</w:t>
            </w:r>
            <w:r>
              <w:rPr>
                <w:rFonts w:ascii="Times New Roman" w:hAnsi="Times New Roman" w:cs="Times New Roman"/>
              </w:rPr>
              <w:t>:</w:t>
            </w:r>
          </w:p>
          <w:p w14:paraId="56289A44"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More money for SA Centers</w:t>
            </w:r>
          </w:p>
          <w:p w14:paraId="6EB2FC9D"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 xml:space="preserve">Firearm </w:t>
            </w:r>
            <w:r>
              <w:rPr>
                <w:rFonts w:ascii="Times New Roman" w:hAnsi="Times New Roman" w:cs="Times New Roman"/>
              </w:rPr>
              <w:t>Removal survey in review</w:t>
            </w:r>
          </w:p>
          <w:p w14:paraId="63921209" w14:textId="77777777" w:rsidR="005453E9" w:rsidRPr="00785C9C" w:rsidRDefault="005453E9" w:rsidP="005453E9">
            <w:pPr>
              <w:spacing w:after="0"/>
              <w:rPr>
                <w:rFonts w:ascii="Times New Roman" w:hAnsi="Times New Roman" w:cs="Times New Roman"/>
              </w:rPr>
            </w:pPr>
          </w:p>
          <w:p w14:paraId="75CADEF9"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MDT Summary</w:t>
            </w:r>
            <w:r>
              <w:rPr>
                <w:rFonts w:ascii="Times New Roman" w:hAnsi="Times New Roman" w:cs="Times New Roman"/>
              </w:rPr>
              <w:t>:</w:t>
            </w:r>
          </w:p>
          <w:p w14:paraId="02D8F264"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MDT Structure throughout the state</w:t>
            </w:r>
          </w:p>
          <w:p w14:paraId="57D7AA96"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Getting SARTs started where they don’t exist</w:t>
            </w:r>
          </w:p>
          <w:p w14:paraId="07B8288B" w14:textId="77777777" w:rsidR="005453E9" w:rsidRPr="00785C9C" w:rsidRDefault="005453E9" w:rsidP="005453E9">
            <w:pPr>
              <w:spacing w:after="0"/>
              <w:rPr>
                <w:rFonts w:ascii="Times New Roman" w:hAnsi="Times New Roman" w:cs="Times New Roman"/>
              </w:rPr>
            </w:pPr>
          </w:p>
          <w:p w14:paraId="3EF82421"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Evaluation Summary</w:t>
            </w:r>
            <w:r>
              <w:rPr>
                <w:rFonts w:ascii="Times New Roman" w:hAnsi="Times New Roman" w:cs="Times New Roman"/>
              </w:rPr>
              <w:t>:</w:t>
            </w:r>
          </w:p>
          <w:p w14:paraId="508ED257"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Enhance reporting efficiency</w:t>
            </w:r>
          </w:p>
          <w:p w14:paraId="122830F8"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Provide agency options for completing survey data collection</w:t>
            </w:r>
          </w:p>
          <w:p w14:paraId="2AEB5A02"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CJSSR to be done annually proposed</w:t>
            </w:r>
          </w:p>
          <w:p w14:paraId="21E8D63F"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Migrations from ALICE to APRICOT</w:t>
            </w:r>
          </w:p>
          <w:p w14:paraId="7C6FE85A"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VSSR semi-annually quarterly reporting</w:t>
            </w:r>
          </w:p>
          <w:p w14:paraId="6C31D11C" w14:textId="77777777" w:rsidR="005453E9" w:rsidRPr="00785C9C" w:rsidRDefault="005453E9" w:rsidP="005453E9">
            <w:pPr>
              <w:spacing w:after="0"/>
              <w:rPr>
                <w:rFonts w:ascii="Times New Roman" w:hAnsi="Times New Roman"/>
                <w:b/>
              </w:rPr>
            </w:pPr>
          </w:p>
          <w:p w14:paraId="4E30084C" w14:textId="77777777" w:rsidR="005453E9" w:rsidRDefault="005453E9" w:rsidP="005453E9">
            <w:pPr>
              <w:spacing w:after="0"/>
              <w:rPr>
                <w:rFonts w:ascii="Times New Roman" w:hAnsi="Times New Roman"/>
                <w:b/>
              </w:rPr>
            </w:pPr>
            <w:r>
              <w:rPr>
                <w:rFonts w:ascii="Times New Roman" w:hAnsi="Times New Roman"/>
                <w:b/>
              </w:rPr>
              <w:t>Topics Discussed:</w:t>
            </w:r>
          </w:p>
          <w:p w14:paraId="23BB1F75" w14:textId="77777777" w:rsidR="005453E9" w:rsidRPr="00785C9C" w:rsidRDefault="005453E9" w:rsidP="005453E9">
            <w:pPr>
              <w:pStyle w:val="ListParagraph"/>
              <w:numPr>
                <w:ilvl w:val="0"/>
                <w:numId w:val="13"/>
              </w:numPr>
              <w:rPr>
                <w:rFonts w:ascii="Times New Roman" w:hAnsi="Times New Roman" w:cs="Times New Roman"/>
              </w:rPr>
            </w:pPr>
            <w:r w:rsidRPr="00785C9C">
              <w:rPr>
                <w:rFonts w:ascii="Times New Roman" w:hAnsi="Times New Roman" w:cs="Times New Roman"/>
              </w:rPr>
              <w:t>Firearms Surrender Protocols</w:t>
            </w:r>
          </w:p>
          <w:p w14:paraId="5CB288CB"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Difficulty taking firearms from someone who has not yet been charged with a crime</w:t>
            </w:r>
          </w:p>
          <w:p w14:paraId="4836C3EA"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 xml:space="preserve">Defendants who have been arrested and convicted of </w:t>
            </w:r>
            <w:proofErr w:type="spellStart"/>
            <w:r w:rsidRPr="00785C9C">
              <w:rPr>
                <w:rFonts w:ascii="Times New Roman" w:hAnsi="Times New Roman" w:cs="Times New Roman"/>
              </w:rPr>
              <w:t>FV</w:t>
            </w:r>
            <w:proofErr w:type="spellEnd"/>
            <w:r w:rsidRPr="00785C9C">
              <w:rPr>
                <w:rFonts w:ascii="Times New Roman" w:hAnsi="Times New Roman" w:cs="Times New Roman"/>
              </w:rPr>
              <w:t xml:space="preserve"> charges may still have concealed weapons permit. </w:t>
            </w:r>
          </w:p>
          <w:p w14:paraId="7806BE9F"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Enforcement of new legislation is needed. Informing judges, law enforcement officials trainings are now</w:t>
            </w:r>
            <w:r>
              <w:rPr>
                <w:rFonts w:ascii="Times New Roman" w:hAnsi="Times New Roman" w:cs="Times New Roman"/>
              </w:rPr>
              <w:t xml:space="preserve"> being conducted to implement</w:t>
            </w:r>
            <w:r w:rsidRPr="00785C9C">
              <w:rPr>
                <w:rFonts w:ascii="Times New Roman" w:hAnsi="Times New Roman" w:cs="Times New Roman"/>
              </w:rPr>
              <w:t>.</w:t>
            </w:r>
          </w:p>
          <w:p w14:paraId="35CBD911"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Consistency is needed across all jurisdictions of the state to ensure the weapons are surrendered.</w:t>
            </w:r>
          </w:p>
          <w:p w14:paraId="68532C07"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 xml:space="preserve">Judges often do not sign-off on the “surrender weapons” box on </w:t>
            </w:r>
            <w:proofErr w:type="spellStart"/>
            <w:r w:rsidRPr="00785C9C">
              <w:rPr>
                <w:rFonts w:ascii="Times New Roman" w:hAnsi="Times New Roman" w:cs="Times New Roman"/>
              </w:rPr>
              <w:t>TPO</w:t>
            </w:r>
            <w:proofErr w:type="spellEnd"/>
            <w:r w:rsidRPr="00785C9C">
              <w:rPr>
                <w:rFonts w:ascii="Times New Roman" w:hAnsi="Times New Roman" w:cs="Times New Roman"/>
              </w:rPr>
              <w:t xml:space="preserve"> because it’s already included in the order.</w:t>
            </w:r>
          </w:p>
          <w:p w14:paraId="59CCF3FD"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lastRenderedPageBreak/>
              <w:t xml:space="preserve">Lase enforcement faces the process of attempting to store, return, and allow defendants to retrieve the weapons if there is no conviction, case is closed.  Get Sheriff’s Association involved because they serve the </w:t>
            </w:r>
            <w:proofErr w:type="spellStart"/>
            <w:r w:rsidRPr="00785C9C">
              <w:rPr>
                <w:rFonts w:ascii="Times New Roman" w:hAnsi="Times New Roman" w:cs="Times New Roman"/>
              </w:rPr>
              <w:t>TPOs</w:t>
            </w:r>
            <w:proofErr w:type="spellEnd"/>
            <w:r w:rsidRPr="00785C9C">
              <w:rPr>
                <w:rFonts w:ascii="Times New Roman" w:hAnsi="Times New Roman" w:cs="Times New Roman"/>
              </w:rPr>
              <w:t>.</w:t>
            </w:r>
          </w:p>
          <w:p w14:paraId="26B91CE2"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Dekalb County recently implemented a protocol for the Firearm Surrender Protocol that can be used as a tool for training/standard.</w:t>
            </w:r>
          </w:p>
          <w:p w14:paraId="2695DA20"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 xml:space="preserve">Hall County also has a </w:t>
            </w:r>
            <w:r>
              <w:rPr>
                <w:rFonts w:ascii="Times New Roman" w:hAnsi="Times New Roman" w:cs="Times New Roman"/>
              </w:rPr>
              <w:t>protocol</w:t>
            </w:r>
            <w:r w:rsidRPr="00785C9C">
              <w:rPr>
                <w:rFonts w:ascii="Times New Roman" w:hAnsi="Times New Roman" w:cs="Times New Roman"/>
              </w:rPr>
              <w:t xml:space="preserve"> that can be used as a tool for the counties.</w:t>
            </w:r>
          </w:p>
          <w:p w14:paraId="5DDDD72A" w14:textId="77777777" w:rsidR="005453E9" w:rsidRPr="00785C9C" w:rsidRDefault="005453E9" w:rsidP="005453E9">
            <w:pPr>
              <w:spacing w:after="0"/>
              <w:rPr>
                <w:rFonts w:ascii="Times New Roman" w:hAnsi="Times New Roman" w:cs="Times New Roman"/>
              </w:rPr>
            </w:pPr>
          </w:p>
          <w:p w14:paraId="2294426C" w14:textId="77777777" w:rsidR="005453E9" w:rsidRPr="00785C9C" w:rsidRDefault="005453E9" w:rsidP="005453E9">
            <w:pPr>
              <w:pStyle w:val="ListParagraph"/>
              <w:numPr>
                <w:ilvl w:val="0"/>
                <w:numId w:val="13"/>
              </w:numPr>
              <w:rPr>
                <w:rFonts w:ascii="Times New Roman" w:hAnsi="Times New Roman" w:cs="Times New Roman"/>
              </w:rPr>
            </w:pPr>
            <w:r w:rsidRPr="00785C9C">
              <w:rPr>
                <w:rFonts w:ascii="Times New Roman" w:hAnsi="Times New Roman" w:cs="Times New Roman"/>
              </w:rPr>
              <w:t>FVIP/</w:t>
            </w:r>
            <w:proofErr w:type="spellStart"/>
            <w:r w:rsidRPr="00785C9C">
              <w:rPr>
                <w:rFonts w:ascii="Times New Roman" w:hAnsi="Times New Roman" w:cs="Times New Roman"/>
              </w:rPr>
              <w:t>BIP</w:t>
            </w:r>
            <w:proofErr w:type="spellEnd"/>
            <w:r w:rsidRPr="00785C9C">
              <w:rPr>
                <w:rFonts w:ascii="Times New Roman" w:hAnsi="Times New Roman" w:cs="Times New Roman"/>
              </w:rPr>
              <w:t xml:space="preserve"> Referrals and Compliance</w:t>
            </w:r>
          </w:p>
          <w:p w14:paraId="2CC4ECBF"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How can compliance be ensured?  Only makes sure defendant has enrolled but verifying attendance has been a problem.</w:t>
            </w:r>
          </w:p>
          <w:p w14:paraId="19BB281E"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Dawson County: no way to hold defendant accountable if they do not attend the program.</w:t>
            </w:r>
          </w:p>
          <w:p w14:paraId="3BFEBA60"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Enforcement and compliance needs to improve.  Education needed for better compliance to be achieved.</w:t>
            </w:r>
          </w:p>
          <w:p w14:paraId="3640C68C"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 xml:space="preserve">If it’s a part of the sentence, it could be enforced via probation.  It is often part of a </w:t>
            </w:r>
            <w:proofErr w:type="spellStart"/>
            <w:r w:rsidRPr="00785C9C">
              <w:rPr>
                <w:rFonts w:ascii="Times New Roman" w:hAnsi="Times New Roman" w:cs="Times New Roman"/>
              </w:rPr>
              <w:t>TPO</w:t>
            </w:r>
            <w:proofErr w:type="spellEnd"/>
            <w:r w:rsidRPr="00785C9C">
              <w:rPr>
                <w:rFonts w:ascii="Times New Roman" w:hAnsi="Times New Roman" w:cs="Times New Roman"/>
              </w:rPr>
              <w:t xml:space="preserve"> which is harder to enforce since there is no arrest or accountability in that instance.</w:t>
            </w:r>
          </w:p>
          <w:p w14:paraId="6E0DC23F"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High case dismissal and not reaching conviction or sentencing effects the participation.</w:t>
            </w:r>
          </w:p>
          <w:p w14:paraId="20E1DF7A" w14:textId="77777777" w:rsidR="005453E9" w:rsidRPr="00785C9C" w:rsidRDefault="005453E9" w:rsidP="005453E9">
            <w:pPr>
              <w:spacing w:after="0"/>
              <w:rPr>
                <w:rFonts w:ascii="Times New Roman" w:hAnsi="Times New Roman" w:cs="Times New Roman"/>
              </w:rPr>
            </w:pPr>
          </w:p>
          <w:p w14:paraId="14471713" w14:textId="77777777" w:rsidR="005453E9" w:rsidRPr="00785C9C" w:rsidRDefault="005453E9" w:rsidP="005453E9">
            <w:pPr>
              <w:pStyle w:val="ListParagraph"/>
              <w:numPr>
                <w:ilvl w:val="0"/>
                <w:numId w:val="12"/>
              </w:numPr>
              <w:rPr>
                <w:rFonts w:ascii="Times New Roman" w:hAnsi="Times New Roman" w:cs="Times New Roman"/>
              </w:rPr>
            </w:pPr>
            <w:r w:rsidRPr="00785C9C">
              <w:rPr>
                <w:rFonts w:ascii="Times New Roman" w:hAnsi="Times New Roman" w:cs="Times New Roman"/>
              </w:rPr>
              <w:t>Data and Evaluation</w:t>
            </w:r>
          </w:p>
          <w:p w14:paraId="064CFFE2"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What it means to collect data for CJCC deliverables and what it means to analyze data collected as it may or may not apply to each agency.</w:t>
            </w:r>
          </w:p>
          <w:p w14:paraId="53013B9F"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OPMs do no fits agency needs or are not understood by clients so proper data may not be collected.</w:t>
            </w:r>
          </w:p>
          <w:p w14:paraId="71591747"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Data collection can be administratively challenging due to the nature of the collection process.</w:t>
            </w:r>
          </w:p>
          <w:p w14:paraId="01DEFACE"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Having the data evaluation piece has become helpful and Stephanie of CJCC assist heavily in this process.</w:t>
            </w:r>
            <w:r>
              <w:rPr>
                <w:rFonts w:ascii="Times New Roman" w:hAnsi="Times New Roman" w:cs="Times New Roman"/>
              </w:rPr>
              <w:t xml:space="preserve"> Dee</w:t>
            </w:r>
            <w:r w:rsidRPr="00785C9C">
              <w:rPr>
                <w:rFonts w:ascii="Times New Roman" w:hAnsi="Times New Roman" w:cs="Times New Roman"/>
              </w:rPr>
              <w:t xml:space="preserve"> Thomas is a voice for simplifyin</w:t>
            </w:r>
            <w:r>
              <w:rPr>
                <w:rFonts w:ascii="Times New Roman" w:hAnsi="Times New Roman" w:cs="Times New Roman"/>
              </w:rPr>
              <w:t xml:space="preserve">g the data collection process. </w:t>
            </w:r>
            <w:r w:rsidRPr="00785C9C">
              <w:rPr>
                <w:rFonts w:ascii="Times New Roman" w:hAnsi="Times New Roman" w:cs="Times New Roman"/>
              </w:rPr>
              <w:t>Snapshot data that comes from CJCC is very helpful in analyzing stats for agencies.</w:t>
            </w:r>
          </w:p>
          <w:p w14:paraId="624855A0" w14:textId="77777777" w:rsidR="005453E9" w:rsidRPr="00785C9C" w:rsidRDefault="005453E9" w:rsidP="005453E9">
            <w:pPr>
              <w:spacing w:after="0"/>
              <w:rPr>
                <w:rFonts w:ascii="Times New Roman" w:hAnsi="Times New Roman" w:cs="Times New Roman"/>
              </w:rPr>
            </w:pPr>
          </w:p>
          <w:p w14:paraId="0C09BC17" w14:textId="77777777" w:rsidR="005453E9" w:rsidRPr="00785C9C" w:rsidRDefault="005453E9" w:rsidP="005453E9">
            <w:pPr>
              <w:pStyle w:val="ListParagraph"/>
              <w:numPr>
                <w:ilvl w:val="0"/>
                <w:numId w:val="11"/>
              </w:numPr>
              <w:rPr>
                <w:rFonts w:ascii="Times New Roman" w:hAnsi="Times New Roman" w:cs="Times New Roman"/>
              </w:rPr>
            </w:pPr>
            <w:r>
              <w:rPr>
                <w:rFonts w:ascii="Times New Roman" w:hAnsi="Times New Roman" w:cs="Times New Roman"/>
              </w:rPr>
              <w:t>Other:</w:t>
            </w:r>
          </w:p>
          <w:p w14:paraId="6C81641E"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 xml:space="preserve">Jennifer from </w:t>
            </w:r>
            <w:proofErr w:type="spellStart"/>
            <w:r>
              <w:rPr>
                <w:rFonts w:ascii="Times New Roman" w:hAnsi="Times New Roman" w:cs="Times New Roman"/>
              </w:rPr>
              <w:t>GNESA</w:t>
            </w:r>
            <w:proofErr w:type="spellEnd"/>
            <w:r w:rsidRPr="00785C9C">
              <w:rPr>
                <w:rFonts w:ascii="Times New Roman" w:hAnsi="Times New Roman" w:cs="Times New Roman"/>
              </w:rPr>
              <w:t xml:space="preserve">: the SAC will have a lobbyist at the capital this year.  In joint working terms with </w:t>
            </w:r>
            <w:proofErr w:type="spellStart"/>
            <w:r w:rsidRPr="00785C9C">
              <w:rPr>
                <w:rFonts w:ascii="Times New Roman" w:hAnsi="Times New Roman" w:cs="Times New Roman"/>
              </w:rPr>
              <w:t>GCADV</w:t>
            </w:r>
            <w:proofErr w:type="spellEnd"/>
            <w:r w:rsidRPr="00785C9C">
              <w:rPr>
                <w:rFonts w:ascii="Times New Roman" w:hAnsi="Times New Roman" w:cs="Times New Roman"/>
              </w:rPr>
              <w:t>.  Will work on legislation to broaden the scope covering sexual assault issues.</w:t>
            </w:r>
          </w:p>
          <w:p w14:paraId="3AEAC1B8" w14:textId="77777777" w:rsidR="005453E9" w:rsidRPr="00785C9C" w:rsidRDefault="005453E9" w:rsidP="005453E9">
            <w:pPr>
              <w:spacing w:after="0"/>
              <w:rPr>
                <w:rFonts w:ascii="Times New Roman" w:hAnsi="Times New Roman" w:cs="Times New Roman"/>
                <w:b/>
                <w:sz w:val="24"/>
                <w:szCs w:val="24"/>
              </w:rPr>
            </w:pPr>
          </w:p>
        </w:tc>
      </w:tr>
      <w:tr w:rsidR="005453E9" w14:paraId="52388E88" w14:textId="77777777" w:rsidTr="00901121">
        <w:tc>
          <w:tcPr>
            <w:tcW w:w="1998" w:type="dxa"/>
          </w:tcPr>
          <w:p w14:paraId="08A76787"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lastRenderedPageBreak/>
              <w:t>2:05-2:15</w:t>
            </w:r>
          </w:p>
        </w:tc>
        <w:tc>
          <w:tcPr>
            <w:tcW w:w="7578" w:type="dxa"/>
          </w:tcPr>
          <w:p w14:paraId="193B65F6"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Next steps</w:t>
            </w:r>
          </w:p>
          <w:p w14:paraId="16C33F86" w14:textId="77777777" w:rsidR="005453E9" w:rsidRPr="00AE5818" w:rsidRDefault="005453E9" w:rsidP="005453E9">
            <w:pPr>
              <w:pStyle w:val="ListParagraph"/>
              <w:numPr>
                <w:ilvl w:val="0"/>
                <w:numId w:val="8"/>
              </w:numPr>
              <w:rPr>
                <w:rFonts w:ascii="Times New Roman" w:hAnsi="Times New Roman" w:cs="Times New Roman"/>
                <w:sz w:val="24"/>
                <w:szCs w:val="24"/>
              </w:rPr>
            </w:pPr>
            <w:r w:rsidRPr="00AE5818">
              <w:rPr>
                <w:rFonts w:ascii="Times New Roman" w:hAnsi="Times New Roman" w:cs="Times New Roman"/>
                <w:sz w:val="24"/>
                <w:szCs w:val="24"/>
              </w:rPr>
              <w:t>Choose liaison from each subcommittee (or an overlapping member)</w:t>
            </w:r>
          </w:p>
          <w:p w14:paraId="5B68B126" w14:textId="77777777" w:rsidR="005453E9" w:rsidRDefault="005453E9" w:rsidP="005453E9">
            <w:pPr>
              <w:spacing w:after="0"/>
              <w:rPr>
                <w:rFonts w:ascii="Times New Roman" w:hAnsi="Times New Roman" w:cs="Times New Roman"/>
                <w:sz w:val="24"/>
                <w:szCs w:val="24"/>
              </w:rPr>
            </w:pPr>
          </w:p>
          <w:p w14:paraId="5A60E4DB" w14:textId="77777777" w:rsidR="005453E9" w:rsidRPr="00C551BC"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 xml:space="preserve">Jennifer Bivins, </w:t>
            </w: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xml:space="preserve"> (maybe)</w:t>
            </w:r>
          </w:p>
        </w:tc>
      </w:tr>
      <w:tr w:rsidR="005453E9" w14:paraId="7818B18C" w14:textId="77777777" w:rsidTr="00901121">
        <w:tc>
          <w:tcPr>
            <w:tcW w:w="1998" w:type="dxa"/>
          </w:tcPr>
          <w:p w14:paraId="5EC0E39A"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2:15</w:t>
            </w:r>
          </w:p>
        </w:tc>
        <w:tc>
          <w:tcPr>
            <w:tcW w:w="7578" w:type="dxa"/>
          </w:tcPr>
          <w:p w14:paraId="28E86FE0" w14:textId="77777777" w:rsidR="005453E9" w:rsidRPr="00C551BC" w:rsidRDefault="005453E9" w:rsidP="005453E9">
            <w:pPr>
              <w:spacing w:after="0"/>
              <w:rPr>
                <w:rFonts w:ascii="Times New Roman" w:hAnsi="Times New Roman" w:cs="Times New Roman"/>
                <w:sz w:val="24"/>
                <w:szCs w:val="24"/>
              </w:rPr>
            </w:pPr>
            <w:r w:rsidRPr="00C551BC">
              <w:rPr>
                <w:rFonts w:ascii="Times New Roman" w:hAnsi="Times New Roman" w:cs="Times New Roman"/>
                <w:sz w:val="24"/>
                <w:szCs w:val="24"/>
              </w:rPr>
              <w:t>Conclusion</w:t>
            </w:r>
          </w:p>
        </w:tc>
      </w:tr>
    </w:tbl>
    <w:p w14:paraId="3FCD36C9" w14:textId="77777777" w:rsidR="005453E9" w:rsidRDefault="005453E9" w:rsidP="00733668">
      <w:pPr>
        <w:spacing w:after="0" w:line="240" w:lineRule="auto"/>
      </w:pPr>
    </w:p>
    <w:p w14:paraId="3EBB97AF" w14:textId="77777777" w:rsidR="005453E9" w:rsidRDefault="005453E9" w:rsidP="00733668">
      <w:pPr>
        <w:spacing w:after="0" w:line="240" w:lineRule="auto"/>
      </w:pPr>
    </w:p>
    <w:p w14:paraId="34815322" w14:textId="77777777" w:rsidR="005453E9" w:rsidRPr="00690772"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605F0FAC" w14:textId="77777777" w:rsidR="005453E9"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C</w:t>
      </w:r>
      <w:r w:rsidRPr="00690772">
        <w:rPr>
          <w:rFonts w:ascii="Times New Roman" w:hAnsi="Times New Roman" w:cs="Times New Roman"/>
          <w:b/>
          <w:sz w:val="24"/>
          <w:szCs w:val="24"/>
        </w:rPr>
        <w:t>ommittee Meeting</w:t>
      </w:r>
      <w:r>
        <w:rPr>
          <w:rFonts w:ascii="Times New Roman" w:hAnsi="Times New Roman" w:cs="Times New Roman"/>
          <w:b/>
          <w:sz w:val="24"/>
          <w:szCs w:val="24"/>
        </w:rPr>
        <w:t xml:space="preserve"> Notes</w:t>
      </w:r>
    </w:p>
    <w:p w14:paraId="39E92EE6" w14:textId="77777777" w:rsidR="005453E9" w:rsidRDefault="005453E9" w:rsidP="005453E9">
      <w:pPr>
        <w:spacing w:after="0"/>
        <w:jc w:val="center"/>
        <w:rPr>
          <w:rFonts w:ascii="Times New Roman" w:hAnsi="Times New Roman" w:cs="Times New Roman"/>
          <w:b/>
          <w:sz w:val="24"/>
          <w:szCs w:val="24"/>
        </w:rPr>
      </w:pPr>
    </w:p>
    <w:p w14:paraId="41B8F93C"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703E37CE"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10am-4pm</w:t>
      </w:r>
    </w:p>
    <w:p w14:paraId="1DEFBED7" w14:textId="77777777" w:rsidR="005453E9" w:rsidRDefault="005453E9" w:rsidP="005453E9">
      <w:pPr>
        <w:spacing w:after="0"/>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11791241"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6CBDFA6A" w14:textId="77777777" w:rsidR="005453E9" w:rsidRDefault="005453E9" w:rsidP="005453E9">
      <w:pPr>
        <w:spacing w:after="0"/>
        <w:jc w:val="center"/>
        <w:rPr>
          <w:rFonts w:ascii="Times New Roman" w:hAnsi="Times New Roman" w:cs="Times New Roman"/>
          <w:sz w:val="24"/>
          <w:szCs w:val="24"/>
        </w:rPr>
      </w:pPr>
    </w:p>
    <w:p w14:paraId="4F3C9431" w14:textId="77777777" w:rsidR="005453E9" w:rsidRDefault="005453E9" w:rsidP="005453E9">
      <w:pPr>
        <w:spacing w:after="0"/>
        <w:rPr>
          <w:rFonts w:ascii="Times New Roman" w:hAnsi="Times New Roman" w:cs="Times New Roman"/>
          <w:b/>
          <w:sz w:val="24"/>
          <w:szCs w:val="24"/>
        </w:rPr>
      </w:pPr>
      <w:r>
        <w:rPr>
          <w:rFonts w:ascii="Times New Roman" w:hAnsi="Times New Roman" w:cs="Times New Roman"/>
          <w:b/>
          <w:sz w:val="24"/>
          <w:szCs w:val="24"/>
        </w:rPr>
        <w:t>Feedback on 2014 Continuation Application to CJCC</w:t>
      </w:r>
    </w:p>
    <w:p w14:paraId="620DF3FD"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Data shared with VAWA only reflects use of funds – how, if at all, can we share more comprehensive data and the state-specific context to make a case for funding and other support?</w:t>
      </w:r>
    </w:p>
    <w:p w14:paraId="4C562918"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Deadlines were manageable</w:t>
      </w:r>
    </w:p>
    <w:p w14:paraId="2073650C"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Subgrantees appreciated email updates for each application and award timeline change</w:t>
      </w:r>
    </w:p>
    <w:p w14:paraId="05F84359"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One subgrantee noted that it was difficult to write the continuation application in accordance with the new separate RFAs for </w:t>
      </w:r>
      <w:proofErr w:type="spellStart"/>
      <w:r>
        <w:rPr>
          <w:rFonts w:ascii="Times New Roman" w:hAnsi="Times New Roman" w:cs="Times New Roman"/>
          <w:sz w:val="24"/>
          <w:szCs w:val="24"/>
        </w:rPr>
        <w:t>CJSI</w:t>
      </w:r>
      <w:proofErr w:type="spellEnd"/>
      <w:r>
        <w:rPr>
          <w:rFonts w:ascii="Times New Roman" w:hAnsi="Times New Roman" w:cs="Times New Roman"/>
          <w:sz w:val="24"/>
          <w:szCs w:val="24"/>
        </w:rPr>
        <w:t xml:space="preserve"> and Victim Services, since the Competitive application in 2013 was structured differently (one RFA for all VAWA program types).</w:t>
      </w:r>
    </w:p>
    <w:p w14:paraId="203C5379"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Asked for better communication regarding special condition updates and compliance</w:t>
      </w:r>
    </w:p>
    <w:p w14:paraId="455B0DE4" w14:textId="77777777" w:rsidR="005453E9" w:rsidRDefault="005453E9" w:rsidP="005453E9">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Victim’s Compensation Training condition was removed in 2014 awards, but trainings were recently re-launched and attendance during this training cycle will count towards satisfying 2015 special conditions</w:t>
      </w:r>
    </w:p>
    <w:p w14:paraId="5130C1DD"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Please see if it is possible to create an online application that subgrantees can save work and login again later (this feature is now available on Adobe </w:t>
      </w:r>
      <w:proofErr w:type="spellStart"/>
      <w:r>
        <w:rPr>
          <w:rFonts w:ascii="Times New Roman" w:hAnsi="Times New Roman" w:cs="Times New Roman"/>
          <w:sz w:val="24"/>
          <w:szCs w:val="24"/>
        </w:rPr>
        <w:t>FormsCentral</w:t>
      </w:r>
      <w:proofErr w:type="spellEnd"/>
      <w:r>
        <w:rPr>
          <w:rFonts w:ascii="Times New Roman" w:hAnsi="Times New Roman" w:cs="Times New Roman"/>
          <w:sz w:val="24"/>
          <w:szCs w:val="24"/>
        </w:rPr>
        <w:t>)</w:t>
      </w:r>
    </w:p>
    <w:p w14:paraId="568A138D"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see if it is possible to have an autofill option using prior submissions</w:t>
      </w:r>
    </w:p>
    <w:p w14:paraId="0A1CE104"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see if it is possible to fill out PDF forms online and submit with award packet</w:t>
      </w:r>
    </w:p>
    <w:p w14:paraId="10F1134C"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remember to include a “statewide” option on list of counties served</w:t>
      </w:r>
    </w:p>
    <w:p w14:paraId="0B7E10F8" w14:textId="77777777" w:rsidR="005453E9" w:rsidRDefault="005453E9" w:rsidP="005453E9">
      <w:pPr>
        <w:spacing w:after="0"/>
        <w:rPr>
          <w:rFonts w:ascii="Times New Roman" w:hAnsi="Times New Roman" w:cs="Times New Roman"/>
          <w:sz w:val="24"/>
          <w:szCs w:val="24"/>
        </w:rPr>
      </w:pPr>
    </w:p>
    <w:p w14:paraId="7E5DC312" w14:textId="77777777" w:rsidR="005453E9" w:rsidRDefault="005453E9" w:rsidP="005453E9">
      <w:pPr>
        <w:spacing w:after="0"/>
        <w:rPr>
          <w:rFonts w:ascii="Times New Roman" w:hAnsi="Times New Roman" w:cs="Times New Roman"/>
          <w:b/>
          <w:sz w:val="24"/>
          <w:szCs w:val="24"/>
        </w:rPr>
      </w:pPr>
      <w:r>
        <w:rPr>
          <w:rFonts w:ascii="Times New Roman" w:hAnsi="Times New Roman" w:cs="Times New Roman"/>
          <w:b/>
          <w:sz w:val="24"/>
          <w:szCs w:val="24"/>
        </w:rPr>
        <w:t xml:space="preserve">2015 </w:t>
      </w:r>
      <w:proofErr w:type="spellStart"/>
      <w:r>
        <w:rPr>
          <w:rFonts w:ascii="Times New Roman" w:hAnsi="Times New Roman" w:cs="Times New Roman"/>
          <w:b/>
          <w:sz w:val="24"/>
          <w:szCs w:val="24"/>
        </w:rPr>
        <w:t>S.T.O.P</w:t>
      </w:r>
      <w:proofErr w:type="spellEnd"/>
      <w:r>
        <w:rPr>
          <w:rFonts w:ascii="Times New Roman" w:hAnsi="Times New Roman" w:cs="Times New Roman"/>
          <w:b/>
          <w:sz w:val="24"/>
          <w:szCs w:val="24"/>
        </w:rPr>
        <w:t>. Application Ideas</w:t>
      </w:r>
    </w:p>
    <w:p w14:paraId="6E118698" w14:textId="77777777" w:rsidR="005453E9" w:rsidRDefault="005453E9" w:rsidP="005453E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Incorporate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State Plan and Fatality Review Report goals to ensure synchronicity</w:t>
      </w:r>
    </w:p>
    <w:p w14:paraId="31655534" w14:textId="77777777" w:rsidR="005453E9" w:rsidRDefault="005453E9" w:rsidP="005453E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Sexual Assault section was satisfactory in 2014</w:t>
      </w:r>
    </w:p>
    <w:p w14:paraId="17827998" w14:textId="77777777" w:rsidR="005453E9" w:rsidRPr="001844CF" w:rsidRDefault="005453E9" w:rsidP="005453E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Suggestion to request assistance and leadership on judicial education from CJCC’s governing Council </w:t>
      </w:r>
    </w:p>
    <w:p w14:paraId="037F7D8F" w14:textId="77777777" w:rsidR="005453E9" w:rsidRDefault="005453E9" w:rsidP="005453E9">
      <w:pPr>
        <w:spacing w:after="0"/>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516"/>
      </w:tblGrid>
      <w:tr w:rsidR="005453E9" w14:paraId="40C96F97" w14:textId="77777777" w:rsidTr="00901121">
        <w:tc>
          <w:tcPr>
            <w:tcW w:w="3060" w:type="dxa"/>
          </w:tcPr>
          <w:p w14:paraId="4D009969" w14:textId="77777777" w:rsidR="005453E9" w:rsidRPr="00084DC3" w:rsidRDefault="005453E9" w:rsidP="005453E9">
            <w:pPr>
              <w:spacing w:after="0"/>
              <w:rPr>
                <w:rFonts w:ascii="Times New Roman" w:hAnsi="Times New Roman" w:cs="Times New Roman"/>
                <w:b/>
                <w:sz w:val="24"/>
                <w:szCs w:val="24"/>
              </w:rPr>
            </w:pPr>
            <w:r>
              <w:rPr>
                <w:rFonts w:ascii="Times New Roman" w:hAnsi="Times New Roman" w:cs="Times New Roman"/>
                <w:b/>
                <w:sz w:val="24"/>
                <w:szCs w:val="24"/>
              </w:rPr>
              <w:t>Subcommittee Chairs</w:t>
            </w:r>
          </w:p>
        </w:tc>
        <w:tc>
          <w:tcPr>
            <w:tcW w:w="6516" w:type="dxa"/>
          </w:tcPr>
          <w:p w14:paraId="2B0A2F68" w14:textId="77777777" w:rsidR="005453E9" w:rsidRPr="00C67EBF" w:rsidRDefault="005453E9" w:rsidP="005453E9">
            <w:pPr>
              <w:spacing w:after="0"/>
              <w:rPr>
                <w:rFonts w:ascii="Times New Roman" w:hAnsi="Times New Roman" w:cs="Times New Roman"/>
                <w:b/>
                <w:sz w:val="24"/>
                <w:szCs w:val="24"/>
              </w:rPr>
            </w:pPr>
            <w:r>
              <w:rPr>
                <w:rFonts w:ascii="Times New Roman" w:hAnsi="Times New Roman" w:cs="Times New Roman"/>
                <w:b/>
                <w:sz w:val="24"/>
                <w:szCs w:val="24"/>
              </w:rPr>
              <w:t>Name and Agency</w:t>
            </w:r>
          </w:p>
        </w:tc>
      </w:tr>
      <w:tr w:rsidR="005453E9" w14:paraId="5F7E6D34" w14:textId="77777777" w:rsidTr="00901121">
        <w:tc>
          <w:tcPr>
            <w:tcW w:w="3060" w:type="dxa"/>
          </w:tcPr>
          <w:p w14:paraId="0ACAC049" w14:textId="77777777" w:rsidR="005453E9" w:rsidRPr="00C67EBF" w:rsidRDefault="005453E9" w:rsidP="005453E9">
            <w:pPr>
              <w:spacing w:after="0"/>
              <w:rPr>
                <w:rFonts w:ascii="Times New Roman" w:hAnsi="Times New Roman" w:cs="Times New Roman"/>
                <w:i/>
                <w:sz w:val="24"/>
                <w:szCs w:val="24"/>
              </w:rPr>
            </w:pPr>
            <w:r w:rsidRPr="00C67EBF">
              <w:rPr>
                <w:rFonts w:ascii="Times New Roman" w:hAnsi="Times New Roman" w:cs="Times New Roman"/>
                <w:i/>
                <w:sz w:val="24"/>
                <w:szCs w:val="24"/>
              </w:rPr>
              <w:t>Training Chair</w:t>
            </w:r>
          </w:p>
        </w:tc>
        <w:tc>
          <w:tcPr>
            <w:tcW w:w="6516" w:type="dxa"/>
          </w:tcPr>
          <w:p w14:paraId="1F3F6E7D"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Sharla Jackson, PAC</w:t>
            </w:r>
          </w:p>
        </w:tc>
      </w:tr>
      <w:tr w:rsidR="005453E9" w14:paraId="2BA6528B" w14:textId="77777777" w:rsidTr="00901121">
        <w:tc>
          <w:tcPr>
            <w:tcW w:w="3060" w:type="dxa"/>
          </w:tcPr>
          <w:p w14:paraId="10303BC9" w14:textId="77777777" w:rsidR="005453E9" w:rsidRPr="00C67EBF" w:rsidRDefault="005453E9" w:rsidP="005453E9">
            <w:pPr>
              <w:spacing w:after="0"/>
              <w:rPr>
                <w:rFonts w:ascii="Times New Roman" w:hAnsi="Times New Roman" w:cs="Times New Roman"/>
                <w:i/>
                <w:sz w:val="24"/>
                <w:szCs w:val="24"/>
              </w:rPr>
            </w:pPr>
            <w:r w:rsidRPr="00C67EBF">
              <w:rPr>
                <w:rFonts w:ascii="Times New Roman" w:hAnsi="Times New Roman" w:cs="Times New Roman"/>
                <w:i/>
                <w:sz w:val="24"/>
                <w:szCs w:val="24"/>
              </w:rPr>
              <w:t>Underserved Chair</w:t>
            </w:r>
          </w:p>
        </w:tc>
        <w:tc>
          <w:tcPr>
            <w:tcW w:w="6516" w:type="dxa"/>
          </w:tcPr>
          <w:p w14:paraId="257243F8" w14:textId="77777777" w:rsidR="005453E9" w:rsidRPr="00BA4D4C"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 xml:space="preserve">Wendy Lipshutz, Shalom </w:t>
            </w:r>
            <w:proofErr w:type="spellStart"/>
            <w:r>
              <w:rPr>
                <w:rFonts w:ascii="Times New Roman" w:hAnsi="Times New Roman" w:cs="Times New Roman"/>
                <w:sz w:val="24"/>
                <w:szCs w:val="24"/>
              </w:rPr>
              <w:t>Bayit</w:t>
            </w:r>
            <w:proofErr w:type="spellEnd"/>
          </w:p>
        </w:tc>
      </w:tr>
      <w:tr w:rsidR="005453E9" w14:paraId="5D11A38F" w14:textId="77777777" w:rsidTr="00901121">
        <w:tc>
          <w:tcPr>
            <w:tcW w:w="3060" w:type="dxa"/>
          </w:tcPr>
          <w:p w14:paraId="26B962FC" w14:textId="77777777" w:rsidR="005453E9" w:rsidRPr="00C67EBF" w:rsidRDefault="005453E9" w:rsidP="005453E9">
            <w:pPr>
              <w:spacing w:after="0"/>
              <w:rPr>
                <w:rFonts w:ascii="Times New Roman" w:hAnsi="Times New Roman" w:cs="Times New Roman"/>
                <w:i/>
                <w:sz w:val="24"/>
                <w:szCs w:val="24"/>
              </w:rPr>
            </w:pPr>
            <w:r w:rsidRPr="00C67EBF">
              <w:rPr>
                <w:rFonts w:ascii="Times New Roman" w:hAnsi="Times New Roman" w:cs="Times New Roman"/>
                <w:i/>
                <w:sz w:val="24"/>
                <w:szCs w:val="24"/>
              </w:rPr>
              <w:t>Evaluation Chair</w:t>
            </w:r>
          </w:p>
        </w:tc>
        <w:tc>
          <w:tcPr>
            <w:tcW w:w="6516" w:type="dxa"/>
          </w:tcPr>
          <w:p w14:paraId="311711C6" w14:textId="77777777" w:rsidR="005453E9" w:rsidRPr="00C551BC"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 xml:space="preserve">Shenna Morris, </w:t>
            </w:r>
            <w:proofErr w:type="spellStart"/>
            <w:r>
              <w:rPr>
                <w:rFonts w:ascii="Times New Roman" w:hAnsi="Times New Roman" w:cs="Times New Roman"/>
                <w:sz w:val="24"/>
                <w:szCs w:val="24"/>
              </w:rPr>
              <w:t>GCADV</w:t>
            </w:r>
            <w:proofErr w:type="spellEnd"/>
          </w:p>
        </w:tc>
      </w:tr>
      <w:tr w:rsidR="005453E9" w14:paraId="720B0849" w14:textId="77777777" w:rsidTr="00901121">
        <w:tc>
          <w:tcPr>
            <w:tcW w:w="3060" w:type="dxa"/>
          </w:tcPr>
          <w:p w14:paraId="08BC7B7F" w14:textId="77777777" w:rsidR="005453E9" w:rsidRPr="00C67EBF" w:rsidRDefault="005453E9" w:rsidP="005453E9">
            <w:pPr>
              <w:spacing w:after="0"/>
              <w:rPr>
                <w:rFonts w:ascii="Times New Roman" w:hAnsi="Times New Roman" w:cs="Times New Roman"/>
                <w:i/>
                <w:sz w:val="24"/>
                <w:szCs w:val="24"/>
              </w:rPr>
            </w:pPr>
            <w:r w:rsidRPr="00C67EBF">
              <w:rPr>
                <w:rFonts w:ascii="Times New Roman" w:hAnsi="Times New Roman" w:cs="Times New Roman"/>
                <w:i/>
                <w:sz w:val="24"/>
                <w:szCs w:val="24"/>
              </w:rPr>
              <w:t>MDT Chair</w:t>
            </w:r>
          </w:p>
        </w:tc>
        <w:tc>
          <w:tcPr>
            <w:tcW w:w="6516" w:type="dxa"/>
          </w:tcPr>
          <w:p w14:paraId="41DA62BF" w14:textId="77777777" w:rsidR="005453E9" w:rsidRPr="00D034F9" w:rsidRDefault="005453E9" w:rsidP="005453E9">
            <w:pPr>
              <w:spacing w:after="0"/>
              <w:rPr>
                <w:rFonts w:ascii="Times New Roman" w:hAnsi="Times New Roman" w:cs="Times New Roman"/>
                <w:b/>
                <w:sz w:val="24"/>
                <w:szCs w:val="24"/>
              </w:rPr>
            </w:pPr>
            <w:r>
              <w:rPr>
                <w:rFonts w:ascii="Times New Roman" w:hAnsi="Times New Roman" w:cs="Times New Roman"/>
                <w:sz w:val="24"/>
                <w:szCs w:val="24"/>
              </w:rPr>
              <w:t>Wendy Chitwood, Harmony House</w:t>
            </w:r>
          </w:p>
        </w:tc>
      </w:tr>
      <w:tr w:rsidR="005453E9" w14:paraId="66B22E21" w14:textId="77777777" w:rsidTr="00901121">
        <w:tc>
          <w:tcPr>
            <w:tcW w:w="3060" w:type="dxa"/>
          </w:tcPr>
          <w:p w14:paraId="2C49BCA0" w14:textId="77777777" w:rsidR="005453E9" w:rsidRPr="00C67EBF" w:rsidRDefault="005453E9" w:rsidP="005453E9">
            <w:pPr>
              <w:spacing w:after="0"/>
              <w:rPr>
                <w:rFonts w:ascii="Times New Roman" w:hAnsi="Times New Roman" w:cs="Times New Roman"/>
                <w:i/>
                <w:sz w:val="24"/>
                <w:szCs w:val="24"/>
              </w:rPr>
            </w:pPr>
            <w:r>
              <w:rPr>
                <w:rFonts w:ascii="Times New Roman" w:hAnsi="Times New Roman" w:cs="Times New Roman"/>
                <w:i/>
                <w:sz w:val="24"/>
                <w:szCs w:val="24"/>
              </w:rPr>
              <w:t>Policy Chair</w:t>
            </w:r>
          </w:p>
        </w:tc>
        <w:tc>
          <w:tcPr>
            <w:tcW w:w="6516" w:type="dxa"/>
          </w:tcPr>
          <w:p w14:paraId="23D61361" w14:textId="77777777" w:rsidR="005453E9" w:rsidRPr="00104983" w:rsidRDefault="005453E9" w:rsidP="005453E9">
            <w:pPr>
              <w:spacing w:after="0"/>
              <w:rPr>
                <w:rFonts w:ascii="Times New Roman" w:hAnsi="Times New Roman" w:cs="Times New Roman"/>
                <w:sz w:val="24"/>
                <w:szCs w:val="24"/>
              </w:rPr>
            </w:pPr>
            <w:r w:rsidRPr="00104983">
              <w:rPr>
                <w:rFonts w:ascii="Times New Roman" w:hAnsi="Times New Roman" w:cs="Times New Roman"/>
                <w:sz w:val="24"/>
                <w:szCs w:val="24"/>
              </w:rPr>
              <w:t xml:space="preserve">Allison Smith-Burke, </w:t>
            </w:r>
            <w:proofErr w:type="spellStart"/>
            <w:r w:rsidRPr="00104983">
              <w:rPr>
                <w:rFonts w:ascii="Times New Roman" w:hAnsi="Times New Roman" w:cs="Times New Roman"/>
                <w:sz w:val="24"/>
                <w:szCs w:val="24"/>
              </w:rPr>
              <w:t>GCADV</w:t>
            </w:r>
            <w:proofErr w:type="spellEnd"/>
          </w:p>
        </w:tc>
      </w:tr>
      <w:tr w:rsidR="005453E9" w14:paraId="51D3725C" w14:textId="77777777" w:rsidTr="00901121">
        <w:tc>
          <w:tcPr>
            <w:tcW w:w="3060" w:type="dxa"/>
          </w:tcPr>
          <w:p w14:paraId="5CA0832D" w14:textId="77777777" w:rsidR="005453E9" w:rsidRPr="00084DC3" w:rsidRDefault="005453E9" w:rsidP="005453E9">
            <w:pPr>
              <w:spacing w:after="0"/>
              <w:rPr>
                <w:rFonts w:ascii="Times New Roman" w:hAnsi="Times New Roman" w:cs="Times New Roman"/>
                <w:b/>
                <w:sz w:val="24"/>
                <w:szCs w:val="24"/>
              </w:rPr>
            </w:pPr>
          </w:p>
        </w:tc>
        <w:tc>
          <w:tcPr>
            <w:tcW w:w="6516" w:type="dxa"/>
          </w:tcPr>
          <w:p w14:paraId="14D5315D" w14:textId="77777777" w:rsidR="005453E9" w:rsidRPr="00D034F9" w:rsidRDefault="005453E9" w:rsidP="005453E9">
            <w:pPr>
              <w:spacing w:after="0"/>
              <w:rPr>
                <w:rFonts w:ascii="Times New Roman" w:hAnsi="Times New Roman" w:cs="Times New Roman"/>
                <w:b/>
                <w:sz w:val="24"/>
                <w:szCs w:val="24"/>
              </w:rPr>
            </w:pPr>
          </w:p>
        </w:tc>
      </w:tr>
      <w:tr w:rsidR="005453E9" w14:paraId="26948A97" w14:textId="77777777" w:rsidTr="00901121">
        <w:tc>
          <w:tcPr>
            <w:tcW w:w="3060" w:type="dxa"/>
          </w:tcPr>
          <w:p w14:paraId="37D70864" w14:textId="77777777" w:rsidR="005453E9" w:rsidRPr="00C67EBF" w:rsidRDefault="005453E9" w:rsidP="005453E9">
            <w:pPr>
              <w:spacing w:after="0"/>
              <w:rPr>
                <w:rFonts w:ascii="Times New Roman" w:hAnsi="Times New Roman" w:cs="Times New Roman"/>
                <w:b/>
                <w:sz w:val="24"/>
                <w:szCs w:val="24"/>
              </w:rPr>
            </w:pPr>
            <w:r>
              <w:rPr>
                <w:rFonts w:ascii="Times New Roman" w:hAnsi="Times New Roman" w:cs="Times New Roman"/>
                <w:b/>
                <w:sz w:val="24"/>
                <w:szCs w:val="24"/>
              </w:rPr>
              <w:t>Liaisons</w:t>
            </w:r>
          </w:p>
        </w:tc>
        <w:tc>
          <w:tcPr>
            <w:tcW w:w="6516" w:type="dxa"/>
          </w:tcPr>
          <w:p w14:paraId="4F69BD6B" w14:textId="77777777" w:rsidR="005453E9" w:rsidRPr="00D034F9" w:rsidRDefault="005453E9" w:rsidP="005453E9">
            <w:pPr>
              <w:spacing w:after="0"/>
              <w:rPr>
                <w:rFonts w:ascii="Times New Roman" w:hAnsi="Times New Roman" w:cs="Times New Roman"/>
                <w:b/>
                <w:sz w:val="24"/>
                <w:szCs w:val="24"/>
              </w:rPr>
            </w:pPr>
            <w:r>
              <w:rPr>
                <w:rFonts w:ascii="Times New Roman" w:hAnsi="Times New Roman" w:cs="Times New Roman"/>
                <w:b/>
                <w:sz w:val="24"/>
                <w:szCs w:val="24"/>
              </w:rPr>
              <w:t>Name and Agency</w:t>
            </w:r>
          </w:p>
        </w:tc>
      </w:tr>
      <w:tr w:rsidR="005453E9" w14:paraId="21C3731E" w14:textId="77777777" w:rsidTr="00901121">
        <w:tc>
          <w:tcPr>
            <w:tcW w:w="3060" w:type="dxa"/>
          </w:tcPr>
          <w:p w14:paraId="2B9578BB" w14:textId="77777777" w:rsidR="005453E9" w:rsidRPr="00CE6BB8" w:rsidRDefault="005453E9" w:rsidP="005453E9">
            <w:pPr>
              <w:spacing w:after="0"/>
              <w:rPr>
                <w:rFonts w:ascii="Times New Roman" w:hAnsi="Times New Roman" w:cs="Times New Roman"/>
                <w:i/>
                <w:sz w:val="24"/>
                <w:szCs w:val="24"/>
              </w:rPr>
            </w:pPr>
            <w:r w:rsidRPr="00CE6BB8">
              <w:rPr>
                <w:rFonts w:ascii="Times New Roman" w:hAnsi="Times New Roman" w:cs="Times New Roman"/>
                <w:i/>
                <w:sz w:val="24"/>
                <w:szCs w:val="24"/>
              </w:rPr>
              <w:t>Training/Policy</w:t>
            </w:r>
          </w:p>
        </w:tc>
        <w:tc>
          <w:tcPr>
            <w:tcW w:w="6516" w:type="dxa"/>
          </w:tcPr>
          <w:p w14:paraId="2045686A" w14:textId="77777777" w:rsidR="005453E9" w:rsidRPr="00CE6BB8" w:rsidRDefault="005453E9" w:rsidP="005453E9">
            <w:pPr>
              <w:spacing w:after="0"/>
              <w:rPr>
                <w:rFonts w:ascii="Times New Roman" w:hAnsi="Times New Roman" w:cs="Times New Roman"/>
                <w:sz w:val="24"/>
                <w:szCs w:val="24"/>
              </w:rPr>
            </w:pPr>
            <w:r w:rsidRPr="00CE6BB8">
              <w:rPr>
                <w:rFonts w:ascii="Times New Roman" w:hAnsi="Times New Roman" w:cs="Times New Roman"/>
                <w:sz w:val="24"/>
                <w:szCs w:val="24"/>
              </w:rPr>
              <w:t xml:space="preserve">Jennifer Bivins, </w:t>
            </w:r>
            <w:proofErr w:type="spellStart"/>
            <w:r w:rsidRPr="00CE6BB8">
              <w:rPr>
                <w:rFonts w:ascii="Times New Roman" w:hAnsi="Times New Roman" w:cs="Times New Roman"/>
                <w:sz w:val="24"/>
                <w:szCs w:val="24"/>
              </w:rPr>
              <w:t>GNESA</w:t>
            </w:r>
            <w:proofErr w:type="spellEnd"/>
          </w:p>
        </w:tc>
      </w:tr>
      <w:tr w:rsidR="005453E9" w14:paraId="092F4AB5" w14:textId="77777777" w:rsidTr="00901121">
        <w:tc>
          <w:tcPr>
            <w:tcW w:w="3060" w:type="dxa"/>
          </w:tcPr>
          <w:p w14:paraId="6223F9BF" w14:textId="77777777" w:rsidR="005453E9" w:rsidRPr="00CE6BB8" w:rsidRDefault="005453E9" w:rsidP="005453E9">
            <w:pPr>
              <w:spacing w:after="0"/>
              <w:rPr>
                <w:rFonts w:ascii="Times New Roman" w:hAnsi="Times New Roman" w:cs="Times New Roman"/>
                <w:sz w:val="24"/>
                <w:szCs w:val="24"/>
              </w:rPr>
            </w:pPr>
            <w:r w:rsidRPr="00CE6BB8">
              <w:rPr>
                <w:rFonts w:ascii="Times New Roman" w:hAnsi="Times New Roman" w:cs="Times New Roman"/>
                <w:i/>
                <w:sz w:val="24"/>
                <w:szCs w:val="24"/>
              </w:rPr>
              <w:lastRenderedPageBreak/>
              <w:t>Training/</w:t>
            </w:r>
            <w:r>
              <w:rPr>
                <w:rFonts w:ascii="Times New Roman" w:hAnsi="Times New Roman" w:cs="Times New Roman"/>
                <w:i/>
                <w:sz w:val="24"/>
                <w:szCs w:val="24"/>
              </w:rPr>
              <w:t>Underserved</w:t>
            </w:r>
          </w:p>
        </w:tc>
        <w:tc>
          <w:tcPr>
            <w:tcW w:w="6516" w:type="dxa"/>
          </w:tcPr>
          <w:p w14:paraId="193108E7" w14:textId="77777777" w:rsidR="005453E9" w:rsidRPr="00CE6BB8"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 xml:space="preserve">Jennifer Thomas,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and Langston Walker, </w:t>
            </w:r>
            <w:proofErr w:type="spellStart"/>
            <w:r>
              <w:rPr>
                <w:rFonts w:ascii="Times New Roman" w:hAnsi="Times New Roman" w:cs="Times New Roman"/>
                <w:sz w:val="24"/>
                <w:szCs w:val="24"/>
              </w:rPr>
              <w:t>GNESA</w:t>
            </w:r>
            <w:proofErr w:type="spellEnd"/>
          </w:p>
        </w:tc>
      </w:tr>
      <w:tr w:rsidR="005453E9" w14:paraId="6D0BA169" w14:textId="77777777" w:rsidTr="00901121">
        <w:tc>
          <w:tcPr>
            <w:tcW w:w="3060" w:type="dxa"/>
          </w:tcPr>
          <w:p w14:paraId="7651AB7C" w14:textId="77777777" w:rsidR="005453E9" w:rsidRPr="009722A3" w:rsidRDefault="005453E9" w:rsidP="005453E9">
            <w:pPr>
              <w:spacing w:after="0"/>
              <w:rPr>
                <w:rFonts w:ascii="Times New Roman" w:hAnsi="Times New Roman" w:cs="Times New Roman"/>
                <w:i/>
                <w:sz w:val="24"/>
                <w:szCs w:val="24"/>
              </w:rPr>
            </w:pPr>
            <w:r>
              <w:rPr>
                <w:rFonts w:ascii="Times New Roman" w:hAnsi="Times New Roman" w:cs="Times New Roman"/>
                <w:i/>
                <w:sz w:val="24"/>
                <w:szCs w:val="24"/>
              </w:rPr>
              <w:t>MDT/Policy</w:t>
            </w:r>
          </w:p>
        </w:tc>
        <w:tc>
          <w:tcPr>
            <w:tcW w:w="6516" w:type="dxa"/>
          </w:tcPr>
          <w:p w14:paraId="362CBAEB" w14:textId="77777777" w:rsidR="005453E9" w:rsidRPr="00CE6BB8" w:rsidRDefault="005453E9" w:rsidP="005453E9">
            <w:pPr>
              <w:spacing w:after="0"/>
              <w:rPr>
                <w:rFonts w:ascii="Times New Roman" w:hAnsi="Times New Roman" w:cs="Times New Roman"/>
                <w:sz w:val="24"/>
                <w:szCs w:val="24"/>
              </w:rPr>
            </w:pPr>
            <w:r w:rsidRPr="00CE6BB8">
              <w:rPr>
                <w:rFonts w:ascii="Times New Roman" w:hAnsi="Times New Roman" w:cs="Times New Roman"/>
                <w:sz w:val="24"/>
                <w:szCs w:val="24"/>
              </w:rPr>
              <w:t xml:space="preserve">Jennifer Bivins, </w:t>
            </w:r>
            <w:proofErr w:type="spellStart"/>
            <w:r w:rsidRPr="00CE6BB8">
              <w:rPr>
                <w:rFonts w:ascii="Times New Roman" w:hAnsi="Times New Roman" w:cs="Times New Roman"/>
                <w:sz w:val="24"/>
                <w:szCs w:val="24"/>
              </w:rPr>
              <w:t>GNESA</w:t>
            </w:r>
            <w:proofErr w:type="spellEnd"/>
            <w:r>
              <w:rPr>
                <w:rFonts w:ascii="Times New Roman" w:hAnsi="Times New Roman" w:cs="Times New Roman"/>
                <w:sz w:val="24"/>
                <w:szCs w:val="24"/>
              </w:rPr>
              <w:t xml:space="preserve"> (maybe)</w:t>
            </w:r>
          </w:p>
        </w:tc>
      </w:tr>
      <w:tr w:rsidR="005453E9" w14:paraId="4D49D69B" w14:textId="77777777" w:rsidTr="00901121">
        <w:tc>
          <w:tcPr>
            <w:tcW w:w="3060" w:type="dxa"/>
          </w:tcPr>
          <w:p w14:paraId="723C2364" w14:textId="77777777" w:rsidR="005453E9" w:rsidRPr="009722A3" w:rsidRDefault="005453E9" w:rsidP="005453E9">
            <w:pPr>
              <w:spacing w:after="0"/>
              <w:rPr>
                <w:rFonts w:ascii="Times New Roman" w:hAnsi="Times New Roman" w:cs="Times New Roman"/>
                <w:i/>
                <w:sz w:val="24"/>
                <w:szCs w:val="24"/>
              </w:rPr>
            </w:pPr>
            <w:r w:rsidRPr="009722A3">
              <w:rPr>
                <w:rFonts w:ascii="Times New Roman" w:hAnsi="Times New Roman" w:cs="Times New Roman"/>
                <w:i/>
                <w:sz w:val="24"/>
                <w:szCs w:val="24"/>
              </w:rPr>
              <w:t>MDT/Underserved</w:t>
            </w:r>
          </w:p>
        </w:tc>
        <w:tc>
          <w:tcPr>
            <w:tcW w:w="6516" w:type="dxa"/>
          </w:tcPr>
          <w:p w14:paraId="0826A30D" w14:textId="77777777" w:rsidR="005453E9" w:rsidRPr="00CE6BB8"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 xml:space="preserve">Jennifer Thomas, </w:t>
            </w:r>
            <w:proofErr w:type="spellStart"/>
            <w:r>
              <w:rPr>
                <w:rFonts w:ascii="Times New Roman" w:hAnsi="Times New Roman" w:cs="Times New Roman"/>
                <w:sz w:val="24"/>
                <w:szCs w:val="24"/>
              </w:rPr>
              <w:t>GCFV</w:t>
            </w:r>
            <w:proofErr w:type="spellEnd"/>
          </w:p>
        </w:tc>
      </w:tr>
    </w:tbl>
    <w:p w14:paraId="24BACA95" w14:textId="77777777" w:rsidR="005453E9" w:rsidRPr="00CD56F9" w:rsidRDefault="005453E9" w:rsidP="005453E9">
      <w:pPr>
        <w:rPr>
          <w:rFonts w:ascii="Times New Roman" w:hAnsi="Times New Roman" w:cs="Times New Roman"/>
          <w:b/>
          <w:sz w:val="24"/>
          <w:szCs w:val="24"/>
        </w:rPr>
      </w:pPr>
    </w:p>
    <w:p w14:paraId="2CFA7A8A" w14:textId="77777777" w:rsidR="005453E9" w:rsidRDefault="005453E9" w:rsidP="005453E9">
      <w:pPr>
        <w:rPr>
          <w:rFonts w:ascii="Times New Roman" w:hAnsi="Times New Roman" w:cs="Times New Roman"/>
          <w:sz w:val="24"/>
          <w:szCs w:val="24"/>
        </w:rPr>
      </w:pPr>
    </w:p>
    <w:p w14:paraId="5C25E2F9" w14:textId="77777777" w:rsidR="005453E9" w:rsidRDefault="005453E9" w:rsidP="00733668">
      <w:pPr>
        <w:spacing w:after="0" w:line="240" w:lineRule="auto"/>
      </w:pPr>
    </w:p>
    <w:p w14:paraId="77589EC1" w14:textId="77777777" w:rsidR="0051213F" w:rsidRDefault="0051213F" w:rsidP="00733668">
      <w:pPr>
        <w:spacing w:after="0" w:line="240" w:lineRule="auto"/>
      </w:pPr>
    </w:p>
    <w:p w14:paraId="1DCF4EB9" w14:textId="77777777" w:rsidR="0051213F" w:rsidRDefault="0051213F" w:rsidP="00733668">
      <w:pPr>
        <w:spacing w:after="0" w:line="240" w:lineRule="auto"/>
      </w:pPr>
    </w:p>
    <w:p w14:paraId="350BC562" w14:textId="77777777" w:rsidR="0051213F" w:rsidRDefault="0051213F" w:rsidP="00733668">
      <w:pPr>
        <w:spacing w:after="0" w:line="240" w:lineRule="auto"/>
      </w:pPr>
    </w:p>
    <w:p w14:paraId="1FA00098" w14:textId="77777777" w:rsidR="0051213F" w:rsidRDefault="0051213F" w:rsidP="00733668">
      <w:pPr>
        <w:spacing w:after="0" w:line="240" w:lineRule="auto"/>
      </w:pPr>
    </w:p>
    <w:p w14:paraId="58437F57" w14:textId="77777777" w:rsidR="0051213F" w:rsidRDefault="0051213F" w:rsidP="00733668">
      <w:pPr>
        <w:spacing w:after="0" w:line="240" w:lineRule="auto"/>
      </w:pPr>
    </w:p>
    <w:p w14:paraId="30790852" w14:textId="77777777" w:rsidR="0051213F" w:rsidRDefault="0051213F" w:rsidP="00733668">
      <w:pPr>
        <w:spacing w:after="0" w:line="240" w:lineRule="auto"/>
      </w:pPr>
    </w:p>
    <w:p w14:paraId="2E40F1DB" w14:textId="77777777" w:rsidR="0051213F" w:rsidRDefault="0051213F" w:rsidP="00733668">
      <w:pPr>
        <w:spacing w:after="0" w:line="240" w:lineRule="auto"/>
      </w:pPr>
    </w:p>
    <w:p w14:paraId="0C8B1DA7" w14:textId="77777777" w:rsidR="0051213F" w:rsidRDefault="0051213F" w:rsidP="00733668">
      <w:pPr>
        <w:spacing w:after="0" w:line="240" w:lineRule="auto"/>
      </w:pPr>
    </w:p>
    <w:p w14:paraId="4FFD40E5" w14:textId="77777777" w:rsidR="0051213F" w:rsidRDefault="0051213F" w:rsidP="00733668">
      <w:pPr>
        <w:spacing w:after="0" w:line="240" w:lineRule="auto"/>
      </w:pPr>
    </w:p>
    <w:p w14:paraId="41AF77FE" w14:textId="77777777" w:rsidR="0051213F" w:rsidRDefault="0051213F" w:rsidP="00733668">
      <w:pPr>
        <w:spacing w:after="0" w:line="240" w:lineRule="auto"/>
      </w:pPr>
    </w:p>
    <w:p w14:paraId="039B2D35" w14:textId="77777777" w:rsidR="0051213F" w:rsidRDefault="0051213F" w:rsidP="00733668">
      <w:pPr>
        <w:spacing w:after="0" w:line="240" w:lineRule="auto"/>
      </w:pPr>
    </w:p>
    <w:p w14:paraId="73220D3D" w14:textId="77777777" w:rsidR="0051213F" w:rsidRDefault="0051213F" w:rsidP="00733668">
      <w:pPr>
        <w:spacing w:after="0" w:line="240" w:lineRule="auto"/>
      </w:pPr>
    </w:p>
    <w:p w14:paraId="7C62C5D5" w14:textId="77777777" w:rsidR="0051213F" w:rsidRDefault="0051213F" w:rsidP="00733668">
      <w:pPr>
        <w:spacing w:after="0" w:line="240" w:lineRule="auto"/>
      </w:pPr>
    </w:p>
    <w:p w14:paraId="744C7323" w14:textId="77777777" w:rsidR="0051213F" w:rsidRDefault="0051213F" w:rsidP="00733668">
      <w:pPr>
        <w:spacing w:after="0" w:line="240" w:lineRule="auto"/>
      </w:pPr>
    </w:p>
    <w:p w14:paraId="33EA022C" w14:textId="77777777" w:rsidR="0051213F" w:rsidRDefault="0051213F" w:rsidP="00733668">
      <w:pPr>
        <w:spacing w:after="0" w:line="240" w:lineRule="auto"/>
      </w:pPr>
    </w:p>
    <w:p w14:paraId="33622096" w14:textId="77777777" w:rsidR="0051213F" w:rsidRDefault="0051213F" w:rsidP="00733668">
      <w:pPr>
        <w:spacing w:after="0" w:line="240" w:lineRule="auto"/>
      </w:pPr>
    </w:p>
    <w:p w14:paraId="5688E2B9" w14:textId="77777777" w:rsidR="0051213F" w:rsidRDefault="0051213F" w:rsidP="00733668">
      <w:pPr>
        <w:spacing w:after="0" w:line="240" w:lineRule="auto"/>
      </w:pPr>
    </w:p>
    <w:p w14:paraId="5C6EB0F1" w14:textId="77777777" w:rsidR="0051213F" w:rsidRDefault="0051213F" w:rsidP="00733668">
      <w:pPr>
        <w:spacing w:after="0" w:line="240" w:lineRule="auto"/>
      </w:pPr>
    </w:p>
    <w:p w14:paraId="1D86F04F" w14:textId="77777777" w:rsidR="0051213F" w:rsidRDefault="0051213F" w:rsidP="00733668">
      <w:pPr>
        <w:spacing w:after="0" w:line="240" w:lineRule="auto"/>
      </w:pPr>
    </w:p>
    <w:p w14:paraId="5CBDC99C" w14:textId="77777777" w:rsidR="0051213F" w:rsidRDefault="0051213F" w:rsidP="00733668">
      <w:pPr>
        <w:spacing w:after="0" w:line="240" w:lineRule="auto"/>
      </w:pPr>
    </w:p>
    <w:p w14:paraId="77EC4760" w14:textId="77777777" w:rsidR="0051213F" w:rsidRDefault="0051213F" w:rsidP="00733668">
      <w:pPr>
        <w:spacing w:after="0" w:line="240" w:lineRule="auto"/>
      </w:pPr>
    </w:p>
    <w:p w14:paraId="3E7B28AF" w14:textId="77777777" w:rsidR="0051213F" w:rsidRDefault="0051213F" w:rsidP="00733668">
      <w:pPr>
        <w:spacing w:after="0" w:line="240" w:lineRule="auto"/>
      </w:pPr>
    </w:p>
    <w:p w14:paraId="15D49054" w14:textId="77777777" w:rsidR="0051213F" w:rsidRDefault="0051213F" w:rsidP="00733668">
      <w:pPr>
        <w:spacing w:after="0" w:line="240" w:lineRule="auto"/>
      </w:pPr>
    </w:p>
    <w:p w14:paraId="16B19653" w14:textId="77777777" w:rsidR="0051213F" w:rsidRDefault="0051213F" w:rsidP="00733668">
      <w:pPr>
        <w:spacing w:after="0" w:line="240" w:lineRule="auto"/>
      </w:pPr>
    </w:p>
    <w:p w14:paraId="35E09D48" w14:textId="77777777" w:rsidR="0051213F" w:rsidRDefault="0051213F" w:rsidP="00733668">
      <w:pPr>
        <w:spacing w:after="0" w:line="240" w:lineRule="auto"/>
      </w:pPr>
    </w:p>
    <w:p w14:paraId="04FEB6AA" w14:textId="77777777" w:rsidR="0051213F" w:rsidRDefault="0051213F" w:rsidP="00733668">
      <w:pPr>
        <w:spacing w:after="0" w:line="240" w:lineRule="auto"/>
      </w:pPr>
    </w:p>
    <w:p w14:paraId="3AB253A0" w14:textId="77777777" w:rsidR="0051213F" w:rsidRDefault="0051213F" w:rsidP="00733668">
      <w:pPr>
        <w:spacing w:after="0" w:line="240" w:lineRule="auto"/>
      </w:pPr>
    </w:p>
    <w:p w14:paraId="663EFFFB" w14:textId="77777777" w:rsidR="0051213F" w:rsidRDefault="0051213F" w:rsidP="00733668">
      <w:pPr>
        <w:spacing w:after="0" w:line="240" w:lineRule="auto"/>
      </w:pPr>
    </w:p>
    <w:p w14:paraId="19EF3EBD" w14:textId="77777777" w:rsidR="0051213F" w:rsidRDefault="0051213F" w:rsidP="00733668">
      <w:pPr>
        <w:spacing w:after="0" w:line="240" w:lineRule="auto"/>
      </w:pPr>
    </w:p>
    <w:p w14:paraId="0A46AA7C" w14:textId="77777777" w:rsidR="0051213F" w:rsidRDefault="0051213F" w:rsidP="00733668">
      <w:pPr>
        <w:spacing w:after="0" w:line="240" w:lineRule="auto"/>
      </w:pPr>
    </w:p>
    <w:p w14:paraId="54071802" w14:textId="77777777" w:rsidR="0051213F" w:rsidRDefault="0051213F" w:rsidP="00733668">
      <w:pPr>
        <w:spacing w:after="0" w:line="240" w:lineRule="auto"/>
      </w:pPr>
    </w:p>
    <w:p w14:paraId="2F30F113" w14:textId="77777777" w:rsidR="0051213F" w:rsidRDefault="0051213F" w:rsidP="00733668">
      <w:pPr>
        <w:spacing w:after="0" w:line="240" w:lineRule="auto"/>
      </w:pPr>
    </w:p>
    <w:p w14:paraId="039D3268" w14:textId="77777777" w:rsidR="0051213F" w:rsidRDefault="0051213F" w:rsidP="00733668">
      <w:pPr>
        <w:spacing w:after="0" w:line="240" w:lineRule="auto"/>
      </w:pPr>
    </w:p>
    <w:p w14:paraId="40A384B7" w14:textId="77777777" w:rsidR="0051213F" w:rsidRDefault="0051213F" w:rsidP="00733668">
      <w:pPr>
        <w:spacing w:after="0" w:line="240" w:lineRule="auto"/>
      </w:pPr>
    </w:p>
    <w:p w14:paraId="5C273E84" w14:textId="77777777" w:rsidR="0051213F" w:rsidRDefault="0051213F" w:rsidP="00733668">
      <w:pPr>
        <w:spacing w:after="0" w:line="240" w:lineRule="auto"/>
      </w:pPr>
    </w:p>
    <w:p w14:paraId="68962637" w14:textId="77777777" w:rsidR="0051213F" w:rsidRDefault="0051213F" w:rsidP="00733668">
      <w:pPr>
        <w:spacing w:after="0" w:line="240" w:lineRule="auto"/>
      </w:pPr>
    </w:p>
    <w:p w14:paraId="63450B22" w14:textId="77777777" w:rsidR="0051213F" w:rsidRDefault="0051213F" w:rsidP="00733668">
      <w:pPr>
        <w:spacing w:after="0" w:line="240" w:lineRule="auto"/>
      </w:pPr>
    </w:p>
    <w:p w14:paraId="6AC8FA8E" w14:textId="77777777" w:rsidR="0051213F" w:rsidRDefault="0051213F" w:rsidP="00733668">
      <w:pPr>
        <w:spacing w:after="0" w:line="240" w:lineRule="auto"/>
      </w:pPr>
    </w:p>
    <w:p w14:paraId="3B41064F" w14:textId="77777777" w:rsidR="0051213F" w:rsidRDefault="0051213F" w:rsidP="00733668">
      <w:pPr>
        <w:spacing w:after="0" w:line="240" w:lineRule="auto"/>
      </w:pPr>
    </w:p>
    <w:p w14:paraId="1C3142C7" w14:textId="46081843" w:rsidR="0051213F" w:rsidRDefault="003D4E94" w:rsidP="00733668">
      <w:pPr>
        <w:spacing w:after="0" w:line="240" w:lineRule="auto"/>
      </w:pPr>
      <w:r>
        <w:rPr>
          <w:noProof/>
        </w:rPr>
        <w:lastRenderedPageBreak/>
        <w:drawing>
          <wp:inline distT="0" distB="0" distL="0" distR="0" wp14:anchorId="3F97AEB0" wp14:editId="5CE11E65">
            <wp:extent cx="5943600"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71AB89FB" w14:textId="77777777" w:rsidR="003D4E94" w:rsidRPr="00690772" w:rsidRDefault="003D4E94" w:rsidP="003D4E94">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5CD9507A" w14:textId="77777777" w:rsidR="003D4E94" w:rsidRDefault="003D4E94" w:rsidP="003D4E94">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17F1408C" w14:textId="77777777" w:rsidR="003D4E94" w:rsidRDefault="003D4E94" w:rsidP="003D4E94">
      <w:pPr>
        <w:spacing w:after="0"/>
        <w:jc w:val="center"/>
        <w:rPr>
          <w:rFonts w:ascii="Times New Roman" w:hAnsi="Times New Roman" w:cs="Times New Roman"/>
          <w:b/>
          <w:sz w:val="24"/>
          <w:szCs w:val="24"/>
        </w:rPr>
      </w:pPr>
    </w:p>
    <w:p w14:paraId="1D4607BD" w14:textId="77777777" w:rsidR="003D4E94" w:rsidRDefault="003D4E94" w:rsidP="003D4E94">
      <w:pPr>
        <w:spacing w:after="0"/>
        <w:jc w:val="center"/>
        <w:rPr>
          <w:rFonts w:ascii="Times New Roman" w:hAnsi="Times New Roman" w:cs="Times New Roman"/>
          <w:sz w:val="24"/>
          <w:szCs w:val="24"/>
        </w:rPr>
      </w:pPr>
      <w:r>
        <w:rPr>
          <w:rFonts w:ascii="Times New Roman" w:hAnsi="Times New Roman" w:cs="Times New Roman"/>
          <w:sz w:val="24"/>
          <w:szCs w:val="24"/>
        </w:rPr>
        <w:t>Multidisciplinary Team Subcommittee</w:t>
      </w:r>
    </w:p>
    <w:p w14:paraId="22A39F13" w14:textId="4FBBF153" w:rsidR="003D4E94" w:rsidRDefault="003D4E94" w:rsidP="003D4E94">
      <w:pPr>
        <w:spacing w:after="0"/>
        <w:jc w:val="center"/>
        <w:rPr>
          <w:rFonts w:ascii="Times New Roman" w:hAnsi="Times New Roman" w:cs="Times New Roman"/>
          <w:sz w:val="24"/>
          <w:szCs w:val="24"/>
        </w:rPr>
      </w:pPr>
      <w:r>
        <w:rPr>
          <w:rFonts w:ascii="Times New Roman" w:hAnsi="Times New Roman" w:cs="Times New Roman"/>
          <w:sz w:val="24"/>
          <w:szCs w:val="24"/>
        </w:rPr>
        <w:t>Thursday, March 5, 2015</w:t>
      </w:r>
    </w:p>
    <w:p w14:paraId="7A1A6554" w14:textId="22FABB6E" w:rsidR="003D4E94" w:rsidRDefault="003D4E94" w:rsidP="003D4E94">
      <w:pPr>
        <w:spacing w:after="0"/>
        <w:jc w:val="center"/>
        <w:rPr>
          <w:rFonts w:ascii="Times New Roman" w:hAnsi="Times New Roman" w:cs="Times New Roman"/>
          <w:sz w:val="24"/>
          <w:szCs w:val="24"/>
        </w:rPr>
      </w:pPr>
      <w:r>
        <w:rPr>
          <w:rFonts w:ascii="Times New Roman" w:hAnsi="Times New Roman" w:cs="Times New Roman"/>
          <w:sz w:val="24"/>
          <w:szCs w:val="24"/>
        </w:rPr>
        <w:t>10:00am-12:00pm</w:t>
      </w:r>
    </w:p>
    <w:p w14:paraId="61AE4804" w14:textId="77777777" w:rsidR="003D4E94" w:rsidRDefault="003D4E94" w:rsidP="003D4E94">
      <w:pPr>
        <w:spacing w:after="0"/>
        <w:jc w:val="center"/>
        <w:rPr>
          <w:rFonts w:ascii="Times New Roman" w:hAnsi="Times New Roman" w:cs="Times New Roman"/>
          <w:sz w:val="24"/>
          <w:szCs w:val="24"/>
        </w:rPr>
      </w:pPr>
    </w:p>
    <w:p w14:paraId="2245918F" w14:textId="77777777" w:rsidR="003D4E94" w:rsidRPr="00CD56F9" w:rsidRDefault="003D4E94" w:rsidP="003D4E94">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61EDED72" w14:textId="77777777" w:rsidR="003D4E94" w:rsidRPr="00CD56F9" w:rsidRDefault="003D4E94" w:rsidP="003D4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7FBB07BA" w14:textId="77777777" w:rsidR="003D4E94" w:rsidRPr="00CD56F9" w:rsidRDefault="003D4E94" w:rsidP="003D4E94">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45245831" w14:textId="77777777" w:rsidR="003D4E94" w:rsidRDefault="003D4E94" w:rsidP="003D4E94">
      <w:pPr>
        <w:spacing w:after="0" w:line="240" w:lineRule="auto"/>
        <w:jc w:val="center"/>
        <w:rPr>
          <w:rFonts w:ascii="Times New Roman" w:hAnsi="Times New Roman" w:cs="Times New Roman"/>
          <w:sz w:val="24"/>
          <w:szCs w:val="24"/>
        </w:rPr>
      </w:pPr>
    </w:p>
    <w:p w14:paraId="1E581FC0" w14:textId="77777777" w:rsidR="003D4E94" w:rsidRPr="00AF7132" w:rsidRDefault="003D4E94" w:rsidP="003D4E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35C6DB52" w14:textId="77777777" w:rsidR="003D4E94" w:rsidRDefault="003D4E94" w:rsidP="003D4E94">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1EBC0D0C" w14:textId="77777777" w:rsidR="003D4E94" w:rsidRDefault="003D4E94" w:rsidP="003D4E94">
      <w:pPr>
        <w:spacing w:after="0"/>
        <w:jc w:val="center"/>
        <w:rPr>
          <w:rFonts w:ascii="Times New Roman" w:hAnsi="Times New Roman" w:cs="Times New Roman"/>
          <w:sz w:val="24"/>
          <w:szCs w:val="24"/>
        </w:rPr>
      </w:pPr>
    </w:p>
    <w:p w14:paraId="4F7F6FD5" w14:textId="77777777" w:rsidR="00901121" w:rsidRPr="00CD56F9" w:rsidRDefault="00901121" w:rsidP="00901121">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66F2184A" w14:textId="77777777" w:rsidR="00901121" w:rsidRDefault="00901121" w:rsidP="00901121">
      <w:pPr>
        <w:spacing w:after="0"/>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901121" w14:paraId="6A444C70" w14:textId="77777777" w:rsidTr="00901121">
        <w:tc>
          <w:tcPr>
            <w:tcW w:w="1998" w:type="dxa"/>
          </w:tcPr>
          <w:p w14:paraId="709ACDE2" w14:textId="77777777" w:rsidR="00901121" w:rsidRDefault="00901121" w:rsidP="00901121">
            <w:pPr>
              <w:spacing w:after="0"/>
              <w:rPr>
                <w:rFonts w:ascii="Times New Roman" w:hAnsi="Times New Roman" w:cs="Times New Roman"/>
                <w:sz w:val="24"/>
                <w:szCs w:val="24"/>
              </w:rPr>
            </w:pPr>
            <w:r>
              <w:rPr>
                <w:rFonts w:ascii="Times New Roman" w:hAnsi="Times New Roman" w:cs="Times New Roman"/>
                <w:sz w:val="24"/>
                <w:szCs w:val="24"/>
              </w:rPr>
              <w:t>10:00-10:05</w:t>
            </w:r>
          </w:p>
        </w:tc>
        <w:tc>
          <w:tcPr>
            <w:tcW w:w="7578" w:type="dxa"/>
          </w:tcPr>
          <w:p w14:paraId="7DD952BB" w14:textId="77777777" w:rsidR="00901121" w:rsidRPr="00901121" w:rsidRDefault="00901121" w:rsidP="00901121">
            <w:pPr>
              <w:spacing w:after="0"/>
              <w:rPr>
                <w:rFonts w:ascii="Times New Roman" w:hAnsi="Times New Roman" w:cs="Times New Roman"/>
                <w:b/>
                <w:sz w:val="24"/>
                <w:szCs w:val="24"/>
              </w:rPr>
            </w:pPr>
            <w:r w:rsidRPr="00901121">
              <w:rPr>
                <w:rFonts w:ascii="Times New Roman" w:hAnsi="Times New Roman" w:cs="Times New Roman"/>
                <w:b/>
                <w:sz w:val="24"/>
                <w:szCs w:val="24"/>
              </w:rPr>
              <w:t>Welcome and introductions</w:t>
            </w:r>
          </w:p>
          <w:p w14:paraId="1547C50D" w14:textId="5AEB6716" w:rsidR="00901121" w:rsidRPr="00D923B3" w:rsidRDefault="00901121" w:rsidP="00901121">
            <w:pPr>
              <w:spacing w:after="0" w:line="240" w:lineRule="auto"/>
              <w:rPr>
                <w:rFonts w:ascii="Times New Roman" w:hAnsi="Times New Roman" w:cs="Times New Roman"/>
                <w:sz w:val="24"/>
                <w:szCs w:val="24"/>
              </w:rPr>
            </w:pPr>
            <w:r w:rsidRPr="00D923B3">
              <w:rPr>
                <w:rFonts w:ascii="Times New Roman" w:hAnsi="Times New Roman" w:cs="Times New Roman"/>
                <w:sz w:val="24"/>
                <w:szCs w:val="24"/>
              </w:rPr>
              <w:t>Wendy</w:t>
            </w:r>
            <w:r>
              <w:rPr>
                <w:rFonts w:ascii="Times New Roman" w:hAnsi="Times New Roman" w:cs="Times New Roman"/>
                <w:sz w:val="24"/>
                <w:szCs w:val="24"/>
              </w:rPr>
              <w:t xml:space="preserve"> Chitwood, </w:t>
            </w:r>
            <w:r w:rsidRPr="00D923B3">
              <w:rPr>
                <w:rFonts w:ascii="Times New Roman" w:hAnsi="Times New Roman" w:cs="Times New Roman"/>
                <w:sz w:val="24"/>
                <w:szCs w:val="24"/>
              </w:rPr>
              <w:t>Harmony House</w:t>
            </w:r>
            <w:r>
              <w:rPr>
                <w:rFonts w:ascii="Times New Roman" w:hAnsi="Times New Roman" w:cs="Times New Roman"/>
                <w:sz w:val="24"/>
                <w:szCs w:val="24"/>
              </w:rPr>
              <w:t>/Subcommittee Chair</w:t>
            </w:r>
          </w:p>
          <w:p w14:paraId="7D5F3399" w14:textId="5CAC09F2" w:rsidR="00901121" w:rsidRPr="00D923B3" w:rsidRDefault="00901121" w:rsidP="009011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Barbara Hogan, </w:t>
            </w:r>
            <w:proofErr w:type="spellStart"/>
            <w:r>
              <w:rPr>
                <w:rFonts w:ascii="Times New Roman" w:hAnsi="Times New Roman" w:cs="Times New Roman"/>
                <w:sz w:val="24"/>
                <w:szCs w:val="24"/>
              </w:rPr>
              <w:t>DCTF</w:t>
            </w:r>
            <w:proofErr w:type="spellEnd"/>
          </w:p>
          <w:p w14:paraId="484B7768" w14:textId="76D740C0" w:rsidR="00901121" w:rsidRDefault="00901121" w:rsidP="009011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Langston Walker, </w:t>
            </w:r>
            <w:proofErr w:type="spellStart"/>
            <w:r w:rsidRPr="00D923B3">
              <w:rPr>
                <w:rFonts w:ascii="Times New Roman" w:hAnsi="Times New Roman" w:cs="Times New Roman"/>
                <w:sz w:val="24"/>
                <w:szCs w:val="24"/>
              </w:rPr>
              <w:t>GNESA</w:t>
            </w:r>
            <w:proofErr w:type="spellEnd"/>
            <w:r>
              <w:rPr>
                <w:rFonts w:ascii="Times New Roman" w:hAnsi="Times New Roman" w:cs="Times New Roman"/>
                <w:sz w:val="24"/>
                <w:szCs w:val="24"/>
              </w:rPr>
              <w:t>/Subcommittee Liaison</w:t>
            </w:r>
          </w:p>
          <w:p w14:paraId="51F109FE" w14:textId="77777777" w:rsidR="00901121" w:rsidRPr="00D923B3" w:rsidRDefault="00901121" w:rsidP="009011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Jodi Spiegel, </w:t>
            </w:r>
            <w:r w:rsidRPr="00D923B3">
              <w:rPr>
                <w:rFonts w:ascii="Times New Roman" w:hAnsi="Times New Roman" w:cs="Times New Roman"/>
                <w:sz w:val="24"/>
                <w:szCs w:val="24"/>
              </w:rPr>
              <w:t>Dep. Director of Office of Child Advocate</w:t>
            </w:r>
          </w:p>
          <w:p w14:paraId="1230B051" w14:textId="26B32BB6" w:rsidR="00901121" w:rsidRPr="00D923B3" w:rsidRDefault="00901121" w:rsidP="009011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Betty Barnard, </w:t>
            </w:r>
            <w:r w:rsidRPr="00D923B3">
              <w:rPr>
                <w:rFonts w:ascii="Times New Roman" w:hAnsi="Times New Roman" w:cs="Times New Roman"/>
                <w:sz w:val="24"/>
                <w:szCs w:val="24"/>
              </w:rPr>
              <w:t>CJCC</w:t>
            </w:r>
          </w:p>
          <w:p w14:paraId="70E8DD9A" w14:textId="29328C8D" w:rsidR="00901121" w:rsidRPr="00D923B3" w:rsidRDefault="00901121" w:rsidP="009011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Tiffany Williams, </w:t>
            </w:r>
            <w:r w:rsidRPr="00D923B3">
              <w:rPr>
                <w:rFonts w:ascii="Times New Roman" w:hAnsi="Times New Roman" w:cs="Times New Roman"/>
                <w:sz w:val="24"/>
                <w:szCs w:val="24"/>
              </w:rPr>
              <w:t>CJCC</w:t>
            </w:r>
          </w:p>
          <w:p w14:paraId="308A5668" w14:textId="56067E6B" w:rsidR="00901121" w:rsidRPr="00D923B3" w:rsidRDefault="00901121" w:rsidP="009011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t>
            </w:r>
            <w:r w:rsidR="0088280F">
              <w:rPr>
                <w:rFonts w:ascii="Times New Roman" w:hAnsi="Times New Roman" w:cs="Times New Roman"/>
                <w:sz w:val="24"/>
                <w:szCs w:val="24"/>
              </w:rPr>
              <w:t>Lowrimore</w:t>
            </w:r>
            <w:r>
              <w:rPr>
                <w:rFonts w:ascii="Times New Roman" w:hAnsi="Times New Roman" w:cs="Times New Roman"/>
                <w:sz w:val="24"/>
                <w:szCs w:val="24"/>
              </w:rPr>
              <w:t xml:space="preserve">, </w:t>
            </w:r>
            <w:r w:rsidRPr="00D923B3">
              <w:rPr>
                <w:rFonts w:ascii="Times New Roman" w:hAnsi="Times New Roman" w:cs="Times New Roman"/>
                <w:sz w:val="24"/>
                <w:szCs w:val="24"/>
              </w:rPr>
              <w:t>GPSTC</w:t>
            </w:r>
            <w:r>
              <w:rPr>
                <w:rFonts w:ascii="Times New Roman" w:hAnsi="Times New Roman" w:cs="Times New Roman"/>
                <w:sz w:val="24"/>
                <w:szCs w:val="24"/>
              </w:rPr>
              <w:t xml:space="preserve"> (by phone)</w:t>
            </w:r>
          </w:p>
          <w:p w14:paraId="46219831" w14:textId="10BC56C8" w:rsidR="00901121" w:rsidRPr="00D923B3" w:rsidRDefault="00901121" w:rsidP="00901121">
            <w:pPr>
              <w:spacing w:after="0" w:line="240" w:lineRule="auto"/>
              <w:rPr>
                <w:rFonts w:ascii="Times New Roman" w:hAnsi="Times New Roman" w:cs="Times New Roman"/>
                <w:sz w:val="24"/>
                <w:szCs w:val="24"/>
              </w:rPr>
            </w:pPr>
            <w:r>
              <w:rPr>
                <w:rFonts w:ascii="Times New Roman" w:hAnsi="Times New Roman" w:cs="Times New Roman"/>
                <w:sz w:val="24"/>
                <w:szCs w:val="24"/>
              </w:rPr>
              <w:t>Katharine Sims, RC-SAS (by phone)</w:t>
            </w:r>
          </w:p>
          <w:p w14:paraId="11D8636D" w14:textId="0060D88B" w:rsidR="00901121" w:rsidRPr="00D923B3" w:rsidRDefault="00901121" w:rsidP="00901121">
            <w:pPr>
              <w:spacing w:after="0" w:line="240" w:lineRule="auto"/>
              <w:rPr>
                <w:rFonts w:ascii="Times New Roman" w:hAnsi="Times New Roman" w:cs="Times New Roman"/>
                <w:sz w:val="24"/>
                <w:szCs w:val="24"/>
              </w:rPr>
            </w:pPr>
            <w:r w:rsidRPr="00D923B3">
              <w:rPr>
                <w:rFonts w:ascii="Times New Roman" w:hAnsi="Times New Roman" w:cs="Times New Roman"/>
                <w:sz w:val="24"/>
                <w:szCs w:val="24"/>
              </w:rPr>
              <w:t xml:space="preserve">Taylor </w:t>
            </w:r>
            <w:r>
              <w:rPr>
                <w:rFonts w:ascii="Times New Roman" w:hAnsi="Times New Roman" w:cs="Times New Roman"/>
                <w:sz w:val="24"/>
                <w:szCs w:val="24"/>
              </w:rPr>
              <w:t xml:space="preserve">Tabb,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(by phone)</w:t>
            </w:r>
          </w:p>
          <w:p w14:paraId="356AF4FC" w14:textId="2B3CE2F7" w:rsidR="00901121" w:rsidRPr="00D923B3" w:rsidRDefault="00901121" w:rsidP="009011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Mary Martinez and Angela Johnson, </w:t>
            </w:r>
            <w:proofErr w:type="spellStart"/>
            <w:r w:rsidRPr="00D923B3">
              <w:rPr>
                <w:rFonts w:ascii="Times New Roman" w:hAnsi="Times New Roman" w:cs="Times New Roman"/>
                <w:sz w:val="24"/>
                <w:szCs w:val="24"/>
              </w:rPr>
              <w:t>LilyPad</w:t>
            </w:r>
            <w:proofErr w:type="spellEnd"/>
            <w:r>
              <w:rPr>
                <w:rFonts w:ascii="Times New Roman" w:hAnsi="Times New Roman" w:cs="Times New Roman"/>
                <w:sz w:val="24"/>
                <w:szCs w:val="24"/>
              </w:rPr>
              <w:t xml:space="preserve"> (by phone)</w:t>
            </w:r>
          </w:p>
          <w:p w14:paraId="04DDB5F7" w14:textId="048DDAA4" w:rsidR="00901121" w:rsidRDefault="00901121" w:rsidP="009011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Quincie McKibben, </w:t>
            </w:r>
            <w:r w:rsidRPr="00D923B3">
              <w:rPr>
                <w:rFonts w:ascii="Times New Roman" w:hAnsi="Times New Roman" w:cs="Times New Roman"/>
                <w:sz w:val="24"/>
                <w:szCs w:val="24"/>
              </w:rPr>
              <w:t>CJCC</w:t>
            </w:r>
            <w:r>
              <w:rPr>
                <w:rFonts w:ascii="Times New Roman" w:hAnsi="Times New Roman" w:cs="Times New Roman"/>
                <w:sz w:val="24"/>
                <w:szCs w:val="24"/>
              </w:rPr>
              <w:t xml:space="preserve"> (by phone)</w:t>
            </w:r>
          </w:p>
          <w:p w14:paraId="1E5FEF31" w14:textId="48647056" w:rsidR="00901121" w:rsidRDefault="00901121" w:rsidP="00901121">
            <w:pPr>
              <w:spacing w:after="0" w:line="240" w:lineRule="auto"/>
              <w:rPr>
                <w:sz w:val="24"/>
                <w:szCs w:val="24"/>
              </w:rPr>
            </w:pPr>
            <w:r>
              <w:rPr>
                <w:rFonts w:ascii="Times New Roman" w:hAnsi="Times New Roman" w:cs="Times New Roman"/>
                <w:sz w:val="24"/>
                <w:szCs w:val="24"/>
              </w:rPr>
              <w:t>Lynn Abass, Douglas Co. Solicitor’s Office (by phone)</w:t>
            </w:r>
          </w:p>
          <w:p w14:paraId="489A8099" w14:textId="77777777" w:rsidR="00901121" w:rsidRPr="00D923B3" w:rsidRDefault="00901121" w:rsidP="00901121">
            <w:pPr>
              <w:spacing w:after="0" w:line="240" w:lineRule="auto"/>
              <w:rPr>
                <w:sz w:val="24"/>
                <w:szCs w:val="24"/>
              </w:rPr>
            </w:pPr>
          </w:p>
        </w:tc>
      </w:tr>
      <w:tr w:rsidR="00901121" w14:paraId="167E21C2" w14:textId="77777777" w:rsidTr="00901121">
        <w:tc>
          <w:tcPr>
            <w:tcW w:w="1998" w:type="dxa"/>
          </w:tcPr>
          <w:p w14:paraId="5935633D" w14:textId="77777777" w:rsidR="00901121" w:rsidRDefault="00901121" w:rsidP="00901121">
            <w:pPr>
              <w:spacing w:after="0"/>
              <w:rPr>
                <w:rFonts w:ascii="Times New Roman" w:hAnsi="Times New Roman" w:cs="Times New Roman"/>
                <w:sz w:val="24"/>
                <w:szCs w:val="24"/>
              </w:rPr>
            </w:pPr>
            <w:r>
              <w:rPr>
                <w:rFonts w:ascii="Times New Roman" w:hAnsi="Times New Roman" w:cs="Times New Roman"/>
                <w:sz w:val="24"/>
                <w:szCs w:val="24"/>
              </w:rPr>
              <w:t>10:05-12:15</w:t>
            </w:r>
          </w:p>
        </w:tc>
        <w:tc>
          <w:tcPr>
            <w:tcW w:w="7578" w:type="dxa"/>
          </w:tcPr>
          <w:p w14:paraId="702D1358" w14:textId="77777777" w:rsidR="00901121" w:rsidRPr="00901121" w:rsidRDefault="00901121" w:rsidP="00901121">
            <w:pPr>
              <w:spacing w:after="0"/>
              <w:rPr>
                <w:rFonts w:ascii="Times New Roman" w:hAnsi="Times New Roman" w:cs="Times New Roman"/>
                <w:b/>
                <w:sz w:val="24"/>
                <w:szCs w:val="24"/>
              </w:rPr>
            </w:pPr>
            <w:r w:rsidRPr="00901121">
              <w:rPr>
                <w:rFonts w:ascii="Times New Roman" w:hAnsi="Times New Roman" w:cs="Times New Roman"/>
                <w:b/>
                <w:sz w:val="24"/>
                <w:szCs w:val="24"/>
              </w:rPr>
              <w:t>Discuss goals and objectives</w:t>
            </w:r>
          </w:p>
          <w:p w14:paraId="0C4BFE4C" w14:textId="77777777" w:rsidR="00901121" w:rsidRDefault="00901121" w:rsidP="009011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Review 2014 RFA and application regarding MDT data and offer suggestions for 2015</w:t>
            </w:r>
          </w:p>
          <w:p w14:paraId="5A676FAB" w14:textId="77777777" w:rsidR="00901121" w:rsidRPr="00970D72" w:rsidRDefault="00901121" w:rsidP="0090112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Explore</w:t>
            </w:r>
            <w:r w:rsidRPr="00970D72">
              <w:rPr>
                <w:rFonts w:ascii="Times New Roman" w:hAnsi="Times New Roman" w:cs="Times New Roman"/>
                <w:sz w:val="24"/>
                <w:szCs w:val="24"/>
              </w:rPr>
              <w:t xml:space="preserve"> how data was collected on </w:t>
            </w:r>
            <w:proofErr w:type="spellStart"/>
            <w:r w:rsidRPr="00970D72">
              <w:rPr>
                <w:rFonts w:ascii="Times New Roman" w:hAnsi="Times New Roman" w:cs="Times New Roman"/>
                <w:sz w:val="24"/>
                <w:szCs w:val="24"/>
              </w:rPr>
              <w:t>MDTs</w:t>
            </w:r>
            <w:proofErr w:type="spellEnd"/>
            <w:r w:rsidRPr="00970D72">
              <w:rPr>
                <w:rFonts w:ascii="Times New Roman" w:hAnsi="Times New Roman" w:cs="Times New Roman"/>
                <w:sz w:val="24"/>
                <w:szCs w:val="24"/>
              </w:rPr>
              <w:t xml:space="preserve"> the subgrantees have </w:t>
            </w:r>
            <w:r>
              <w:rPr>
                <w:rFonts w:ascii="Times New Roman" w:hAnsi="Times New Roman" w:cs="Times New Roman"/>
                <w:sz w:val="24"/>
                <w:szCs w:val="24"/>
              </w:rPr>
              <w:t>served on (</w:t>
            </w:r>
            <w:r w:rsidRPr="00970D72">
              <w:rPr>
                <w:rFonts w:ascii="Times New Roman" w:hAnsi="Times New Roman" w:cs="Times New Roman"/>
                <w:sz w:val="24"/>
                <w:szCs w:val="24"/>
              </w:rPr>
              <w:t>refer to page 12 of pac</w:t>
            </w:r>
            <w:r>
              <w:rPr>
                <w:rFonts w:ascii="Times New Roman" w:hAnsi="Times New Roman" w:cs="Times New Roman"/>
                <w:sz w:val="24"/>
                <w:szCs w:val="24"/>
              </w:rPr>
              <w:t>ket under “Project Description”).</w:t>
            </w:r>
          </w:p>
          <w:p w14:paraId="4D33C697" w14:textId="77777777" w:rsidR="00901121" w:rsidRPr="00901121" w:rsidRDefault="00901121" w:rsidP="00901121">
            <w:pPr>
              <w:pStyle w:val="ListParagraph"/>
              <w:numPr>
                <w:ilvl w:val="0"/>
                <w:numId w:val="17"/>
              </w:numPr>
              <w:rPr>
                <w:rFonts w:ascii="Times New Roman" w:hAnsi="Times New Roman" w:cs="Times New Roman"/>
                <w:sz w:val="24"/>
                <w:szCs w:val="24"/>
              </w:rPr>
            </w:pPr>
            <w:r w:rsidRPr="00901121">
              <w:rPr>
                <w:rFonts w:ascii="Times New Roman" w:hAnsi="Times New Roman" w:cs="Times New Roman"/>
                <w:sz w:val="24"/>
                <w:szCs w:val="24"/>
              </w:rPr>
              <w:t xml:space="preserve">What types of </w:t>
            </w:r>
            <w:proofErr w:type="spellStart"/>
            <w:r w:rsidRPr="00901121">
              <w:rPr>
                <w:rFonts w:ascii="Times New Roman" w:hAnsi="Times New Roman" w:cs="Times New Roman"/>
                <w:sz w:val="24"/>
                <w:szCs w:val="24"/>
              </w:rPr>
              <w:t>MDTs</w:t>
            </w:r>
            <w:proofErr w:type="spellEnd"/>
            <w:r w:rsidRPr="00901121">
              <w:rPr>
                <w:rFonts w:ascii="Times New Roman" w:hAnsi="Times New Roman" w:cs="Times New Roman"/>
                <w:sz w:val="24"/>
                <w:szCs w:val="24"/>
              </w:rPr>
              <w:t xml:space="preserve"> should be listed on the question? </w:t>
            </w:r>
          </w:p>
          <w:p w14:paraId="56567608" w14:textId="77777777" w:rsidR="00901121" w:rsidRDefault="00901121" w:rsidP="00901121">
            <w:pPr>
              <w:pStyle w:val="ListParagraph"/>
              <w:rPr>
                <w:rFonts w:ascii="Times New Roman" w:hAnsi="Times New Roman" w:cs="Times New Roman"/>
                <w:sz w:val="24"/>
                <w:szCs w:val="24"/>
              </w:rPr>
            </w:pPr>
            <w:r>
              <w:rPr>
                <w:rFonts w:ascii="Times New Roman" w:hAnsi="Times New Roman" w:cs="Times New Roman"/>
                <w:sz w:val="24"/>
                <w:szCs w:val="24"/>
              </w:rPr>
              <w:t>L</w:t>
            </w:r>
            <w:r w:rsidRPr="00970D72">
              <w:rPr>
                <w:rFonts w:ascii="Times New Roman" w:hAnsi="Times New Roman" w:cs="Times New Roman"/>
                <w:sz w:val="24"/>
                <w:szCs w:val="24"/>
              </w:rPr>
              <w:t xml:space="preserve">ist SARTs, juvenile cases </w:t>
            </w:r>
            <w:proofErr w:type="spellStart"/>
            <w:r w:rsidRPr="00970D72">
              <w:rPr>
                <w:rFonts w:ascii="Times New Roman" w:hAnsi="Times New Roman" w:cs="Times New Roman"/>
                <w:sz w:val="24"/>
                <w:szCs w:val="24"/>
              </w:rPr>
              <w:t>MDTs</w:t>
            </w:r>
            <w:proofErr w:type="spellEnd"/>
            <w:r w:rsidRPr="00970D72">
              <w:rPr>
                <w:rFonts w:ascii="Times New Roman" w:hAnsi="Times New Roman" w:cs="Times New Roman"/>
                <w:sz w:val="24"/>
                <w:szCs w:val="24"/>
              </w:rPr>
              <w:t xml:space="preserve">/child </w:t>
            </w:r>
            <w:proofErr w:type="spellStart"/>
            <w:r w:rsidRPr="00970D72">
              <w:rPr>
                <w:rFonts w:ascii="Times New Roman" w:hAnsi="Times New Roman" w:cs="Times New Roman"/>
                <w:sz w:val="24"/>
                <w:szCs w:val="24"/>
              </w:rPr>
              <w:t>MDTs</w:t>
            </w:r>
            <w:proofErr w:type="spellEnd"/>
            <w:r w:rsidRPr="00970D72">
              <w:rPr>
                <w:rFonts w:ascii="Times New Roman" w:hAnsi="Times New Roman" w:cs="Times New Roman"/>
                <w:sz w:val="24"/>
                <w:szCs w:val="24"/>
              </w:rPr>
              <w:t xml:space="preserve">.  </w:t>
            </w:r>
          </w:p>
          <w:p w14:paraId="4DFAEF51" w14:textId="77777777" w:rsidR="00901121" w:rsidRDefault="00901121" w:rsidP="00901121">
            <w:pPr>
              <w:pStyle w:val="ListParagraph"/>
              <w:rPr>
                <w:rFonts w:ascii="Times New Roman" w:hAnsi="Times New Roman" w:cs="Times New Roman"/>
                <w:sz w:val="24"/>
                <w:szCs w:val="24"/>
              </w:rPr>
            </w:pPr>
            <w:r w:rsidRPr="00970D72">
              <w:rPr>
                <w:rFonts w:ascii="Times New Roman" w:hAnsi="Times New Roman" w:cs="Times New Roman"/>
                <w:sz w:val="24"/>
                <w:szCs w:val="24"/>
              </w:rPr>
              <w:t xml:space="preserve">USMC </w:t>
            </w:r>
            <w:proofErr w:type="spellStart"/>
            <w:r w:rsidRPr="00970D72">
              <w:rPr>
                <w:rFonts w:ascii="Times New Roman" w:hAnsi="Times New Roman" w:cs="Times New Roman"/>
                <w:sz w:val="24"/>
                <w:szCs w:val="24"/>
              </w:rPr>
              <w:t>SART</w:t>
            </w:r>
            <w:proofErr w:type="spellEnd"/>
          </w:p>
          <w:p w14:paraId="2EBBCB2C" w14:textId="77777777" w:rsidR="00901121" w:rsidRPr="00970D72" w:rsidRDefault="00901121" w:rsidP="00901121">
            <w:pPr>
              <w:pStyle w:val="ListParagraph"/>
              <w:rPr>
                <w:rFonts w:ascii="Times New Roman" w:hAnsi="Times New Roman" w:cs="Times New Roman"/>
                <w:b/>
                <w:sz w:val="24"/>
                <w:szCs w:val="24"/>
              </w:rPr>
            </w:pPr>
            <w:r w:rsidRPr="00970D72">
              <w:rPr>
                <w:rFonts w:ascii="Times New Roman" w:hAnsi="Times New Roman" w:cs="Times New Roman"/>
                <w:sz w:val="24"/>
                <w:szCs w:val="24"/>
              </w:rPr>
              <w:lastRenderedPageBreak/>
              <w:t xml:space="preserve"> </w:t>
            </w:r>
            <w:proofErr w:type="spellStart"/>
            <w:r w:rsidRPr="00970D72">
              <w:rPr>
                <w:rFonts w:ascii="Times New Roman" w:hAnsi="Times New Roman" w:cs="Times New Roman"/>
                <w:sz w:val="24"/>
                <w:szCs w:val="24"/>
              </w:rPr>
              <w:t>CCRT</w:t>
            </w:r>
            <w:proofErr w:type="spellEnd"/>
            <w:r w:rsidRPr="00970D72">
              <w:rPr>
                <w:rFonts w:ascii="Times New Roman" w:hAnsi="Times New Roman" w:cs="Times New Roman"/>
                <w:sz w:val="24"/>
                <w:szCs w:val="24"/>
              </w:rPr>
              <w:t xml:space="preserve"> for DV and Adult Sexual Assault</w:t>
            </w:r>
          </w:p>
          <w:p w14:paraId="756E1B2B" w14:textId="77777777" w:rsidR="00901121" w:rsidRPr="00970D72" w:rsidRDefault="00901121" w:rsidP="009011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0D72">
              <w:rPr>
                <w:rFonts w:ascii="Times New Roman" w:hAnsi="Times New Roman" w:cs="Times New Roman"/>
                <w:sz w:val="24"/>
                <w:szCs w:val="24"/>
              </w:rPr>
              <w:t xml:space="preserve"> DART (adult DV) and </w:t>
            </w:r>
            <w:proofErr w:type="spellStart"/>
            <w:r w:rsidRPr="00970D72">
              <w:rPr>
                <w:rFonts w:ascii="Times New Roman" w:hAnsi="Times New Roman" w:cs="Times New Roman"/>
                <w:sz w:val="24"/>
                <w:szCs w:val="24"/>
              </w:rPr>
              <w:t>SART</w:t>
            </w:r>
            <w:proofErr w:type="spellEnd"/>
            <w:r w:rsidRPr="00970D72">
              <w:rPr>
                <w:rFonts w:ascii="Times New Roman" w:hAnsi="Times New Roman" w:cs="Times New Roman"/>
                <w:sz w:val="24"/>
                <w:szCs w:val="24"/>
              </w:rPr>
              <w:t xml:space="preserve"> </w:t>
            </w:r>
            <w:proofErr w:type="spellStart"/>
            <w:r w:rsidRPr="00970D72">
              <w:rPr>
                <w:rFonts w:ascii="Times New Roman" w:hAnsi="Times New Roman" w:cs="Times New Roman"/>
                <w:sz w:val="24"/>
                <w:szCs w:val="24"/>
              </w:rPr>
              <w:t>MDTs</w:t>
            </w:r>
            <w:proofErr w:type="spellEnd"/>
          </w:p>
          <w:p w14:paraId="1C1525B4" w14:textId="77777777" w:rsidR="00901121" w:rsidRPr="00970D72" w:rsidRDefault="00901121" w:rsidP="009011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70D72">
              <w:rPr>
                <w:rFonts w:ascii="Times New Roman" w:hAnsi="Times New Roman" w:cs="Times New Roman"/>
                <w:sz w:val="24"/>
                <w:szCs w:val="24"/>
              </w:rPr>
              <w:t>MDCRT</w:t>
            </w:r>
            <w:proofErr w:type="spellEnd"/>
            <w:r w:rsidRPr="00970D72">
              <w:rPr>
                <w:rFonts w:ascii="Times New Roman" w:hAnsi="Times New Roman" w:cs="Times New Roman"/>
                <w:sz w:val="24"/>
                <w:szCs w:val="24"/>
              </w:rPr>
              <w:t xml:space="preserve"> consist of surrounding counties</w:t>
            </w:r>
          </w:p>
          <w:p w14:paraId="72541F36" w14:textId="77777777" w:rsidR="00901121" w:rsidRPr="00970D72" w:rsidRDefault="00901121" w:rsidP="009011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70D72">
              <w:rPr>
                <w:rFonts w:ascii="Times New Roman" w:hAnsi="Times New Roman" w:cs="Times New Roman"/>
                <w:sz w:val="24"/>
                <w:szCs w:val="24"/>
              </w:rPr>
              <w:t>FV</w:t>
            </w:r>
            <w:proofErr w:type="spellEnd"/>
            <w:r w:rsidRPr="00970D72">
              <w:rPr>
                <w:rFonts w:ascii="Times New Roman" w:hAnsi="Times New Roman" w:cs="Times New Roman"/>
                <w:sz w:val="24"/>
                <w:szCs w:val="24"/>
              </w:rPr>
              <w:t xml:space="preserve"> Task Force and DV Fatality review team</w:t>
            </w:r>
          </w:p>
          <w:p w14:paraId="203E5CFF" w14:textId="32C22CEF" w:rsidR="00901121" w:rsidRDefault="00901121" w:rsidP="009011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Determine if </w:t>
            </w:r>
            <w:proofErr w:type="spellStart"/>
            <w:r>
              <w:rPr>
                <w:rFonts w:ascii="Times New Roman" w:hAnsi="Times New Roman" w:cs="Times New Roman"/>
                <w:sz w:val="24"/>
                <w:szCs w:val="24"/>
              </w:rPr>
              <w:t>CSEC</w:t>
            </w:r>
            <w:proofErr w:type="spellEnd"/>
            <w:r>
              <w:rPr>
                <w:rFonts w:ascii="Times New Roman" w:hAnsi="Times New Roman" w:cs="Times New Roman"/>
                <w:sz w:val="24"/>
                <w:szCs w:val="24"/>
              </w:rPr>
              <w:t>/</w:t>
            </w:r>
            <w:proofErr w:type="spellStart"/>
            <w:r w:rsidRPr="00970D72">
              <w:rPr>
                <w:rFonts w:ascii="Times New Roman" w:hAnsi="Times New Roman" w:cs="Times New Roman"/>
                <w:sz w:val="24"/>
                <w:szCs w:val="24"/>
              </w:rPr>
              <w:t>DMST</w:t>
            </w:r>
            <w:proofErr w:type="spellEnd"/>
            <w:r>
              <w:rPr>
                <w:rFonts w:ascii="Times New Roman" w:hAnsi="Times New Roman" w:cs="Times New Roman"/>
                <w:sz w:val="24"/>
                <w:szCs w:val="24"/>
              </w:rPr>
              <w:t xml:space="preserve"> should</w:t>
            </w:r>
            <w:r w:rsidRPr="00970D72">
              <w:rPr>
                <w:rFonts w:ascii="Times New Roman" w:hAnsi="Times New Roman" w:cs="Times New Roman"/>
                <w:sz w:val="24"/>
                <w:szCs w:val="24"/>
              </w:rPr>
              <w:t xml:space="preserve"> be i</w:t>
            </w:r>
            <w:r>
              <w:rPr>
                <w:rFonts w:ascii="Times New Roman" w:hAnsi="Times New Roman" w:cs="Times New Roman"/>
                <w:sz w:val="24"/>
                <w:szCs w:val="24"/>
              </w:rPr>
              <w:t>ncluded on the CJCC application</w:t>
            </w:r>
            <w:r w:rsidRPr="00970D7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70D72">
              <w:rPr>
                <w:rFonts w:ascii="Times New Roman" w:hAnsi="Times New Roman" w:cs="Times New Roman"/>
                <w:sz w:val="24"/>
                <w:szCs w:val="24"/>
              </w:rPr>
              <w:t>Sexu</w:t>
            </w:r>
            <w:r>
              <w:rPr>
                <w:rFonts w:ascii="Times New Roman" w:hAnsi="Times New Roman" w:cs="Times New Roman"/>
                <w:sz w:val="24"/>
                <w:szCs w:val="24"/>
              </w:rPr>
              <w:t>a</w:t>
            </w:r>
            <w:r w:rsidR="00EC1CB9">
              <w:rPr>
                <w:rFonts w:ascii="Times New Roman" w:hAnsi="Times New Roman" w:cs="Times New Roman"/>
                <w:sz w:val="24"/>
                <w:szCs w:val="24"/>
              </w:rPr>
              <w:t xml:space="preserve">l Assault Standards Committee. </w:t>
            </w:r>
            <w:r w:rsidRPr="00AE6CBB">
              <w:rPr>
                <w:rFonts w:ascii="Times New Roman" w:hAnsi="Times New Roman" w:cs="Times New Roman"/>
                <w:sz w:val="24"/>
                <w:szCs w:val="24"/>
              </w:rPr>
              <w:t xml:space="preserve">Is it a requirement for them to submit an RFA? The purpose of the subcommittee is to get an idea of </w:t>
            </w:r>
            <w:r>
              <w:rPr>
                <w:rFonts w:ascii="Times New Roman" w:hAnsi="Times New Roman" w:cs="Times New Roman"/>
                <w:sz w:val="24"/>
                <w:szCs w:val="24"/>
              </w:rPr>
              <w:t xml:space="preserve">what </w:t>
            </w:r>
            <w:r w:rsidRPr="00AE6CBB">
              <w:rPr>
                <w:rFonts w:ascii="Times New Roman" w:hAnsi="Times New Roman" w:cs="Times New Roman"/>
                <w:sz w:val="24"/>
                <w:szCs w:val="24"/>
              </w:rPr>
              <w:t>information should be collected by CJCC on applications for VAWA and VOCA RFAs and to enhance MDT efforts.</w:t>
            </w:r>
          </w:p>
          <w:p w14:paraId="13825837" w14:textId="77777777" w:rsidR="00901121" w:rsidRDefault="00901121" w:rsidP="009011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Explore what other statewide requirements should be included on the application.</w:t>
            </w:r>
          </w:p>
          <w:p w14:paraId="717CA404" w14:textId="08D34114" w:rsidR="00EC1CB9" w:rsidRDefault="00EC1CB9" w:rsidP="009011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MDT question will be revised to be more open-ended and collect participation regardless of funding source. Ex: Please state the “name” and type of MDT your agency participates in, and the victimizations addressed by each</w:t>
            </w:r>
          </w:p>
          <w:p w14:paraId="0A7EE497" w14:textId="77777777" w:rsidR="00901121" w:rsidRPr="00C97195" w:rsidRDefault="00901121" w:rsidP="00901121">
            <w:pPr>
              <w:pStyle w:val="ListParagraph"/>
              <w:rPr>
                <w:rFonts w:ascii="Times New Roman" w:hAnsi="Times New Roman" w:cs="Times New Roman"/>
                <w:i/>
                <w:sz w:val="24"/>
                <w:szCs w:val="24"/>
              </w:rPr>
            </w:pPr>
            <w:r w:rsidRPr="00AE6CBB">
              <w:rPr>
                <w:rFonts w:ascii="Times New Roman" w:hAnsi="Times New Roman" w:cs="Times New Roman"/>
                <w:i/>
                <w:sz w:val="24"/>
                <w:szCs w:val="24"/>
              </w:rPr>
              <w:t>(Note: per Quincie, The Sexual Assault Standards Committee will no longer be in commission once the standards have been established and adopted).</w:t>
            </w:r>
          </w:p>
          <w:p w14:paraId="41142795" w14:textId="77777777" w:rsidR="00901121" w:rsidRDefault="00901121" w:rsidP="009011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Discuss any updated data sets on </w:t>
            </w:r>
            <w:proofErr w:type="spellStart"/>
            <w:r>
              <w:rPr>
                <w:rFonts w:ascii="Times New Roman" w:hAnsi="Times New Roman" w:cs="Times New Roman"/>
                <w:sz w:val="24"/>
                <w:szCs w:val="24"/>
              </w:rPr>
              <w:t>MDTs</w:t>
            </w:r>
            <w:proofErr w:type="spellEnd"/>
          </w:p>
          <w:p w14:paraId="3D3F57D8" w14:textId="77777777" w:rsidR="00901121" w:rsidRDefault="00901121" w:rsidP="0090112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DV Fatality Review</w:t>
            </w:r>
          </w:p>
          <w:p w14:paraId="4219D5B5" w14:textId="77777777" w:rsidR="00901121" w:rsidRDefault="00901121" w:rsidP="00901121">
            <w:pPr>
              <w:pStyle w:val="ListParagraph"/>
              <w:numPr>
                <w:ilvl w:val="1"/>
                <w:numId w:val="5"/>
              </w:numPr>
              <w:rPr>
                <w:rFonts w:ascii="Times New Roman" w:hAnsi="Times New Roman" w:cs="Times New Roman"/>
                <w:sz w:val="24"/>
                <w:szCs w:val="24"/>
              </w:rPr>
            </w:pPr>
            <w:proofErr w:type="spellStart"/>
            <w:r>
              <w:rPr>
                <w:rFonts w:ascii="Times New Roman" w:hAnsi="Times New Roman" w:cs="Times New Roman"/>
                <w:sz w:val="24"/>
                <w:szCs w:val="24"/>
              </w:rPr>
              <w:t>SART</w:t>
            </w:r>
            <w:proofErr w:type="spellEnd"/>
          </w:p>
          <w:p w14:paraId="74284B3B" w14:textId="77777777" w:rsidR="00901121" w:rsidRDefault="00901121" w:rsidP="00901121">
            <w:pPr>
              <w:pStyle w:val="ListParagraph"/>
              <w:numPr>
                <w:ilvl w:val="1"/>
                <w:numId w:val="5"/>
              </w:numPr>
              <w:rPr>
                <w:rFonts w:ascii="Times New Roman" w:hAnsi="Times New Roman" w:cs="Times New Roman"/>
                <w:sz w:val="24"/>
                <w:szCs w:val="24"/>
              </w:rPr>
            </w:pPr>
            <w:proofErr w:type="spellStart"/>
            <w:r>
              <w:rPr>
                <w:rFonts w:ascii="Times New Roman" w:hAnsi="Times New Roman" w:cs="Times New Roman"/>
                <w:sz w:val="24"/>
                <w:szCs w:val="24"/>
              </w:rPr>
              <w:t>DVTF</w:t>
            </w:r>
            <w:proofErr w:type="spellEnd"/>
          </w:p>
          <w:p w14:paraId="48DB0567" w14:textId="77777777" w:rsidR="00901121" w:rsidRDefault="00901121" w:rsidP="0090112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Child Abuse and Fatality Review Teams</w:t>
            </w:r>
          </w:p>
          <w:p w14:paraId="156B1AB6" w14:textId="77777777" w:rsidR="00901121" w:rsidRDefault="00901121" w:rsidP="0090112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Others</w:t>
            </w:r>
          </w:p>
          <w:p w14:paraId="48EC66DF" w14:textId="77777777" w:rsidR="00901121" w:rsidRDefault="00901121" w:rsidP="009011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Developing a statewide database of </w:t>
            </w:r>
            <w:proofErr w:type="spellStart"/>
            <w:r>
              <w:rPr>
                <w:rFonts w:ascii="Times New Roman" w:hAnsi="Times New Roman" w:cs="Times New Roman"/>
                <w:sz w:val="24"/>
                <w:szCs w:val="24"/>
              </w:rPr>
              <w:t>MDTs</w:t>
            </w:r>
            <w:proofErr w:type="spellEnd"/>
          </w:p>
          <w:p w14:paraId="3033600A" w14:textId="77777777" w:rsidR="00901121" w:rsidRDefault="00901121" w:rsidP="0090112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subcommittee will develop the directory of statewide </w:t>
            </w:r>
            <w:proofErr w:type="spellStart"/>
            <w:r>
              <w:rPr>
                <w:rFonts w:ascii="Times New Roman" w:hAnsi="Times New Roman" w:cs="Times New Roman"/>
                <w:sz w:val="24"/>
                <w:szCs w:val="24"/>
              </w:rPr>
              <w:t>MDTs</w:t>
            </w:r>
            <w:proofErr w:type="spellEnd"/>
            <w:r>
              <w:rPr>
                <w:rFonts w:ascii="Times New Roman" w:hAnsi="Times New Roman" w:cs="Times New Roman"/>
                <w:sz w:val="24"/>
                <w:szCs w:val="24"/>
              </w:rPr>
              <w:t xml:space="preserve"> by county.</w:t>
            </w:r>
          </w:p>
          <w:p w14:paraId="3DF8301B" w14:textId="77777777" w:rsidR="00901121" w:rsidRDefault="00901121" w:rsidP="0090112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Determined that this task should be completed in conjunction with the establishment of statewide MDT protocols for each service area.</w:t>
            </w:r>
          </w:p>
          <w:p w14:paraId="5E42961A" w14:textId="55278CB6" w:rsidR="00EC1CB9" w:rsidRPr="003D4E94" w:rsidRDefault="00EC1CB9" w:rsidP="0090112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Directory should cover: MDT name, type, leader and contact info, area served, cases/victimizations addressed, protocols in place or development, member agencies, and definition of “underserved”</w:t>
            </w:r>
          </w:p>
          <w:p w14:paraId="755A58CB" w14:textId="77777777" w:rsidR="00901121" w:rsidRDefault="00901121" w:rsidP="009011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Representation from underserved communities</w:t>
            </w:r>
          </w:p>
          <w:p w14:paraId="260D4D8C" w14:textId="77777777" w:rsidR="00901121" w:rsidRDefault="00901121" w:rsidP="0090112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Propose the question on the application for VAWA funds from CJCC to determine underserved communities.</w:t>
            </w:r>
          </w:p>
          <w:p w14:paraId="6764B99E" w14:textId="77777777" w:rsidR="00901121" w:rsidRDefault="00901121" w:rsidP="0090112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Review the directory once it is completed and revisit which communities are underserved to better provide an overview.</w:t>
            </w:r>
          </w:p>
          <w:p w14:paraId="1E31C05C" w14:textId="5EFA49C6" w:rsidR="00901121" w:rsidRDefault="00901121" w:rsidP="009011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Alignment with Fatality Review Project and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State Plan Goals: Staff representatives report we are in alignment for this subcommittee’s goals. </w:t>
            </w:r>
          </w:p>
          <w:p w14:paraId="7325CFB8" w14:textId="77777777" w:rsidR="00901121" w:rsidRDefault="00901121" w:rsidP="009011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Other</w:t>
            </w:r>
          </w:p>
          <w:p w14:paraId="0C9EC826" w14:textId="7406B107" w:rsidR="00901121" w:rsidRDefault="00901121" w:rsidP="0090112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Please review CJSSR and provide feedback by March 13, 2015</w:t>
            </w:r>
          </w:p>
          <w:p w14:paraId="3FC246DD" w14:textId="1B2566BA" w:rsidR="00901121" w:rsidRPr="000E4F44" w:rsidRDefault="00901121" w:rsidP="0090112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Requested feedback on using Teamwork Project Manager </w:t>
            </w:r>
            <w:proofErr w:type="gramStart"/>
            <w:r>
              <w:rPr>
                <w:rFonts w:ascii="Times New Roman" w:hAnsi="Times New Roman" w:cs="Times New Roman"/>
                <w:sz w:val="24"/>
                <w:szCs w:val="24"/>
              </w:rPr>
              <w:t>site</w:t>
            </w:r>
            <w:proofErr w:type="gramEnd"/>
            <w:r>
              <w:rPr>
                <w:rFonts w:ascii="Times New Roman" w:hAnsi="Times New Roman" w:cs="Times New Roman"/>
                <w:sz w:val="24"/>
                <w:szCs w:val="24"/>
              </w:rPr>
              <w:t xml:space="preserve"> for file storage. Expressed concern about going to external site. Will use primarily for file storage, not messaging or calendar functions.</w:t>
            </w:r>
          </w:p>
          <w:p w14:paraId="75AD5AB7" w14:textId="77777777" w:rsidR="00901121" w:rsidRPr="00C551BC" w:rsidRDefault="00901121" w:rsidP="00901121">
            <w:pPr>
              <w:spacing w:after="0"/>
              <w:rPr>
                <w:rFonts w:ascii="Times New Roman" w:hAnsi="Times New Roman" w:cs="Times New Roman"/>
                <w:sz w:val="24"/>
                <w:szCs w:val="24"/>
              </w:rPr>
            </w:pPr>
          </w:p>
        </w:tc>
      </w:tr>
      <w:tr w:rsidR="00901121" w14:paraId="50C40C15" w14:textId="77777777" w:rsidTr="00901121">
        <w:tc>
          <w:tcPr>
            <w:tcW w:w="1998" w:type="dxa"/>
          </w:tcPr>
          <w:p w14:paraId="7FE1CBF1" w14:textId="4271087C" w:rsidR="00901121" w:rsidRDefault="00901121" w:rsidP="00901121">
            <w:pPr>
              <w:spacing w:after="0"/>
              <w:rPr>
                <w:rFonts w:ascii="Times New Roman" w:hAnsi="Times New Roman" w:cs="Times New Roman"/>
                <w:sz w:val="24"/>
                <w:szCs w:val="24"/>
              </w:rPr>
            </w:pPr>
            <w:r>
              <w:rPr>
                <w:rFonts w:ascii="Times New Roman" w:hAnsi="Times New Roman" w:cs="Times New Roman"/>
                <w:sz w:val="24"/>
                <w:szCs w:val="24"/>
              </w:rPr>
              <w:lastRenderedPageBreak/>
              <w:t>11:45-12:00</w:t>
            </w:r>
          </w:p>
        </w:tc>
        <w:tc>
          <w:tcPr>
            <w:tcW w:w="7578" w:type="dxa"/>
          </w:tcPr>
          <w:p w14:paraId="1459CCCC" w14:textId="77777777" w:rsidR="00901121" w:rsidRPr="00901121" w:rsidRDefault="00901121" w:rsidP="00901121">
            <w:pPr>
              <w:pStyle w:val="ListParagraph"/>
              <w:numPr>
                <w:ilvl w:val="0"/>
                <w:numId w:val="16"/>
              </w:numPr>
              <w:ind w:left="360"/>
              <w:rPr>
                <w:rFonts w:ascii="Times New Roman" w:hAnsi="Times New Roman" w:cs="Times New Roman"/>
                <w:b/>
                <w:sz w:val="24"/>
                <w:szCs w:val="24"/>
              </w:rPr>
            </w:pPr>
            <w:r w:rsidRPr="00901121">
              <w:rPr>
                <w:rFonts w:ascii="Times New Roman" w:hAnsi="Times New Roman" w:cs="Times New Roman"/>
                <w:b/>
                <w:sz w:val="24"/>
                <w:szCs w:val="24"/>
              </w:rPr>
              <w:t>Action items</w:t>
            </w:r>
          </w:p>
          <w:p w14:paraId="5412657B" w14:textId="77777777" w:rsidR="00901121" w:rsidRPr="002F451C" w:rsidRDefault="00901121" w:rsidP="0090112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Proposed</w:t>
            </w:r>
            <w:r w:rsidRPr="002F451C">
              <w:rPr>
                <w:rFonts w:ascii="Times New Roman" w:hAnsi="Times New Roman" w:cs="Times New Roman"/>
                <w:sz w:val="24"/>
                <w:szCs w:val="24"/>
              </w:rPr>
              <w:t xml:space="preserve"> a draft list of statewide </w:t>
            </w:r>
            <w:proofErr w:type="spellStart"/>
            <w:r w:rsidRPr="002F451C">
              <w:rPr>
                <w:rFonts w:ascii="Times New Roman" w:hAnsi="Times New Roman" w:cs="Times New Roman"/>
                <w:sz w:val="24"/>
                <w:szCs w:val="24"/>
              </w:rPr>
              <w:t>MDTs</w:t>
            </w:r>
            <w:proofErr w:type="spellEnd"/>
            <w:r w:rsidRPr="002F451C">
              <w:rPr>
                <w:rFonts w:ascii="Times New Roman" w:hAnsi="Times New Roman" w:cs="Times New Roman"/>
                <w:sz w:val="24"/>
                <w:szCs w:val="24"/>
              </w:rPr>
              <w:t xml:space="preserve"> for directory by the June 2015 meeting.</w:t>
            </w:r>
          </w:p>
          <w:p w14:paraId="60CC0270" w14:textId="77777777" w:rsidR="00901121" w:rsidRPr="002F451C" w:rsidRDefault="00901121" w:rsidP="0090112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Proposed for </w:t>
            </w:r>
            <w:r w:rsidRPr="002F451C">
              <w:rPr>
                <w:rFonts w:ascii="Times New Roman" w:hAnsi="Times New Roman" w:cs="Times New Roman"/>
                <w:sz w:val="24"/>
                <w:szCs w:val="24"/>
              </w:rPr>
              <w:t>September 2015 meeting, organized and sorted and mail merged into the directory for review.</w:t>
            </w:r>
          </w:p>
          <w:p w14:paraId="0D866BF7" w14:textId="694E0758" w:rsidR="00901121" w:rsidRPr="002F451C" w:rsidRDefault="00901121" w:rsidP="00901121">
            <w:pPr>
              <w:pStyle w:val="ListParagraph"/>
              <w:numPr>
                <w:ilvl w:val="0"/>
                <w:numId w:val="20"/>
              </w:numPr>
              <w:rPr>
                <w:rFonts w:ascii="Times New Roman" w:hAnsi="Times New Roman" w:cs="Times New Roman"/>
                <w:sz w:val="24"/>
                <w:szCs w:val="24"/>
              </w:rPr>
            </w:pPr>
            <w:r w:rsidRPr="002F451C">
              <w:rPr>
                <w:rFonts w:ascii="Times New Roman" w:hAnsi="Times New Roman" w:cs="Times New Roman"/>
                <w:sz w:val="24"/>
                <w:szCs w:val="24"/>
              </w:rPr>
              <w:t>Barbara will obta</w:t>
            </w:r>
            <w:r>
              <w:rPr>
                <w:rFonts w:ascii="Times New Roman" w:hAnsi="Times New Roman" w:cs="Times New Roman"/>
                <w:sz w:val="24"/>
                <w:szCs w:val="24"/>
              </w:rPr>
              <w:t xml:space="preserve">in information on </w:t>
            </w:r>
            <w:r w:rsidR="00EC1CB9">
              <w:rPr>
                <w:rFonts w:ascii="Times New Roman" w:hAnsi="Times New Roman" w:cs="Times New Roman"/>
                <w:sz w:val="24"/>
                <w:szCs w:val="24"/>
              </w:rPr>
              <w:t xml:space="preserve">DV </w:t>
            </w:r>
            <w:r>
              <w:rPr>
                <w:rFonts w:ascii="Times New Roman" w:hAnsi="Times New Roman" w:cs="Times New Roman"/>
                <w:sz w:val="24"/>
                <w:szCs w:val="24"/>
              </w:rPr>
              <w:t xml:space="preserve">Task Forces. </w:t>
            </w:r>
            <w:r w:rsidRPr="002F451C">
              <w:rPr>
                <w:rFonts w:ascii="Times New Roman" w:hAnsi="Times New Roman" w:cs="Times New Roman"/>
                <w:sz w:val="24"/>
                <w:szCs w:val="24"/>
              </w:rPr>
              <w:t>Taylor will o</w:t>
            </w:r>
            <w:r>
              <w:rPr>
                <w:rFonts w:ascii="Times New Roman" w:hAnsi="Times New Roman" w:cs="Times New Roman"/>
                <w:sz w:val="24"/>
                <w:szCs w:val="24"/>
              </w:rPr>
              <w:t xml:space="preserve">btain info on Fatality Review. </w:t>
            </w:r>
            <w:r w:rsidRPr="002F451C">
              <w:rPr>
                <w:rFonts w:ascii="Times New Roman" w:hAnsi="Times New Roman" w:cs="Times New Roman"/>
                <w:sz w:val="24"/>
                <w:szCs w:val="24"/>
              </w:rPr>
              <w:t>Betty and La</w:t>
            </w:r>
            <w:r>
              <w:rPr>
                <w:rFonts w:ascii="Times New Roman" w:hAnsi="Times New Roman" w:cs="Times New Roman"/>
                <w:sz w:val="24"/>
                <w:szCs w:val="24"/>
              </w:rPr>
              <w:t xml:space="preserve">ngston will obtain info on SARTs. Wendy will obtain info on </w:t>
            </w:r>
            <w:proofErr w:type="spellStart"/>
            <w:r>
              <w:rPr>
                <w:rFonts w:ascii="Times New Roman" w:hAnsi="Times New Roman" w:cs="Times New Roman"/>
                <w:sz w:val="24"/>
                <w:szCs w:val="24"/>
              </w:rPr>
              <w:t>CACs</w:t>
            </w:r>
            <w:proofErr w:type="spellEnd"/>
            <w:r>
              <w:rPr>
                <w:rFonts w:ascii="Times New Roman" w:hAnsi="Times New Roman" w:cs="Times New Roman"/>
                <w:sz w:val="24"/>
                <w:szCs w:val="24"/>
              </w:rPr>
              <w:t>.</w:t>
            </w:r>
          </w:p>
          <w:p w14:paraId="78E89E12" w14:textId="6C116A3E" w:rsidR="00901121" w:rsidRPr="003D4E94" w:rsidRDefault="00901121" w:rsidP="00901121">
            <w:pPr>
              <w:pStyle w:val="ListParagraph"/>
              <w:numPr>
                <w:ilvl w:val="0"/>
                <w:numId w:val="16"/>
              </w:numPr>
              <w:ind w:left="360"/>
              <w:rPr>
                <w:rFonts w:ascii="Times New Roman" w:hAnsi="Times New Roman" w:cs="Times New Roman"/>
                <w:sz w:val="24"/>
                <w:szCs w:val="24"/>
              </w:rPr>
            </w:pPr>
            <w:r w:rsidRPr="003D4E94">
              <w:rPr>
                <w:rFonts w:ascii="Times New Roman" w:hAnsi="Times New Roman" w:cs="Times New Roman"/>
                <w:sz w:val="24"/>
                <w:szCs w:val="24"/>
              </w:rPr>
              <w:t>Schedule</w:t>
            </w:r>
            <w:r>
              <w:rPr>
                <w:rFonts w:ascii="Times New Roman" w:hAnsi="Times New Roman" w:cs="Times New Roman"/>
                <w:sz w:val="24"/>
                <w:szCs w:val="24"/>
              </w:rPr>
              <w:t>d</w:t>
            </w:r>
            <w:r w:rsidRPr="003D4E94">
              <w:rPr>
                <w:rFonts w:ascii="Times New Roman" w:hAnsi="Times New Roman" w:cs="Times New Roman"/>
                <w:sz w:val="24"/>
                <w:szCs w:val="24"/>
              </w:rPr>
              <w:t xml:space="preserve"> next meeting </w:t>
            </w:r>
            <w:r>
              <w:rPr>
                <w:rFonts w:ascii="Times New Roman" w:hAnsi="Times New Roman" w:cs="Times New Roman"/>
                <w:sz w:val="24"/>
                <w:szCs w:val="24"/>
              </w:rPr>
              <w:t>for</w:t>
            </w:r>
            <w:r w:rsidRPr="003D4E94">
              <w:rPr>
                <w:rFonts w:ascii="Times New Roman" w:hAnsi="Times New Roman" w:cs="Times New Roman"/>
                <w:sz w:val="24"/>
                <w:szCs w:val="24"/>
              </w:rPr>
              <w:t xml:space="preserve"> June </w:t>
            </w:r>
            <w:r>
              <w:rPr>
                <w:rFonts w:ascii="Times New Roman" w:hAnsi="Times New Roman" w:cs="Times New Roman"/>
                <w:sz w:val="24"/>
                <w:szCs w:val="24"/>
              </w:rPr>
              <w:t xml:space="preserve">4, </w:t>
            </w:r>
            <w:r w:rsidRPr="003D4E94">
              <w:rPr>
                <w:rFonts w:ascii="Times New Roman" w:hAnsi="Times New Roman" w:cs="Times New Roman"/>
                <w:sz w:val="24"/>
                <w:szCs w:val="24"/>
              </w:rPr>
              <w:t>2015</w:t>
            </w:r>
            <w:r>
              <w:rPr>
                <w:rFonts w:ascii="Times New Roman" w:hAnsi="Times New Roman" w:cs="Times New Roman"/>
                <w:sz w:val="24"/>
                <w:szCs w:val="24"/>
              </w:rPr>
              <w:t xml:space="preserve"> from 10am-12pm</w:t>
            </w:r>
          </w:p>
          <w:p w14:paraId="0F05135A" w14:textId="77777777" w:rsidR="00901121" w:rsidRPr="00C551BC" w:rsidRDefault="00901121" w:rsidP="00901121">
            <w:pPr>
              <w:spacing w:after="0"/>
              <w:rPr>
                <w:rFonts w:ascii="Times New Roman" w:hAnsi="Times New Roman" w:cs="Times New Roman"/>
                <w:sz w:val="24"/>
                <w:szCs w:val="24"/>
              </w:rPr>
            </w:pPr>
          </w:p>
        </w:tc>
      </w:tr>
      <w:tr w:rsidR="00901121" w14:paraId="5D41B173" w14:textId="77777777" w:rsidTr="00901121">
        <w:tc>
          <w:tcPr>
            <w:tcW w:w="1998" w:type="dxa"/>
          </w:tcPr>
          <w:p w14:paraId="0C1057CD" w14:textId="77777777" w:rsidR="00901121" w:rsidRDefault="00901121" w:rsidP="00901121">
            <w:pPr>
              <w:spacing w:after="0"/>
              <w:rPr>
                <w:rFonts w:ascii="Times New Roman" w:hAnsi="Times New Roman" w:cs="Times New Roman"/>
                <w:sz w:val="24"/>
                <w:szCs w:val="24"/>
              </w:rPr>
            </w:pPr>
            <w:r>
              <w:rPr>
                <w:rFonts w:ascii="Times New Roman" w:hAnsi="Times New Roman" w:cs="Times New Roman"/>
                <w:sz w:val="24"/>
                <w:szCs w:val="24"/>
              </w:rPr>
              <w:t>12:00</w:t>
            </w:r>
          </w:p>
        </w:tc>
        <w:tc>
          <w:tcPr>
            <w:tcW w:w="7578" w:type="dxa"/>
          </w:tcPr>
          <w:p w14:paraId="6A05029A" w14:textId="77777777" w:rsidR="00901121" w:rsidRPr="00901121" w:rsidRDefault="00901121" w:rsidP="00901121">
            <w:pPr>
              <w:spacing w:after="0"/>
              <w:rPr>
                <w:rFonts w:ascii="Times New Roman" w:hAnsi="Times New Roman" w:cs="Times New Roman"/>
                <w:b/>
                <w:sz w:val="24"/>
                <w:szCs w:val="24"/>
              </w:rPr>
            </w:pPr>
            <w:r w:rsidRPr="00901121">
              <w:rPr>
                <w:rFonts w:ascii="Times New Roman" w:hAnsi="Times New Roman" w:cs="Times New Roman"/>
                <w:b/>
                <w:sz w:val="24"/>
                <w:szCs w:val="24"/>
              </w:rPr>
              <w:t>Conclusion</w:t>
            </w:r>
          </w:p>
        </w:tc>
      </w:tr>
    </w:tbl>
    <w:p w14:paraId="080C36E1" w14:textId="77777777" w:rsidR="0051213F" w:rsidRDefault="0051213F" w:rsidP="00901121">
      <w:pPr>
        <w:spacing w:after="0"/>
      </w:pPr>
    </w:p>
    <w:p w14:paraId="3A9C5385" w14:textId="77777777" w:rsidR="00A705A1" w:rsidRDefault="00A705A1" w:rsidP="00901121">
      <w:pPr>
        <w:spacing w:after="0"/>
      </w:pPr>
    </w:p>
    <w:p w14:paraId="1A3CDB4D" w14:textId="77777777" w:rsidR="00A705A1" w:rsidRDefault="00A705A1" w:rsidP="00901121">
      <w:pPr>
        <w:spacing w:after="0"/>
      </w:pPr>
    </w:p>
    <w:p w14:paraId="2BB5E57A" w14:textId="77777777" w:rsidR="00A705A1" w:rsidRDefault="00A705A1" w:rsidP="00901121">
      <w:pPr>
        <w:spacing w:after="0"/>
      </w:pPr>
    </w:p>
    <w:p w14:paraId="7C313E40" w14:textId="77777777" w:rsidR="00A705A1" w:rsidRDefault="00A705A1" w:rsidP="00901121">
      <w:pPr>
        <w:spacing w:after="0"/>
      </w:pPr>
    </w:p>
    <w:p w14:paraId="082E21A7" w14:textId="77777777" w:rsidR="00A705A1" w:rsidRDefault="00A705A1" w:rsidP="00901121">
      <w:pPr>
        <w:spacing w:after="0"/>
      </w:pPr>
    </w:p>
    <w:p w14:paraId="6CCDB5A5" w14:textId="77777777" w:rsidR="00A705A1" w:rsidRDefault="00A705A1" w:rsidP="00901121">
      <w:pPr>
        <w:spacing w:after="0"/>
      </w:pPr>
    </w:p>
    <w:p w14:paraId="2ABE5AB4" w14:textId="77777777" w:rsidR="00A705A1" w:rsidRDefault="00A705A1" w:rsidP="00901121">
      <w:pPr>
        <w:spacing w:after="0"/>
      </w:pPr>
    </w:p>
    <w:p w14:paraId="63AA6442" w14:textId="77777777" w:rsidR="00A705A1" w:rsidRDefault="00A705A1" w:rsidP="00901121">
      <w:pPr>
        <w:spacing w:after="0"/>
      </w:pPr>
    </w:p>
    <w:p w14:paraId="1AD53303" w14:textId="77777777" w:rsidR="00A705A1" w:rsidRDefault="00A705A1" w:rsidP="00901121">
      <w:pPr>
        <w:spacing w:after="0"/>
      </w:pPr>
    </w:p>
    <w:p w14:paraId="0012B74F" w14:textId="77777777" w:rsidR="00A705A1" w:rsidRDefault="00A705A1" w:rsidP="00901121">
      <w:pPr>
        <w:spacing w:after="0"/>
      </w:pPr>
    </w:p>
    <w:p w14:paraId="690F1488" w14:textId="77777777" w:rsidR="00A705A1" w:rsidRDefault="00A705A1" w:rsidP="00901121">
      <w:pPr>
        <w:spacing w:after="0"/>
      </w:pPr>
    </w:p>
    <w:p w14:paraId="0293A683" w14:textId="77777777" w:rsidR="00A705A1" w:rsidRDefault="00A705A1" w:rsidP="00901121">
      <w:pPr>
        <w:spacing w:after="0"/>
      </w:pPr>
    </w:p>
    <w:p w14:paraId="7567AF6D" w14:textId="77777777" w:rsidR="00A705A1" w:rsidRDefault="00A705A1" w:rsidP="00901121">
      <w:pPr>
        <w:spacing w:after="0"/>
      </w:pPr>
    </w:p>
    <w:p w14:paraId="25C1DF83" w14:textId="77777777" w:rsidR="00A705A1" w:rsidRDefault="00A705A1" w:rsidP="00901121">
      <w:pPr>
        <w:spacing w:after="0"/>
      </w:pPr>
    </w:p>
    <w:p w14:paraId="19A87930" w14:textId="77777777" w:rsidR="00A705A1" w:rsidRDefault="00A705A1" w:rsidP="00901121">
      <w:pPr>
        <w:spacing w:after="0"/>
      </w:pPr>
    </w:p>
    <w:p w14:paraId="6F3DDCAF" w14:textId="77777777" w:rsidR="00A705A1" w:rsidRDefault="00A705A1" w:rsidP="00901121">
      <w:pPr>
        <w:spacing w:after="0"/>
      </w:pPr>
    </w:p>
    <w:p w14:paraId="334812E5" w14:textId="77777777" w:rsidR="00A705A1" w:rsidRDefault="00A705A1" w:rsidP="00901121">
      <w:pPr>
        <w:spacing w:after="0"/>
      </w:pPr>
    </w:p>
    <w:p w14:paraId="6F09B5A1" w14:textId="77777777" w:rsidR="00A705A1" w:rsidRDefault="00A705A1" w:rsidP="00901121">
      <w:pPr>
        <w:spacing w:after="0"/>
      </w:pPr>
    </w:p>
    <w:p w14:paraId="6289C48B" w14:textId="77777777" w:rsidR="00A705A1" w:rsidRDefault="00A705A1" w:rsidP="00901121">
      <w:pPr>
        <w:spacing w:after="0"/>
      </w:pPr>
    </w:p>
    <w:p w14:paraId="5A45E76E" w14:textId="77777777" w:rsidR="00A705A1" w:rsidRDefault="00A705A1" w:rsidP="00901121">
      <w:pPr>
        <w:spacing w:after="0"/>
      </w:pPr>
    </w:p>
    <w:p w14:paraId="46CC461F" w14:textId="77777777" w:rsidR="00A705A1" w:rsidRDefault="00A705A1" w:rsidP="00901121">
      <w:pPr>
        <w:spacing w:after="0"/>
      </w:pPr>
    </w:p>
    <w:p w14:paraId="25AAE0F7" w14:textId="77777777" w:rsidR="00A705A1" w:rsidRDefault="00A705A1" w:rsidP="00901121">
      <w:pPr>
        <w:spacing w:after="0"/>
      </w:pPr>
    </w:p>
    <w:p w14:paraId="27852512" w14:textId="77777777" w:rsidR="00A705A1" w:rsidRDefault="00A705A1" w:rsidP="00901121">
      <w:pPr>
        <w:spacing w:after="0"/>
      </w:pPr>
    </w:p>
    <w:p w14:paraId="39EBE600" w14:textId="77777777" w:rsidR="00A705A1" w:rsidRDefault="00A705A1" w:rsidP="00901121">
      <w:pPr>
        <w:spacing w:after="0"/>
      </w:pPr>
    </w:p>
    <w:p w14:paraId="29E36C43" w14:textId="77777777" w:rsidR="00A705A1" w:rsidRDefault="00A705A1" w:rsidP="00901121">
      <w:pPr>
        <w:spacing w:after="0"/>
      </w:pPr>
    </w:p>
    <w:p w14:paraId="14BD0D26" w14:textId="77777777" w:rsidR="00A705A1" w:rsidRDefault="00A705A1" w:rsidP="00901121">
      <w:pPr>
        <w:spacing w:after="0"/>
      </w:pPr>
    </w:p>
    <w:p w14:paraId="673538FE" w14:textId="77777777" w:rsidR="00A705A1" w:rsidRDefault="00A705A1" w:rsidP="00A705A1">
      <w:pPr>
        <w:spacing w:after="0" w:line="240" w:lineRule="auto"/>
      </w:pPr>
      <w:r>
        <w:rPr>
          <w:noProof/>
        </w:rPr>
        <w:lastRenderedPageBreak/>
        <w:drawing>
          <wp:inline distT="0" distB="0" distL="0" distR="0" wp14:anchorId="7230F6FD" wp14:editId="5B803BAD">
            <wp:extent cx="5943600" cy="1149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7FD86686" w14:textId="77777777" w:rsidR="00A705A1" w:rsidRPr="00690772" w:rsidRDefault="00A705A1" w:rsidP="00A705A1">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2BE2255B" w14:textId="77777777" w:rsidR="00A705A1" w:rsidRDefault="00A705A1" w:rsidP="00A705A1">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1DBFE582" w14:textId="77777777" w:rsidR="00A705A1" w:rsidRDefault="00A705A1" w:rsidP="00A705A1">
      <w:pPr>
        <w:spacing w:after="0"/>
        <w:jc w:val="center"/>
        <w:rPr>
          <w:rFonts w:ascii="Times New Roman" w:hAnsi="Times New Roman" w:cs="Times New Roman"/>
          <w:b/>
          <w:sz w:val="24"/>
          <w:szCs w:val="24"/>
        </w:rPr>
      </w:pPr>
    </w:p>
    <w:p w14:paraId="65D470B6" w14:textId="77777777" w:rsidR="00A705A1" w:rsidRDefault="00A705A1" w:rsidP="00A705A1">
      <w:pPr>
        <w:spacing w:after="0"/>
        <w:jc w:val="center"/>
        <w:rPr>
          <w:rFonts w:ascii="Times New Roman" w:hAnsi="Times New Roman" w:cs="Times New Roman"/>
          <w:sz w:val="24"/>
          <w:szCs w:val="24"/>
        </w:rPr>
      </w:pPr>
      <w:r>
        <w:rPr>
          <w:rFonts w:ascii="Times New Roman" w:hAnsi="Times New Roman" w:cs="Times New Roman"/>
          <w:sz w:val="24"/>
          <w:szCs w:val="24"/>
        </w:rPr>
        <w:t>Multidisciplinary Team Subcommittee</w:t>
      </w:r>
    </w:p>
    <w:p w14:paraId="21F4D0B5" w14:textId="3EE146F1" w:rsidR="00A705A1" w:rsidRDefault="00A705A1" w:rsidP="00A705A1">
      <w:pPr>
        <w:spacing w:after="0"/>
        <w:jc w:val="center"/>
        <w:rPr>
          <w:rFonts w:ascii="Times New Roman" w:hAnsi="Times New Roman" w:cs="Times New Roman"/>
          <w:sz w:val="24"/>
          <w:szCs w:val="24"/>
        </w:rPr>
      </w:pPr>
      <w:r>
        <w:rPr>
          <w:rFonts w:ascii="Times New Roman" w:hAnsi="Times New Roman" w:cs="Times New Roman"/>
          <w:sz w:val="24"/>
          <w:szCs w:val="24"/>
        </w:rPr>
        <w:t>Thursday, June 4, 2015</w:t>
      </w:r>
    </w:p>
    <w:p w14:paraId="47F77A62" w14:textId="77777777" w:rsidR="00A705A1" w:rsidRDefault="00A705A1" w:rsidP="00A705A1">
      <w:pPr>
        <w:spacing w:after="0"/>
        <w:jc w:val="center"/>
        <w:rPr>
          <w:rFonts w:ascii="Times New Roman" w:hAnsi="Times New Roman" w:cs="Times New Roman"/>
          <w:sz w:val="24"/>
          <w:szCs w:val="24"/>
        </w:rPr>
      </w:pPr>
      <w:r>
        <w:rPr>
          <w:rFonts w:ascii="Times New Roman" w:hAnsi="Times New Roman" w:cs="Times New Roman"/>
          <w:sz w:val="24"/>
          <w:szCs w:val="24"/>
        </w:rPr>
        <w:t>10:00am-12:00pm</w:t>
      </w:r>
    </w:p>
    <w:p w14:paraId="7C1ED824" w14:textId="77777777" w:rsidR="00A705A1" w:rsidRDefault="00A705A1" w:rsidP="00A705A1">
      <w:pPr>
        <w:spacing w:after="0"/>
        <w:jc w:val="center"/>
        <w:rPr>
          <w:rFonts w:ascii="Times New Roman" w:hAnsi="Times New Roman" w:cs="Times New Roman"/>
          <w:sz w:val="24"/>
          <w:szCs w:val="24"/>
        </w:rPr>
      </w:pPr>
    </w:p>
    <w:p w14:paraId="4656D56A" w14:textId="77777777" w:rsidR="00A705A1" w:rsidRPr="00CD56F9" w:rsidRDefault="00A705A1" w:rsidP="00A705A1">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0C461290" w14:textId="77777777" w:rsidR="00A705A1" w:rsidRPr="00CD56F9" w:rsidRDefault="00A705A1" w:rsidP="00A705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7742C3A0" w14:textId="77777777" w:rsidR="00A705A1" w:rsidRPr="00CD56F9" w:rsidRDefault="00A705A1" w:rsidP="00A705A1">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5757BC7F" w14:textId="77777777" w:rsidR="00A705A1" w:rsidRDefault="00A705A1" w:rsidP="00A705A1">
      <w:pPr>
        <w:spacing w:after="0" w:line="240" w:lineRule="auto"/>
        <w:jc w:val="center"/>
        <w:rPr>
          <w:rFonts w:ascii="Times New Roman" w:hAnsi="Times New Roman" w:cs="Times New Roman"/>
          <w:sz w:val="24"/>
          <w:szCs w:val="24"/>
        </w:rPr>
      </w:pPr>
    </w:p>
    <w:p w14:paraId="508ACE18" w14:textId="12EF58F9" w:rsidR="00A705A1" w:rsidRDefault="00A705A1" w:rsidP="00A705A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Conference call line: </w:t>
      </w:r>
      <w:r>
        <w:rPr>
          <w:rFonts w:ascii="Times New Roman" w:hAnsi="Times New Roman" w:cs="Times New Roman"/>
          <w:sz w:val="24"/>
          <w:szCs w:val="24"/>
        </w:rPr>
        <w:t>1-800-250-2600</w:t>
      </w:r>
    </w:p>
    <w:p w14:paraId="6C3045B6" w14:textId="0334F3B2" w:rsidR="00A705A1" w:rsidRDefault="00A705A1" w:rsidP="00A705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Passcode 35398717 #</w:t>
      </w:r>
    </w:p>
    <w:p w14:paraId="781143C2" w14:textId="77777777" w:rsidR="00A705A1" w:rsidRDefault="00A705A1" w:rsidP="00A705A1">
      <w:pPr>
        <w:spacing w:after="0"/>
        <w:jc w:val="center"/>
        <w:rPr>
          <w:rFonts w:ascii="Times New Roman" w:hAnsi="Times New Roman" w:cs="Times New Roman"/>
          <w:sz w:val="24"/>
          <w:szCs w:val="24"/>
        </w:rPr>
      </w:pPr>
    </w:p>
    <w:p w14:paraId="49616FE6" w14:textId="77777777" w:rsidR="00A705A1" w:rsidRPr="00CD56F9" w:rsidRDefault="00A705A1" w:rsidP="00A705A1">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3A0E9F4D" w14:textId="77777777" w:rsidR="00A705A1" w:rsidRDefault="00A705A1" w:rsidP="00A705A1">
      <w:pPr>
        <w:spacing w:after="0"/>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A705A1" w14:paraId="4302AC06" w14:textId="77777777" w:rsidTr="00A44FD4">
        <w:tc>
          <w:tcPr>
            <w:tcW w:w="1998" w:type="dxa"/>
          </w:tcPr>
          <w:p w14:paraId="5E021128" w14:textId="77777777" w:rsidR="00A705A1" w:rsidRDefault="00A705A1" w:rsidP="00A44FD4">
            <w:pPr>
              <w:spacing w:after="0"/>
              <w:rPr>
                <w:rFonts w:ascii="Times New Roman" w:hAnsi="Times New Roman" w:cs="Times New Roman"/>
                <w:sz w:val="24"/>
                <w:szCs w:val="24"/>
              </w:rPr>
            </w:pPr>
            <w:r>
              <w:rPr>
                <w:rFonts w:ascii="Times New Roman" w:hAnsi="Times New Roman" w:cs="Times New Roman"/>
                <w:sz w:val="24"/>
                <w:szCs w:val="24"/>
              </w:rPr>
              <w:t>10:00-10:05</w:t>
            </w:r>
          </w:p>
        </w:tc>
        <w:tc>
          <w:tcPr>
            <w:tcW w:w="7578" w:type="dxa"/>
          </w:tcPr>
          <w:p w14:paraId="1059109D" w14:textId="77777777" w:rsidR="00A705A1" w:rsidRPr="00901121" w:rsidRDefault="00A705A1" w:rsidP="00A44FD4">
            <w:pPr>
              <w:spacing w:after="0"/>
              <w:rPr>
                <w:rFonts w:ascii="Times New Roman" w:hAnsi="Times New Roman" w:cs="Times New Roman"/>
                <w:b/>
                <w:sz w:val="24"/>
                <w:szCs w:val="24"/>
              </w:rPr>
            </w:pPr>
            <w:r w:rsidRPr="00901121">
              <w:rPr>
                <w:rFonts w:ascii="Times New Roman" w:hAnsi="Times New Roman" w:cs="Times New Roman"/>
                <w:b/>
                <w:sz w:val="24"/>
                <w:szCs w:val="24"/>
              </w:rPr>
              <w:t>Welcome and introductions</w:t>
            </w:r>
          </w:p>
          <w:p w14:paraId="00BACD4D" w14:textId="25BFB592" w:rsidR="00A44FD4" w:rsidRPr="00A44FD4" w:rsidRDefault="00A44FD4" w:rsidP="00A44FD4">
            <w:pPr>
              <w:spacing w:after="0" w:line="240" w:lineRule="auto"/>
              <w:rPr>
                <w:rFonts w:ascii="Times New Roman" w:hAnsi="Times New Roman" w:cs="Times New Roman"/>
                <w:sz w:val="24"/>
                <w:szCs w:val="24"/>
              </w:rPr>
            </w:pPr>
            <w:r>
              <w:rPr>
                <w:rFonts w:ascii="Times New Roman" w:hAnsi="Times New Roman" w:cs="Times New Roman"/>
                <w:sz w:val="24"/>
                <w:szCs w:val="24"/>
              </w:rPr>
              <w:t>Alexis Champion</w:t>
            </w:r>
          </w:p>
          <w:p w14:paraId="1962ADD6" w14:textId="77777777" w:rsidR="00A44FD4" w:rsidRPr="00A44FD4" w:rsidRDefault="00A44FD4" w:rsidP="00A44FD4">
            <w:pPr>
              <w:spacing w:after="0" w:line="240" w:lineRule="auto"/>
              <w:rPr>
                <w:rFonts w:ascii="Times New Roman" w:hAnsi="Times New Roman" w:cs="Times New Roman"/>
                <w:sz w:val="24"/>
                <w:szCs w:val="24"/>
              </w:rPr>
            </w:pPr>
            <w:r w:rsidRPr="00A44FD4">
              <w:rPr>
                <w:rFonts w:ascii="Times New Roman" w:hAnsi="Times New Roman" w:cs="Times New Roman"/>
                <w:sz w:val="24"/>
                <w:szCs w:val="24"/>
              </w:rPr>
              <w:t>Madeline Khan</w:t>
            </w:r>
          </w:p>
          <w:p w14:paraId="79B39A52" w14:textId="77777777" w:rsidR="00A44FD4" w:rsidRPr="00A44FD4" w:rsidRDefault="00A44FD4" w:rsidP="00A44FD4">
            <w:pPr>
              <w:spacing w:after="0" w:line="240" w:lineRule="auto"/>
              <w:rPr>
                <w:rFonts w:ascii="Times New Roman" w:hAnsi="Times New Roman" w:cs="Times New Roman"/>
                <w:sz w:val="24"/>
                <w:szCs w:val="24"/>
              </w:rPr>
            </w:pPr>
            <w:r w:rsidRPr="00A44FD4">
              <w:rPr>
                <w:rFonts w:ascii="Times New Roman" w:hAnsi="Times New Roman" w:cs="Times New Roman"/>
                <w:sz w:val="24"/>
                <w:szCs w:val="24"/>
              </w:rPr>
              <w:t>Shontel Wright</w:t>
            </w:r>
          </w:p>
          <w:p w14:paraId="7A342E3D" w14:textId="3D432125" w:rsidR="00A44FD4" w:rsidRPr="00A44FD4" w:rsidRDefault="00A44FD4" w:rsidP="00A44FD4">
            <w:pPr>
              <w:spacing w:after="0" w:line="240" w:lineRule="auto"/>
              <w:rPr>
                <w:rFonts w:ascii="Times New Roman" w:hAnsi="Times New Roman" w:cs="Times New Roman"/>
                <w:sz w:val="24"/>
                <w:szCs w:val="24"/>
              </w:rPr>
            </w:pPr>
            <w:r>
              <w:rPr>
                <w:rFonts w:ascii="Times New Roman" w:hAnsi="Times New Roman" w:cs="Times New Roman"/>
                <w:sz w:val="24"/>
                <w:szCs w:val="24"/>
              </w:rPr>
              <w:t>Jodi Spiegel</w:t>
            </w:r>
          </w:p>
          <w:p w14:paraId="3EDED8B7" w14:textId="77777777" w:rsidR="00A44FD4" w:rsidRPr="00A44FD4" w:rsidRDefault="00A44FD4" w:rsidP="00A44FD4">
            <w:pPr>
              <w:spacing w:after="0" w:line="240" w:lineRule="auto"/>
              <w:rPr>
                <w:rFonts w:ascii="Times New Roman" w:hAnsi="Times New Roman" w:cs="Times New Roman"/>
                <w:sz w:val="24"/>
                <w:szCs w:val="24"/>
              </w:rPr>
            </w:pPr>
            <w:r w:rsidRPr="00A44FD4">
              <w:rPr>
                <w:rFonts w:ascii="Times New Roman" w:hAnsi="Times New Roman" w:cs="Times New Roman"/>
                <w:sz w:val="24"/>
                <w:szCs w:val="24"/>
              </w:rPr>
              <w:t>Wendy Chitwood</w:t>
            </w:r>
          </w:p>
          <w:p w14:paraId="062CB662" w14:textId="535B57A4" w:rsidR="00A44FD4" w:rsidRPr="00A44FD4" w:rsidRDefault="00A44FD4" w:rsidP="00A44FD4">
            <w:pPr>
              <w:spacing w:after="0" w:line="240" w:lineRule="auto"/>
              <w:rPr>
                <w:rFonts w:ascii="Times New Roman" w:hAnsi="Times New Roman" w:cs="Times New Roman"/>
                <w:sz w:val="24"/>
                <w:szCs w:val="24"/>
              </w:rPr>
            </w:pPr>
            <w:r w:rsidRPr="00A44FD4">
              <w:rPr>
                <w:rFonts w:ascii="Times New Roman" w:hAnsi="Times New Roman" w:cs="Times New Roman"/>
                <w:sz w:val="24"/>
                <w:szCs w:val="24"/>
              </w:rPr>
              <w:t>Anne</w:t>
            </w:r>
            <w:r>
              <w:rPr>
                <w:rFonts w:ascii="Times New Roman" w:hAnsi="Times New Roman" w:cs="Times New Roman"/>
                <w:sz w:val="24"/>
                <w:szCs w:val="24"/>
              </w:rPr>
              <w:t xml:space="preserve"> Ealick-Henry</w:t>
            </w:r>
          </w:p>
          <w:p w14:paraId="7C5D6F2B" w14:textId="3CCBDB9F" w:rsidR="00A44FD4" w:rsidRPr="00A44FD4" w:rsidRDefault="00A44FD4" w:rsidP="00A44FD4">
            <w:pPr>
              <w:spacing w:after="0" w:line="240" w:lineRule="auto"/>
              <w:rPr>
                <w:rFonts w:ascii="Times New Roman" w:hAnsi="Times New Roman" w:cs="Times New Roman"/>
                <w:sz w:val="24"/>
                <w:szCs w:val="24"/>
              </w:rPr>
            </w:pPr>
            <w:r>
              <w:rPr>
                <w:rFonts w:ascii="Times New Roman" w:hAnsi="Times New Roman" w:cs="Times New Roman"/>
                <w:sz w:val="24"/>
                <w:szCs w:val="24"/>
              </w:rPr>
              <w:t>Mary Martinez</w:t>
            </w:r>
          </w:p>
          <w:p w14:paraId="277EACD9" w14:textId="77777777" w:rsidR="00A44FD4" w:rsidRPr="00A44FD4" w:rsidRDefault="00A44FD4" w:rsidP="00A44FD4">
            <w:pPr>
              <w:spacing w:after="0" w:line="240" w:lineRule="auto"/>
              <w:rPr>
                <w:rFonts w:ascii="Times New Roman" w:hAnsi="Times New Roman" w:cs="Times New Roman"/>
                <w:sz w:val="24"/>
                <w:szCs w:val="24"/>
              </w:rPr>
            </w:pPr>
            <w:r w:rsidRPr="00A44FD4">
              <w:rPr>
                <w:rFonts w:ascii="Times New Roman" w:hAnsi="Times New Roman" w:cs="Times New Roman"/>
                <w:sz w:val="24"/>
                <w:szCs w:val="24"/>
              </w:rPr>
              <w:t>Barbara Hogan</w:t>
            </w:r>
          </w:p>
          <w:p w14:paraId="41B9CDC9" w14:textId="77777777" w:rsidR="00A44FD4" w:rsidRPr="00A44FD4" w:rsidRDefault="00A44FD4" w:rsidP="00A44FD4">
            <w:pPr>
              <w:spacing w:after="0" w:line="240" w:lineRule="auto"/>
              <w:rPr>
                <w:rFonts w:ascii="Times New Roman" w:hAnsi="Times New Roman" w:cs="Times New Roman"/>
                <w:sz w:val="24"/>
                <w:szCs w:val="24"/>
              </w:rPr>
            </w:pPr>
            <w:r w:rsidRPr="00A44FD4">
              <w:rPr>
                <w:rFonts w:ascii="Times New Roman" w:hAnsi="Times New Roman" w:cs="Times New Roman"/>
                <w:sz w:val="24"/>
                <w:szCs w:val="24"/>
              </w:rPr>
              <w:t>Angela Johnson</w:t>
            </w:r>
          </w:p>
          <w:p w14:paraId="10186067" w14:textId="0BA06916" w:rsidR="00A44FD4" w:rsidRPr="00A44FD4" w:rsidRDefault="00A44FD4" w:rsidP="00A44FD4">
            <w:pPr>
              <w:spacing w:after="0" w:line="240" w:lineRule="auto"/>
              <w:rPr>
                <w:rFonts w:ascii="Times New Roman" w:hAnsi="Times New Roman" w:cs="Times New Roman"/>
                <w:sz w:val="24"/>
                <w:szCs w:val="24"/>
              </w:rPr>
            </w:pPr>
            <w:r w:rsidRPr="00A44FD4">
              <w:rPr>
                <w:rFonts w:ascii="Times New Roman" w:hAnsi="Times New Roman" w:cs="Times New Roman"/>
                <w:sz w:val="24"/>
                <w:szCs w:val="24"/>
              </w:rPr>
              <w:t>Taylor Ta</w:t>
            </w:r>
            <w:r>
              <w:rPr>
                <w:rFonts w:ascii="Times New Roman" w:hAnsi="Times New Roman" w:cs="Times New Roman"/>
                <w:sz w:val="24"/>
                <w:szCs w:val="24"/>
              </w:rPr>
              <w:t>bb</w:t>
            </w:r>
          </w:p>
          <w:p w14:paraId="123714BB" w14:textId="77777777" w:rsidR="00A44FD4" w:rsidRPr="00A44FD4" w:rsidRDefault="00A44FD4" w:rsidP="00A44FD4">
            <w:pPr>
              <w:spacing w:after="0" w:line="240" w:lineRule="auto"/>
              <w:rPr>
                <w:rFonts w:ascii="Times New Roman" w:hAnsi="Times New Roman" w:cs="Times New Roman"/>
                <w:sz w:val="24"/>
                <w:szCs w:val="24"/>
              </w:rPr>
            </w:pPr>
            <w:r w:rsidRPr="00A44FD4">
              <w:rPr>
                <w:rFonts w:ascii="Times New Roman" w:hAnsi="Times New Roman" w:cs="Times New Roman"/>
                <w:sz w:val="24"/>
                <w:szCs w:val="24"/>
              </w:rPr>
              <w:t>Patrice Kilpatrick</w:t>
            </w:r>
          </w:p>
          <w:p w14:paraId="6622FE15" w14:textId="34AA67FE" w:rsidR="00A44FD4" w:rsidRPr="00A44FD4" w:rsidRDefault="00A44FD4" w:rsidP="00A44FD4">
            <w:pPr>
              <w:spacing w:after="0" w:line="240" w:lineRule="auto"/>
              <w:rPr>
                <w:rFonts w:ascii="Times New Roman" w:hAnsi="Times New Roman" w:cs="Times New Roman"/>
                <w:sz w:val="24"/>
                <w:szCs w:val="24"/>
              </w:rPr>
            </w:pPr>
            <w:r>
              <w:rPr>
                <w:rFonts w:ascii="Times New Roman" w:hAnsi="Times New Roman" w:cs="Times New Roman"/>
                <w:sz w:val="24"/>
                <w:szCs w:val="24"/>
              </w:rPr>
              <w:t>John Low</w:t>
            </w:r>
            <w:r w:rsidRPr="00A44FD4">
              <w:rPr>
                <w:rFonts w:ascii="Times New Roman" w:hAnsi="Times New Roman" w:cs="Times New Roman"/>
                <w:sz w:val="24"/>
                <w:szCs w:val="24"/>
              </w:rPr>
              <w:t>rimore</w:t>
            </w:r>
          </w:p>
          <w:p w14:paraId="086444C8" w14:textId="77777777" w:rsidR="00A705A1" w:rsidRDefault="00A44FD4" w:rsidP="00A44FD4">
            <w:pPr>
              <w:spacing w:after="0" w:line="240" w:lineRule="auto"/>
              <w:rPr>
                <w:rFonts w:ascii="Times New Roman" w:hAnsi="Times New Roman" w:cs="Times New Roman"/>
                <w:sz w:val="24"/>
                <w:szCs w:val="24"/>
              </w:rPr>
            </w:pPr>
            <w:r w:rsidRPr="00A44FD4">
              <w:rPr>
                <w:rFonts w:ascii="Times New Roman" w:hAnsi="Times New Roman" w:cs="Times New Roman"/>
                <w:sz w:val="24"/>
                <w:szCs w:val="24"/>
              </w:rPr>
              <w:t>Tiffany Williams</w:t>
            </w:r>
          </w:p>
          <w:p w14:paraId="09AF6767" w14:textId="77777777" w:rsidR="00A44FD4" w:rsidRDefault="00A44FD4" w:rsidP="00A44FD4">
            <w:pPr>
              <w:spacing w:after="0" w:line="240" w:lineRule="auto"/>
              <w:rPr>
                <w:rFonts w:ascii="Times New Roman" w:hAnsi="Times New Roman" w:cs="Times New Roman"/>
                <w:sz w:val="24"/>
                <w:szCs w:val="24"/>
              </w:rPr>
            </w:pPr>
            <w:r>
              <w:rPr>
                <w:rFonts w:ascii="Times New Roman" w:hAnsi="Times New Roman" w:cs="Times New Roman"/>
                <w:sz w:val="24"/>
                <w:szCs w:val="24"/>
              </w:rPr>
              <w:t>Betty Barnard</w:t>
            </w:r>
          </w:p>
          <w:p w14:paraId="168C40F7" w14:textId="77777777" w:rsidR="00A44FD4" w:rsidRDefault="00A44FD4" w:rsidP="00A44FD4">
            <w:pPr>
              <w:spacing w:after="0" w:line="240" w:lineRule="auto"/>
              <w:rPr>
                <w:rFonts w:ascii="Times New Roman" w:hAnsi="Times New Roman" w:cs="Times New Roman"/>
                <w:sz w:val="24"/>
                <w:szCs w:val="24"/>
              </w:rPr>
            </w:pPr>
            <w:r>
              <w:rPr>
                <w:rFonts w:ascii="Times New Roman" w:hAnsi="Times New Roman" w:cs="Times New Roman"/>
                <w:sz w:val="24"/>
                <w:szCs w:val="24"/>
              </w:rPr>
              <w:t>Krista Ellington</w:t>
            </w:r>
          </w:p>
          <w:p w14:paraId="65DF4FBB" w14:textId="677A55A6" w:rsidR="00A44FD4" w:rsidRPr="00D923B3" w:rsidRDefault="00A44FD4" w:rsidP="00A44FD4">
            <w:pPr>
              <w:spacing w:after="0" w:line="240" w:lineRule="auto"/>
              <w:rPr>
                <w:sz w:val="24"/>
                <w:szCs w:val="24"/>
              </w:rPr>
            </w:pPr>
          </w:p>
        </w:tc>
      </w:tr>
      <w:tr w:rsidR="00A705A1" w14:paraId="05B4DD1B" w14:textId="77777777" w:rsidTr="00A44FD4">
        <w:tc>
          <w:tcPr>
            <w:tcW w:w="1998" w:type="dxa"/>
          </w:tcPr>
          <w:p w14:paraId="588E3C04" w14:textId="1DA50FEF" w:rsidR="00A705A1" w:rsidRDefault="00A705A1" w:rsidP="00A44FD4">
            <w:pPr>
              <w:spacing w:after="0"/>
              <w:rPr>
                <w:rFonts w:ascii="Times New Roman" w:hAnsi="Times New Roman" w:cs="Times New Roman"/>
                <w:sz w:val="24"/>
                <w:szCs w:val="24"/>
              </w:rPr>
            </w:pPr>
            <w:r>
              <w:rPr>
                <w:rFonts w:ascii="Times New Roman" w:hAnsi="Times New Roman" w:cs="Times New Roman"/>
                <w:sz w:val="24"/>
                <w:szCs w:val="24"/>
              </w:rPr>
              <w:t>10:05-12:15</w:t>
            </w:r>
          </w:p>
        </w:tc>
        <w:tc>
          <w:tcPr>
            <w:tcW w:w="7578" w:type="dxa"/>
          </w:tcPr>
          <w:p w14:paraId="63A15D7D" w14:textId="77777777" w:rsidR="00A705A1" w:rsidRPr="00901121" w:rsidRDefault="00A705A1" w:rsidP="00A44FD4">
            <w:pPr>
              <w:spacing w:after="0"/>
              <w:rPr>
                <w:rFonts w:ascii="Times New Roman" w:hAnsi="Times New Roman" w:cs="Times New Roman"/>
                <w:b/>
                <w:sz w:val="24"/>
                <w:szCs w:val="24"/>
              </w:rPr>
            </w:pPr>
            <w:r w:rsidRPr="00901121">
              <w:rPr>
                <w:rFonts w:ascii="Times New Roman" w:hAnsi="Times New Roman" w:cs="Times New Roman"/>
                <w:b/>
                <w:sz w:val="24"/>
                <w:szCs w:val="24"/>
              </w:rPr>
              <w:t>Discuss goals and objectives</w:t>
            </w:r>
          </w:p>
          <w:p w14:paraId="742242AB" w14:textId="77777777" w:rsidR="00A705A1" w:rsidRDefault="00A705A1" w:rsidP="00A705A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Developing a statewide database of </w:t>
            </w:r>
            <w:proofErr w:type="spellStart"/>
            <w:r>
              <w:rPr>
                <w:rFonts w:ascii="Times New Roman" w:hAnsi="Times New Roman" w:cs="Times New Roman"/>
                <w:sz w:val="24"/>
                <w:szCs w:val="24"/>
              </w:rPr>
              <w:t>MDTs</w:t>
            </w:r>
            <w:proofErr w:type="spellEnd"/>
          </w:p>
          <w:p w14:paraId="3D6BCBCD" w14:textId="77777777" w:rsidR="00ED4377" w:rsidRDefault="00A705A1" w:rsidP="00ED437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Proposed for </w:t>
            </w:r>
            <w:r w:rsidRPr="002F451C">
              <w:rPr>
                <w:rFonts w:ascii="Times New Roman" w:hAnsi="Times New Roman" w:cs="Times New Roman"/>
                <w:sz w:val="24"/>
                <w:szCs w:val="24"/>
              </w:rPr>
              <w:t>September 2015 meeting, organized and sorted and mail merge</w:t>
            </w:r>
            <w:r w:rsidR="00ED4377">
              <w:rPr>
                <w:rFonts w:ascii="Times New Roman" w:hAnsi="Times New Roman" w:cs="Times New Roman"/>
                <w:sz w:val="24"/>
                <w:szCs w:val="24"/>
              </w:rPr>
              <w:t>d into the directory for review</w:t>
            </w:r>
          </w:p>
          <w:p w14:paraId="5280C02E" w14:textId="75E643A5" w:rsidR="00ED4377" w:rsidRDefault="00ED4377" w:rsidP="00ED4377">
            <w:pPr>
              <w:pStyle w:val="ListParagraph"/>
              <w:numPr>
                <w:ilvl w:val="1"/>
                <w:numId w:val="5"/>
              </w:numPr>
              <w:rPr>
                <w:rFonts w:ascii="Times New Roman" w:hAnsi="Times New Roman" w:cs="Times New Roman"/>
                <w:sz w:val="24"/>
                <w:szCs w:val="24"/>
              </w:rPr>
            </w:pPr>
            <w:proofErr w:type="spellStart"/>
            <w:r>
              <w:rPr>
                <w:rFonts w:ascii="Times New Roman" w:hAnsi="Times New Roman" w:cs="Times New Roman"/>
                <w:sz w:val="24"/>
                <w:szCs w:val="24"/>
              </w:rPr>
              <w:lastRenderedPageBreak/>
              <w:t>DVTF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GCFV’s</w:t>
            </w:r>
            <w:proofErr w:type="spellEnd"/>
            <w:r>
              <w:rPr>
                <w:rFonts w:ascii="Times New Roman" w:hAnsi="Times New Roman" w:cs="Times New Roman"/>
                <w:sz w:val="24"/>
                <w:szCs w:val="24"/>
              </w:rPr>
              <w:t xml:space="preserve"> </w:t>
            </w:r>
            <w:r w:rsidRPr="00ED4377">
              <w:rPr>
                <w:rFonts w:ascii="Times New Roman" w:hAnsi="Times New Roman" w:cs="Times New Roman"/>
                <w:sz w:val="24"/>
                <w:szCs w:val="24"/>
              </w:rPr>
              <w:t>2015 survey data is being compiled, but all task forces have not returned them to date.</w:t>
            </w:r>
          </w:p>
          <w:p w14:paraId="36F02712" w14:textId="77777777" w:rsidR="00ED4377" w:rsidRDefault="00ED4377" w:rsidP="00ED4377">
            <w:pPr>
              <w:pStyle w:val="ListParagraph"/>
              <w:numPr>
                <w:ilvl w:val="1"/>
                <w:numId w:val="5"/>
              </w:numPr>
              <w:rPr>
                <w:rFonts w:ascii="Times New Roman" w:hAnsi="Times New Roman" w:cs="Times New Roman"/>
                <w:sz w:val="24"/>
                <w:szCs w:val="24"/>
              </w:rPr>
            </w:pPr>
            <w:r w:rsidRPr="00ED4377">
              <w:rPr>
                <w:rFonts w:ascii="Times New Roman" w:hAnsi="Times New Roman" w:cs="Times New Roman"/>
                <w:sz w:val="24"/>
                <w:szCs w:val="24"/>
              </w:rPr>
              <w:t xml:space="preserve">Survey has been delayed for </w:t>
            </w:r>
            <w:proofErr w:type="spellStart"/>
            <w:r w:rsidRPr="00ED4377">
              <w:rPr>
                <w:rFonts w:ascii="Times New Roman" w:hAnsi="Times New Roman" w:cs="Times New Roman"/>
                <w:sz w:val="24"/>
                <w:szCs w:val="24"/>
              </w:rPr>
              <w:t>SART</w:t>
            </w:r>
            <w:proofErr w:type="spellEnd"/>
            <w:r w:rsidRPr="00ED4377">
              <w:rPr>
                <w:rFonts w:ascii="Times New Roman" w:hAnsi="Times New Roman" w:cs="Times New Roman"/>
                <w:sz w:val="24"/>
                <w:szCs w:val="24"/>
              </w:rPr>
              <w:t xml:space="preserve"> grant project</w:t>
            </w:r>
          </w:p>
          <w:p w14:paraId="258B8623" w14:textId="51092838" w:rsidR="00ED4377" w:rsidRDefault="00ED4377" w:rsidP="00ED4377">
            <w:pPr>
              <w:pStyle w:val="ListParagraph"/>
              <w:numPr>
                <w:ilvl w:val="1"/>
                <w:numId w:val="5"/>
              </w:numPr>
              <w:rPr>
                <w:rFonts w:ascii="Times New Roman" w:hAnsi="Times New Roman" w:cs="Times New Roman"/>
                <w:sz w:val="24"/>
                <w:szCs w:val="24"/>
              </w:rPr>
            </w:pPr>
            <w:r w:rsidRPr="00ED4377">
              <w:rPr>
                <w:rFonts w:ascii="Times New Roman" w:hAnsi="Times New Roman" w:cs="Times New Roman"/>
                <w:sz w:val="24"/>
                <w:szCs w:val="24"/>
              </w:rPr>
              <w:t xml:space="preserve">Barbara is compiling </w:t>
            </w:r>
            <w:proofErr w:type="spellStart"/>
            <w:r w:rsidRPr="00ED4377">
              <w:rPr>
                <w:rFonts w:ascii="Times New Roman" w:hAnsi="Times New Roman" w:cs="Times New Roman"/>
                <w:sz w:val="24"/>
                <w:szCs w:val="24"/>
              </w:rPr>
              <w:t>CAC</w:t>
            </w:r>
            <w:proofErr w:type="spellEnd"/>
            <w:r w:rsidRPr="00ED4377">
              <w:rPr>
                <w:rFonts w:ascii="Times New Roman" w:hAnsi="Times New Roman" w:cs="Times New Roman"/>
                <w:sz w:val="24"/>
                <w:szCs w:val="24"/>
              </w:rPr>
              <w:t xml:space="preserve"> (26 of 44) taskforce MDT stats.</w:t>
            </w:r>
            <w:r w:rsidR="009D3BCE">
              <w:rPr>
                <w:rFonts w:ascii="Times New Roman" w:hAnsi="Times New Roman" w:cs="Times New Roman"/>
                <w:sz w:val="24"/>
                <w:szCs w:val="24"/>
              </w:rPr>
              <w:t xml:space="preserve"> Because of standards, have consistent operations, management and </w:t>
            </w:r>
            <w:proofErr w:type="spellStart"/>
            <w:r w:rsidR="009D3BCE">
              <w:rPr>
                <w:rFonts w:ascii="Times New Roman" w:hAnsi="Times New Roman" w:cs="Times New Roman"/>
                <w:sz w:val="24"/>
                <w:szCs w:val="24"/>
              </w:rPr>
              <w:t>protocls</w:t>
            </w:r>
            <w:proofErr w:type="spellEnd"/>
            <w:r w:rsidR="009D3BCE">
              <w:rPr>
                <w:rFonts w:ascii="Times New Roman" w:hAnsi="Times New Roman" w:cs="Times New Roman"/>
                <w:sz w:val="24"/>
                <w:szCs w:val="24"/>
              </w:rPr>
              <w:t xml:space="preserve">. </w:t>
            </w:r>
          </w:p>
          <w:p w14:paraId="5FAA8CA8" w14:textId="77777777" w:rsidR="00ED4377" w:rsidRDefault="00ED4377" w:rsidP="00ED4377">
            <w:pPr>
              <w:pStyle w:val="ListParagraph"/>
              <w:numPr>
                <w:ilvl w:val="1"/>
                <w:numId w:val="5"/>
              </w:numPr>
              <w:rPr>
                <w:rFonts w:ascii="Times New Roman" w:hAnsi="Times New Roman" w:cs="Times New Roman"/>
                <w:sz w:val="24"/>
                <w:szCs w:val="24"/>
              </w:rPr>
            </w:pPr>
            <w:r w:rsidRPr="00ED4377">
              <w:rPr>
                <w:rFonts w:ascii="Times New Roman" w:hAnsi="Times New Roman" w:cs="Times New Roman"/>
                <w:sz w:val="24"/>
                <w:szCs w:val="24"/>
              </w:rPr>
              <w:t>Fatality Review DV (7) active taskforce teams currently reported by Taylor. Betty asked Taylor to create a spreadsheet of the information compiled.</w:t>
            </w:r>
          </w:p>
          <w:p w14:paraId="70B2F23A" w14:textId="77777777" w:rsidR="00ED4377" w:rsidRDefault="00ED4377" w:rsidP="00ED4377">
            <w:pPr>
              <w:pStyle w:val="ListParagraph"/>
              <w:numPr>
                <w:ilvl w:val="1"/>
                <w:numId w:val="5"/>
              </w:numPr>
              <w:rPr>
                <w:rFonts w:ascii="Times New Roman" w:hAnsi="Times New Roman" w:cs="Times New Roman"/>
                <w:sz w:val="24"/>
                <w:szCs w:val="24"/>
              </w:rPr>
            </w:pPr>
            <w:r w:rsidRPr="00ED4377">
              <w:rPr>
                <w:rFonts w:ascii="Times New Roman" w:hAnsi="Times New Roman" w:cs="Times New Roman"/>
                <w:sz w:val="24"/>
                <w:szCs w:val="24"/>
              </w:rPr>
              <w:t xml:space="preserve">Child fatality review, Wendy has not compiled this information but </w:t>
            </w:r>
            <w:proofErr w:type="spellStart"/>
            <w:r w:rsidRPr="00ED4377">
              <w:rPr>
                <w:rFonts w:ascii="Times New Roman" w:hAnsi="Times New Roman" w:cs="Times New Roman"/>
                <w:sz w:val="24"/>
                <w:szCs w:val="24"/>
              </w:rPr>
              <w:t>Trebor</w:t>
            </w:r>
            <w:proofErr w:type="spellEnd"/>
            <w:r w:rsidRPr="00ED4377">
              <w:rPr>
                <w:rFonts w:ascii="Times New Roman" w:hAnsi="Times New Roman" w:cs="Times New Roman"/>
                <w:sz w:val="24"/>
                <w:szCs w:val="24"/>
              </w:rPr>
              <w:t xml:space="preserve"> at </w:t>
            </w:r>
            <w:proofErr w:type="spellStart"/>
            <w:r w:rsidRPr="00ED4377">
              <w:rPr>
                <w:rFonts w:ascii="Times New Roman" w:hAnsi="Times New Roman" w:cs="Times New Roman"/>
                <w:sz w:val="24"/>
                <w:szCs w:val="24"/>
              </w:rPr>
              <w:t>GBI</w:t>
            </w:r>
            <w:proofErr w:type="spellEnd"/>
            <w:r w:rsidRPr="00ED4377">
              <w:rPr>
                <w:rFonts w:ascii="Times New Roman" w:hAnsi="Times New Roman" w:cs="Times New Roman"/>
                <w:sz w:val="24"/>
                <w:szCs w:val="24"/>
              </w:rPr>
              <w:t xml:space="preserve"> hea</w:t>
            </w:r>
            <w:r>
              <w:rPr>
                <w:rFonts w:ascii="Times New Roman" w:hAnsi="Times New Roman" w:cs="Times New Roman"/>
                <w:sz w:val="24"/>
                <w:szCs w:val="24"/>
              </w:rPr>
              <w:t xml:space="preserve">ds up </w:t>
            </w:r>
            <w:proofErr w:type="spellStart"/>
            <w:r>
              <w:rPr>
                <w:rFonts w:ascii="Times New Roman" w:hAnsi="Times New Roman" w:cs="Times New Roman"/>
                <w:sz w:val="24"/>
                <w:szCs w:val="24"/>
              </w:rPr>
              <w:t>CFV</w:t>
            </w:r>
            <w:proofErr w:type="spellEnd"/>
            <w:r>
              <w:rPr>
                <w:rFonts w:ascii="Times New Roman" w:hAnsi="Times New Roman" w:cs="Times New Roman"/>
                <w:sz w:val="24"/>
                <w:szCs w:val="24"/>
              </w:rPr>
              <w:t xml:space="preserve"> panel for the state. </w:t>
            </w:r>
            <w:r w:rsidRPr="00ED4377">
              <w:rPr>
                <w:rFonts w:ascii="Times New Roman" w:hAnsi="Times New Roman" w:cs="Times New Roman"/>
                <w:sz w:val="24"/>
                <w:szCs w:val="24"/>
              </w:rPr>
              <w:t xml:space="preserve">The taskforce information may be available through her, </w:t>
            </w:r>
            <w:r>
              <w:rPr>
                <w:rFonts w:ascii="Times New Roman" w:hAnsi="Times New Roman" w:cs="Times New Roman"/>
                <w:sz w:val="24"/>
                <w:szCs w:val="24"/>
              </w:rPr>
              <w:t>per Jodi</w:t>
            </w:r>
            <w:r w:rsidRPr="00ED4377">
              <w:rPr>
                <w:rFonts w:ascii="Times New Roman" w:hAnsi="Times New Roman" w:cs="Times New Roman"/>
                <w:sz w:val="24"/>
                <w:szCs w:val="24"/>
              </w:rPr>
              <w:t>.</w:t>
            </w:r>
          </w:p>
          <w:p w14:paraId="30141CCC" w14:textId="5835495D" w:rsidR="00ED4377" w:rsidRPr="00ED4377" w:rsidRDefault="00ED4377" w:rsidP="00ED4377">
            <w:pPr>
              <w:pStyle w:val="ListParagraph"/>
              <w:numPr>
                <w:ilvl w:val="1"/>
                <w:numId w:val="5"/>
              </w:numPr>
              <w:rPr>
                <w:rFonts w:ascii="Times New Roman" w:hAnsi="Times New Roman" w:cs="Times New Roman"/>
                <w:sz w:val="24"/>
                <w:szCs w:val="24"/>
              </w:rPr>
            </w:pPr>
            <w:r w:rsidRPr="00ED4377">
              <w:rPr>
                <w:rFonts w:ascii="Times New Roman" w:hAnsi="Times New Roman" w:cs="Times New Roman"/>
                <w:sz w:val="24"/>
                <w:szCs w:val="24"/>
              </w:rPr>
              <w:t>Per Anne,</w:t>
            </w:r>
            <w:r>
              <w:rPr>
                <w:rFonts w:ascii="Times New Roman" w:hAnsi="Times New Roman" w:cs="Times New Roman"/>
                <w:sz w:val="24"/>
                <w:szCs w:val="24"/>
              </w:rPr>
              <w:t xml:space="preserve"> the term</w:t>
            </w:r>
            <w:r w:rsidRPr="00ED4377">
              <w:rPr>
                <w:rFonts w:ascii="Times New Roman" w:hAnsi="Times New Roman" w:cs="Times New Roman"/>
                <w:sz w:val="24"/>
                <w:szCs w:val="24"/>
              </w:rPr>
              <w:t xml:space="preserve"> </w:t>
            </w:r>
            <w:r>
              <w:rPr>
                <w:rFonts w:ascii="Times New Roman" w:hAnsi="Times New Roman" w:cs="Times New Roman"/>
                <w:sz w:val="24"/>
                <w:szCs w:val="24"/>
              </w:rPr>
              <w:t>“</w:t>
            </w:r>
            <w:r w:rsidRPr="00ED4377">
              <w:rPr>
                <w:rFonts w:ascii="Times New Roman" w:hAnsi="Times New Roman" w:cs="Times New Roman"/>
                <w:sz w:val="24"/>
                <w:szCs w:val="24"/>
              </w:rPr>
              <w:t>MDT</w:t>
            </w:r>
            <w:r>
              <w:rPr>
                <w:rFonts w:ascii="Times New Roman" w:hAnsi="Times New Roman" w:cs="Times New Roman"/>
                <w:sz w:val="24"/>
                <w:szCs w:val="24"/>
              </w:rPr>
              <w:t>”</w:t>
            </w:r>
            <w:r w:rsidRPr="00ED4377">
              <w:rPr>
                <w:rFonts w:ascii="Times New Roman" w:hAnsi="Times New Roman" w:cs="Times New Roman"/>
                <w:sz w:val="24"/>
                <w:szCs w:val="24"/>
              </w:rPr>
              <w:t xml:space="preserve"> was proposed to be all encompassing to cite both likenesses and differences between what is included as part of the MDT (DV, </w:t>
            </w:r>
            <w:proofErr w:type="spellStart"/>
            <w:r w:rsidRPr="00ED4377">
              <w:rPr>
                <w:rFonts w:ascii="Times New Roman" w:hAnsi="Times New Roman" w:cs="Times New Roman"/>
                <w:sz w:val="24"/>
                <w:szCs w:val="24"/>
              </w:rPr>
              <w:t>FV</w:t>
            </w:r>
            <w:proofErr w:type="spellEnd"/>
            <w:r w:rsidRPr="00ED4377">
              <w:rPr>
                <w:rFonts w:ascii="Times New Roman" w:hAnsi="Times New Roman" w:cs="Times New Roman"/>
                <w:sz w:val="24"/>
                <w:szCs w:val="24"/>
              </w:rPr>
              <w:t>, Child abuse, Fatality review (DV and Child), etc…</w:t>
            </w:r>
          </w:p>
          <w:p w14:paraId="5505B0CB" w14:textId="77777777" w:rsidR="00ED4377" w:rsidRDefault="00A705A1" w:rsidP="00ED4377">
            <w:pPr>
              <w:pStyle w:val="ListParagraph"/>
              <w:numPr>
                <w:ilvl w:val="0"/>
                <w:numId w:val="5"/>
              </w:numPr>
              <w:rPr>
                <w:rFonts w:ascii="Times New Roman" w:hAnsi="Times New Roman" w:cs="Times New Roman"/>
                <w:sz w:val="24"/>
                <w:szCs w:val="24"/>
              </w:rPr>
            </w:pPr>
            <w:r w:rsidRPr="00ED4377">
              <w:rPr>
                <w:rFonts w:ascii="Times New Roman" w:hAnsi="Times New Roman" w:cs="Times New Roman"/>
                <w:sz w:val="24"/>
                <w:szCs w:val="24"/>
              </w:rPr>
              <w:t>Alignment with Fatality Review Pro</w:t>
            </w:r>
            <w:r w:rsidR="009B27A2" w:rsidRPr="00ED4377">
              <w:rPr>
                <w:rFonts w:ascii="Times New Roman" w:hAnsi="Times New Roman" w:cs="Times New Roman"/>
                <w:sz w:val="24"/>
                <w:szCs w:val="24"/>
              </w:rPr>
              <w:t xml:space="preserve">ject and </w:t>
            </w:r>
            <w:proofErr w:type="spellStart"/>
            <w:r w:rsidR="009B27A2" w:rsidRPr="00ED4377">
              <w:rPr>
                <w:rFonts w:ascii="Times New Roman" w:hAnsi="Times New Roman" w:cs="Times New Roman"/>
                <w:sz w:val="24"/>
                <w:szCs w:val="24"/>
              </w:rPr>
              <w:t>GCFV</w:t>
            </w:r>
            <w:proofErr w:type="spellEnd"/>
            <w:r w:rsidR="009B27A2" w:rsidRPr="00ED4377">
              <w:rPr>
                <w:rFonts w:ascii="Times New Roman" w:hAnsi="Times New Roman" w:cs="Times New Roman"/>
                <w:sz w:val="24"/>
                <w:szCs w:val="24"/>
              </w:rPr>
              <w:t xml:space="preserve"> State Plan Goals</w:t>
            </w:r>
          </w:p>
          <w:p w14:paraId="266FCA27" w14:textId="646C1C30" w:rsidR="00ED4377" w:rsidRPr="00ED4377" w:rsidRDefault="00ED4377" w:rsidP="00ED4377">
            <w:pPr>
              <w:pStyle w:val="ListParagraph"/>
              <w:numPr>
                <w:ilvl w:val="1"/>
                <w:numId w:val="5"/>
              </w:numPr>
              <w:rPr>
                <w:rFonts w:ascii="Times New Roman" w:hAnsi="Times New Roman" w:cs="Times New Roman"/>
                <w:sz w:val="24"/>
                <w:szCs w:val="24"/>
              </w:rPr>
            </w:pPr>
            <w:r w:rsidRPr="00ED4377">
              <w:rPr>
                <w:rFonts w:ascii="Times New Roman" w:hAnsi="Times New Roman" w:cs="Times New Roman"/>
                <w:sz w:val="24"/>
                <w:szCs w:val="24"/>
              </w:rPr>
              <w:t xml:space="preserve">MDT Subcommittee directory is aligned with </w:t>
            </w:r>
            <w:proofErr w:type="spellStart"/>
            <w:r w:rsidRPr="00ED4377">
              <w:rPr>
                <w:rFonts w:ascii="Times New Roman" w:hAnsi="Times New Roman" w:cs="Times New Roman"/>
                <w:sz w:val="24"/>
                <w:szCs w:val="24"/>
              </w:rPr>
              <w:t>GCFV</w:t>
            </w:r>
            <w:proofErr w:type="spellEnd"/>
            <w:r w:rsidRPr="00ED4377">
              <w:rPr>
                <w:rFonts w:ascii="Times New Roman" w:hAnsi="Times New Roman" w:cs="Times New Roman"/>
                <w:sz w:val="24"/>
                <w:szCs w:val="24"/>
              </w:rPr>
              <w:t xml:space="preserve"> &amp; Fatality Review Project because there can be overlap in taskforces and </w:t>
            </w:r>
            <w:proofErr w:type="spellStart"/>
            <w:r w:rsidRPr="00ED4377">
              <w:rPr>
                <w:rFonts w:ascii="Times New Roman" w:hAnsi="Times New Roman" w:cs="Times New Roman"/>
                <w:sz w:val="24"/>
                <w:szCs w:val="24"/>
              </w:rPr>
              <w:t>MDTs</w:t>
            </w:r>
            <w:proofErr w:type="spellEnd"/>
            <w:r w:rsidRPr="00ED4377">
              <w:rPr>
                <w:rFonts w:ascii="Times New Roman" w:hAnsi="Times New Roman" w:cs="Times New Roman"/>
                <w:sz w:val="24"/>
                <w:szCs w:val="24"/>
              </w:rPr>
              <w:t xml:space="preserve"> across the state.  There may be a struggle with DV taskforces coming together to formulate change and provide more resources for gaps across the state.</w:t>
            </w:r>
          </w:p>
          <w:p w14:paraId="7B7EF1E7" w14:textId="77777777" w:rsidR="00ED4377" w:rsidRDefault="009B27A2" w:rsidP="00ED4377">
            <w:pPr>
              <w:pStyle w:val="ListParagraph"/>
              <w:numPr>
                <w:ilvl w:val="0"/>
                <w:numId w:val="5"/>
              </w:numPr>
              <w:rPr>
                <w:rFonts w:ascii="Times New Roman" w:hAnsi="Times New Roman" w:cs="Times New Roman"/>
                <w:sz w:val="24"/>
                <w:szCs w:val="24"/>
              </w:rPr>
            </w:pPr>
            <w:r w:rsidRPr="00ED4377">
              <w:rPr>
                <w:rFonts w:ascii="Times New Roman" w:hAnsi="Times New Roman" w:cs="Times New Roman"/>
                <w:sz w:val="24"/>
                <w:szCs w:val="24"/>
              </w:rPr>
              <w:t>Subcommittee Liaison reports: MDT/Policy and MDT/Underserved</w:t>
            </w:r>
          </w:p>
          <w:p w14:paraId="7D6378DA" w14:textId="6B5AFE6F" w:rsidR="00ED4377" w:rsidRPr="00ED4377" w:rsidRDefault="00ED4377" w:rsidP="00ED437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Jennifer Thomas and Jennifer Bi</w:t>
            </w:r>
            <w:r w:rsidRPr="00ED4377">
              <w:rPr>
                <w:rFonts w:ascii="Times New Roman" w:hAnsi="Times New Roman" w:cs="Times New Roman"/>
                <w:sz w:val="24"/>
                <w:szCs w:val="24"/>
              </w:rPr>
              <w:t>vins no longer available for MDT and policy and MDT and underserved, respectively, as liaisons.  Need new persons to fill the roles.  Ann</w:t>
            </w:r>
            <w:r>
              <w:rPr>
                <w:rFonts w:ascii="Times New Roman" w:hAnsi="Times New Roman" w:cs="Times New Roman"/>
                <w:sz w:val="24"/>
                <w:szCs w:val="24"/>
              </w:rPr>
              <w:t>e will serve as liaison to MDT and U</w:t>
            </w:r>
            <w:r w:rsidRPr="00ED4377">
              <w:rPr>
                <w:rFonts w:ascii="Times New Roman" w:hAnsi="Times New Roman" w:cs="Times New Roman"/>
                <w:sz w:val="24"/>
                <w:szCs w:val="24"/>
              </w:rPr>
              <w:t>nderserved</w:t>
            </w:r>
            <w:r>
              <w:rPr>
                <w:rFonts w:ascii="Times New Roman" w:hAnsi="Times New Roman" w:cs="Times New Roman"/>
                <w:sz w:val="24"/>
                <w:szCs w:val="24"/>
              </w:rPr>
              <w:t xml:space="preserve"> subcommittees</w:t>
            </w:r>
            <w:r w:rsidRPr="00ED4377">
              <w:rPr>
                <w:rFonts w:ascii="Times New Roman" w:hAnsi="Times New Roman" w:cs="Times New Roman"/>
                <w:sz w:val="24"/>
                <w:szCs w:val="24"/>
              </w:rPr>
              <w:t xml:space="preserve"> going forward. Jody Spiegel possible MDT and </w:t>
            </w:r>
            <w:r>
              <w:rPr>
                <w:rFonts w:ascii="Times New Roman" w:hAnsi="Times New Roman" w:cs="Times New Roman"/>
                <w:sz w:val="24"/>
                <w:szCs w:val="24"/>
              </w:rPr>
              <w:t>P</w:t>
            </w:r>
            <w:r w:rsidRPr="00ED4377">
              <w:rPr>
                <w:rFonts w:ascii="Times New Roman" w:hAnsi="Times New Roman" w:cs="Times New Roman"/>
                <w:sz w:val="24"/>
                <w:szCs w:val="24"/>
              </w:rPr>
              <w:t>olicy liaison replacement.</w:t>
            </w:r>
          </w:p>
          <w:p w14:paraId="6D3678B7" w14:textId="77777777" w:rsidR="00ED4377" w:rsidRDefault="00A705A1" w:rsidP="00ED43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Other</w:t>
            </w:r>
          </w:p>
          <w:p w14:paraId="6C4B6675" w14:textId="77777777" w:rsidR="00ED4377" w:rsidRDefault="00ED4377" w:rsidP="00ED4377">
            <w:pPr>
              <w:pStyle w:val="ListParagraph"/>
              <w:numPr>
                <w:ilvl w:val="1"/>
                <w:numId w:val="5"/>
              </w:numPr>
              <w:rPr>
                <w:rFonts w:ascii="Times New Roman" w:hAnsi="Times New Roman" w:cs="Times New Roman"/>
                <w:sz w:val="24"/>
                <w:szCs w:val="24"/>
              </w:rPr>
            </w:pPr>
            <w:r w:rsidRPr="00ED4377">
              <w:rPr>
                <w:rFonts w:ascii="Times New Roman" w:hAnsi="Times New Roman" w:cs="Times New Roman"/>
                <w:sz w:val="24"/>
                <w:szCs w:val="24"/>
              </w:rPr>
              <w:t xml:space="preserve">Betty will have </w:t>
            </w:r>
            <w:proofErr w:type="spellStart"/>
            <w:r w:rsidRPr="00ED4377">
              <w:rPr>
                <w:rFonts w:ascii="Times New Roman" w:hAnsi="Times New Roman" w:cs="Times New Roman"/>
                <w:sz w:val="24"/>
                <w:szCs w:val="24"/>
              </w:rPr>
              <w:t>MDTs</w:t>
            </w:r>
            <w:proofErr w:type="spellEnd"/>
            <w:r w:rsidRPr="00ED4377">
              <w:rPr>
                <w:rFonts w:ascii="Times New Roman" w:hAnsi="Times New Roman" w:cs="Times New Roman"/>
                <w:sz w:val="24"/>
                <w:szCs w:val="24"/>
              </w:rPr>
              <w:t xml:space="preserve"> setup on project</w:t>
            </w:r>
            <w:r>
              <w:rPr>
                <w:rFonts w:ascii="Times New Roman" w:hAnsi="Times New Roman" w:cs="Times New Roman"/>
                <w:sz w:val="24"/>
                <w:szCs w:val="24"/>
              </w:rPr>
              <w:t xml:space="preserve"> management site by September. (</w:t>
            </w:r>
            <w:r w:rsidRPr="00ED4377">
              <w:rPr>
                <w:rFonts w:ascii="Times New Roman" w:hAnsi="Times New Roman" w:cs="Times New Roman"/>
                <w:sz w:val="24"/>
                <w:szCs w:val="24"/>
              </w:rPr>
              <w:t>Intranet management site.</w:t>
            </w:r>
            <w:r>
              <w:rPr>
                <w:rFonts w:ascii="Times New Roman" w:hAnsi="Times New Roman" w:cs="Times New Roman"/>
                <w:sz w:val="24"/>
                <w:szCs w:val="24"/>
              </w:rPr>
              <w:t>)</w:t>
            </w:r>
          </w:p>
          <w:p w14:paraId="77FFFA93" w14:textId="77777777" w:rsidR="00ED4377" w:rsidRDefault="00ED4377" w:rsidP="00ED4377">
            <w:pPr>
              <w:pStyle w:val="ListParagraph"/>
              <w:numPr>
                <w:ilvl w:val="1"/>
                <w:numId w:val="5"/>
              </w:numPr>
              <w:rPr>
                <w:rFonts w:ascii="Times New Roman" w:hAnsi="Times New Roman" w:cs="Times New Roman"/>
                <w:sz w:val="24"/>
                <w:szCs w:val="24"/>
              </w:rPr>
            </w:pPr>
            <w:r w:rsidRPr="00ED4377">
              <w:rPr>
                <w:rFonts w:ascii="Times New Roman" w:hAnsi="Times New Roman" w:cs="Times New Roman"/>
                <w:sz w:val="24"/>
                <w:szCs w:val="24"/>
              </w:rPr>
              <w:t xml:space="preserve">Jody is finding with training </w:t>
            </w:r>
            <w:proofErr w:type="spellStart"/>
            <w:r w:rsidRPr="00ED4377">
              <w:rPr>
                <w:rFonts w:ascii="Times New Roman" w:hAnsi="Times New Roman" w:cs="Times New Roman"/>
                <w:sz w:val="24"/>
                <w:szCs w:val="24"/>
              </w:rPr>
              <w:t>MDTs</w:t>
            </w:r>
            <w:proofErr w:type="spellEnd"/>
            <w:r w:rsidRPr="00ED4377">
              <w:rPr>
                <w:rFonts w:ascii="Times New Roman" w:hAnsi="Times New Roman" w:cs="Times New Roman"/>
                <w:sz w:val="24"/>
                <w:szCs w:val="24"/>
              </w:rPr>
              <w:t xml:space="preserve"> across the state the </w:t>
            </w:r>
            <w:proofErr w:type="spellStart"/>
            <w:r w:rsidRPr="00ED4377">
              <w:rPr>
                <w:rFonts w:ascii="Times New Roman" w:hAnsi="Times New Roman" w:cs="Times New Roman"/>
                <w:sz w:val="24"/>
                <w:szCs w:val="24"/>
              </w:rPr>
              <w:t>DFACS</w:t>
            </w:r>
            <w:proofErr w:type="spellEnd"/>
            <w:r w:rsidRPr="00ED4377">
              <w:rPr>
                <w:rFonts w:ascii="Times New Roman" w:hAnsi="Times New Roman" w:cs="Times New Roman"/>
                <w:sz w:val="24"/>
                <w:szCs w:val="24"/>
              </w:rPr>
              <w:t xml:space="preserve"> is never called. No implementation of safety plans or services.  On next protocol provision, explore providing more training on reaction to children involved in DV situations. </w:t>
            </w:r>
          </w:p>
          <w:p w14:paraId="4307C521" w14:textId="5EC94E16" w:rsidR="00ED4377" w:rsidRPr="00ED4377" w:rsidRDefault="00ED4377" w:rsidP="00ED4377">
            <w:pPr>
              <w:pStyle w:val="ListParagraph"/>
              <w:numPr>
                <w:ilvl w:val="1"/>
                <w:numId w:val="5"/>
              </w:numPr>
              <w:rPr>
                <w:rFonts w:ascii="Times New Roman" w:hAnsi="Times New Roman" w:cs="Times New Roman"/>
                <w:sz w:val="24"/>
                <w:szCs w:val="24"/>
              </w:rPr>
            </w:pPr>
            <w:r w:rsidRPr="00ED4377">
              <w:rPr>
                <w:rFonts w:ascii="Times New Roman" w:hAnsi="Times New Roman" w:cs="Times New Roman"/>
                <w:sz w:val="24"/>
                <w:szCs w:val="24"/>
              </w:rPr>
              <w:t>Under DV Fatality Review Project, how to address a child of a DV situation.  No coun</w:t>
            </w:r>
            <w:r>
              <w:rPr>
                <w:rFonts w:ascii="Times New Roman" w:hAnsi="Times New Roman" w:cs="Times New Roman"/>
                <w:sz w:val="24"/>
                <w:szCs w:val="24"/>
              </w:rPr>
              <w:t>seling, burial, absence of wrap</w:t>
            </w:r>
            <w:r w:rsidRPr="00ED4377">
              <w:rPr>
                <w:rFonts w:ascii="Times New Roman" w:hAnsi="Times New Roman" w:cs="Times New Roman"/>
                <w:sz w:val="24"/>
                <w:szCs w:val="24"/>
              </w:rPr>
              <w:t>around services.  Per Taylor.</w:t>
            </w:r>
          </w:p>
          <w:p w14:paraId="1CDFD5A6" w14:textId="1C2258EF" w:rsidR="00ED4377" w:rsidRPr="00ED4377" w:rsidRDefault="00ED4377" w:rsidP="00ED4377">
            <w:pPr>
              <w:pStyle w:val="ListParagraph"/>
              <w:numPr>
                <w:ilvl w:val="1"/>
                <w:numId w:val="5"/>
              </w:numPr>
              <w:rPr>
                <w:rFonts w:ascii="Times New Roman" w:hAnsi="Times New Roman" w:cs="Times New Roman"/>
                <w:sz w:val="24"/>
                <w:szCs w:val="24"/>
              </w:rPr>
            </w:pPr>
            <w:r w:rsidRPr="00FF48C6">
              <w:rPr>
                <w:rFonts w:ascii="Times New Roman" w:hAnsi="Times New Roman" w:cs="Times New Roman"/>
                <w:sz w:val="24"/>
                <w:szCs w:val="24"/>
              </w:rPr>
              <w:t>Program in Baltimore, MD Taylor worked with to get guidelines, examples of how to better serve the child victims of DV in the state of GA</w:t>
            </w:r>
          </w:p>
          <w:p w14:paraId="3593E494" w14:textId="77777777" w:rsidR="00A705A1" w:rsidRPr="00C551BC" w:rsidRDefault="00A705A1" w:rsidP="00A44FD4">
            <w:pPr>
              <w:spacing w:after="0"/>
              <w:rPr>
                <w:rFonts w:ascii="Times New Roman" w:hAnsi="Times New Roman" w:cs="Times New Roman"/>
                <w:sz w:val="24"/>
                <w:szCs w:val="24"/>
              </w:rPr>
            </w:pPr>
          </w:p>
        </w:tc>
      </w:tr>
      <w:tr w:rsidR="00A705A1" w14:paraId="23389CDD" w14:textId="77777777" w:rsidTr="00A44FD4">
        <w:tc>
          <w:tcPr>
            <w:tcW w:w="1998" w:type="dxa"/>
          </w:tcPr>
          <w:p w14:paraId="06931866" w14:textId="6B764E16" w:rsidR="00A705A1" w:rsidRDefault="00A705A1" w:rsidP="00A44FD4">
            <w:pPr>
              <w:spacing w:after="0"/>
              <w:rPr>
                <w:rFonts w:ascii="Times New Roman" w:hAnsi="Times New Roman" w:cs="Times New Roman"/>
                <w:sz w:val="24"/>
                <w:szCs w:val="24"/>
              </w:rPr>
            </w:pPr>
            <w:r>
              <w:rPr>
                <w:rFonts w:ascii="Times New Roman" w:hAnsi="Times New Roman" w:cs="Times New Roman"/>
                <w:sz w:val="24"/>
                <w:szCs w:val="24"/>
              </w:rPr>
              <w:lastRenderedPageBreak/>
              <w:t>11:45-12:00</w:t>
            </w:r>
          </w:p>
        </w:tc>
        <w:tc>
          <w:tcPr>
            <w:tcW w:w="7578" w:type="dxa"/>
          </w:tcPr>
          <w:p w14:paraId="2E37E004" w14:textId="77777777" w:rsidR="00ED4377" w:rsidRDefault="00A705A1" w:rsidP="00ED4377">
            <w:pPr>
              <w:pStyle w:val="ListParagraph"/>
              <w:numPr>
                <w:ilvl w:val="0"/>
                <w:numId w:val="16"/>
              </w:numPr>
              <w:ind w:left="360"/>
              <w:rPr>
                <w:rFonts w:ascii="Times New Roman" w:hAnsi="Times New Roman" w:cs="Times New Roman"/>
                <w:b/>
                <w:sz w:val="24"/>
                <w:szCs w:val="24"/>
              </w:rPr>
            </w:pPr>
            <w:r w:rsidRPr="00901121">
              <w:rPr>
                <w:rFonts w:ascii="Times New Roman" w:hAnsi="Times New Roman" w:cs="Times New Roman"/>
                <w:b/>
                <w:sz w:val="24"/>
                <w:szCs w:val="24"/>
              </w:rPr>
              <w:t>Action items</w:t>
            </w:r>
          </w:p>
          <w:p w14:paraId="5171E9AE" w14:textId="3C12861B" w:rsidR="00ED4377" w:rsidRPr="009D3BCE" w:rsidRDefault="00ED4377" w:rsidP="00ED4377">
            <w:pPr>
              <w:pStyle w:val="ListParagraph"/>
              <w:numPr>
                <w:ilvl w:val="0"/>
                <w:numId w:val="16"/>
              </w:numPr>
              <w:rPr>
                <w:rFonts w:ascii="Times New Roman" w:hAnsi="Times New Roman" w:cs="Times New Roman"/>
                <w:b/>
                <w:sz w:val="24"/>
                <w:szCs w:val="24"/>
              </w:rPr>
            </w:pPr>
            <w:r w:rsidRPr="00ED4377">
              <w:rPr>
                <w:rFonts w:ascii="Times New Roman" w:hAnsi="Times New Roman" w:cs="Times New Roman"/>
                <w:sz w:val="24"/>
                <w:szCs w:val="24"/>
              </w:rPr>
              <w:lastRenderedPageBreak/>
              <w:t>Betty will f/u with Al</w:t>
            </w:r>
            <w:r w:rsidR="009D3BCE">
              <w:rPr>
                <w:rFonts w:ascii="Times New Roman" w:hAnsi="Times New Roman" w:cs="Times New Roman"/>
                <w:sz w:val="24"/>
                <w:szCs w:val="24"/>
              </w:rPr>
              <w:t xml:space="preserve">exis on survey reviews for </w:t>
            </w:r>
            <w:proofErr w:type="spellStart"/>
            <w:r w:rsidR="009D3BCE">
              <w:rPr>
                <w:rFonts w:ascii="Times New Roman" w:hAnsi="Times New Roman" w:cs="Times New Roman"/>
                <w:sz w:val="24"/>
                <w:szCs w:val="24"/>
              </w:rPr>
              <w:t>GCFV</w:t>
            </w:r>
            <w:proofErr w:type="spellEnd"/>
            <w:r w:rsidR="009D3BCE">
              <w:rPr>
                <w:rFonts w:ascii="Times New Roman" w:hAnsi="Times New Roman" w:cs="Times New Roman"/>
                <w:sz w:val="24"/>
                <w:szCs w:val="24"/>
              </w:rPr>
              <w:t xml:space="preserve"> in July</w:t>
            </w:r>
          </w:p>
          <w:p w14:paraId="20ECF8DF" w14:textId="6B45F84D" w:rsidR="00ED4377" w:rsidRPr="00ED4377" w:rsidRDefault="00ED4377" w:rsidP="00ED4377">
            <w:pPr>
              <w:pStyle w:val="ListParagraph"/>
              <w:numPr>
                <w:ilvl w:val="0"/>
                <w:numId w:val="16"/>
              </w:numPr>
              <w:rPr>
                <w:rFonts w:ascii="Times New Roman" w:hAnsi="Times New Roman" w:cs="Times New Roman"/>
                <w:sz w:val="24"/>
                <w:szCs w:val="24"/>
              </w:rPr>
            </w:pPr>
            <w:r w:rsidRPr="00ED4377">
              <w:rPr>
                <w:rFonts w:ascii="Times New Roman" w:hAnsi="Times New Roman" w:cs="Times New Roman"/>
                <w:sz w:val="24"/>
                <w:szCs w:val="24"/>
              </w:rPr>
              <w:t xml:space="preserve">Wendy f/u with </w:t>
            </w:r>
            <w:proofErr w:type="spellStart"/>
            <w:r w:rsidRPr="00ED4377">
              <w:rPr>
                <w:rFonts w:ascii="Times New Roman" w:hAnsi="Times New Roman" w:cs="Times New Roman"/>
                <w:sz w:val="24"/>
                <w:szCs w:val="24"/>
              </w:rPr>
              <w:t>CAC</w:t>
            </w:r>
            <w:proofErr w:type="spellEnd"/>
            <w:r w:rsidRPr="00ED4377">
              <w:rPr>
                <w:rFonts w:ascii="Times New Roman" w:hAnsi="Times New Roman" w:cs="Times New Roman"/>
                <w:sz w:val="24"/>
                <w:szCs w:val="24"/>
              </w:rPr>
              <w:t xml:space="preserve"> surveys.</w:t>
            </w:r>
          </w:p>
          <w:p w14:paraId="28658B9F" w14:textId="4CCA24D3" w:rsidR="00ED4377" w:rsidRPr="00ED4377" w:rsidRDefault="00ED4377" w:rsidP="00ED4377">
            <w:pPr>
              <w:pStyle w:val="ListParagraph"/>
              <w:numPr>
                <w:ilvl w:val="0"/>
                <w:numId w:val="16"/>
              </w:numPr>
              <w:rPr>
                <w:rFonts w:ascii="Times New Roman" w:hAnsi="Times New Roman" w:cs="Times New Roman"/>
                <w:sz w:val="24"/>
                <w:szCs w:val="24"/>
              </w:rPr>
            </w:pPr>
            <w:r w:rsidRPr="00ED4377">
              <w:rPr>
                <w:rFonts w:ascii="Times New Roman" w:hAnsi="Times New Roman" w:cs="Times New Roman"/>
                <w:sz w:val="24"/>
                <w:szCs w:val="24"/>
              </w:rPr>
              <w:t>Shontel will share Club Kate information with all subcommittee members.</w:t>
            </w:r>
          </w:p>
          <w:p w14:paraId="2DAF8018" w14:textId="40D1DABB" w:rsidR="009D3BCE" w:rsidRDefault="009D3BCE" w:rsidP="00ED43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Betty will set up </w:t>
            </w:r>
            <w:proofErr w:type="spellStart"/>
            <w:r>
              <w:rPr>
                <w:rFonts w:ascii="Times New Roman" w:hAnsi="Times New Roman" w:cs="Times New Roman"/>
                <w:sz w:val="24"/>
                <w:szCs w:val="24"/>
              </w:rPr>
              <w:t>subcommittess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TPM</w:t>
            </w:r>
            <w:proofErr w:type="spellEnd"/>
            <w:r>
              <w:rPr>
                <w:rFonts w:ascii="Times New Roman" w:hAnsi="Times New Roman" w:cs="Times New Roman"/>
                <w:sz w:val="24"/>
                <w:szCs w:val="24"/>
              </w:rPr>
              <w:t xml:space="preserve"> and upload data sets and draft directory</w:t>
            </w:r>
          </w:p>
          <w:p w14:paraId="26D80FEA" w14:textId="247B6306" w:rsidR="009D3BCE" w:rsidRDefault="009D3BCE" w:rsidP="00ED43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Taylor will cir</w:t>
            </w:r>
            <w:bookmarkStart w:id="0" w:name="_GoBack"/>
            <w:bookmarkEnd w:id="0"/>
            <w:r>
              <w:rPr>
                <w:rFonts w:ascii="Times New Roman" w:hAnsi="Times New Roman" w:cs="Times New Roman"/>
                <w:sz w:val="24"/>
                <w:szCs w:val="24"/>
              </w:rPr>
              <w:t>culate fatality review plan and sample protocol for child witnesses</w:t>
            </w:r>
          </w:p>
          <w:p w14:paraId="14721A1D" w14:textId="77777777" w:rsidR="000C3CEE" w:rsidRPr="00ED4377" w:rsidRDefault="000C3CEE" w:rsidP="000C3CEE">
            <w:pPr>
              <w:pStyle w:val="ListParagraph"/>
              <w:rPr>
                <w:rFonts w:ascii="Times New Roman" w:hAnsi="Times New Roman" w:cs="Times New Roman"/>
                <w:sz w:val="24"/>
                <w:szCs w:val="24"/>
              </w:rPr>
            </w:pPr>
          </w:p>
          <w:p w14:paraId="67F2E2BE" w14:textId="77777777" w:rsidR="000C3CEE" w:rsidRDefault="00A705A1" w:rsidP="00A44FD4">
            <w:pPr>
              <w:pStyle w:val="ListParagraph"/>
              <w:numPr>
                <w:ilvl w:val="0"/>
                <w:numId w:val="16"/>
              </w:numPr>
              <w:ind w:left="360"/>
              <w:rPr>
                <w:rFonts w:ascii="Times New Roman" w:hAnsi="Times New Roman" w:cs="Times New Roman"/>
                <w:sz w:val="24"/>
                <w:szCs w:val="24"/>
              </w:rPr>
            </w:pPr>
            <w:r w:rsidRPr="00ED4377">
              <w:rPr>
                <w:rFonts w:ascii="Times New Roman" w:hAnsi="Times New Roman" w:cs="Times New Roman"/>
                <w:b/>
                <w:sz w:val="24"/>
                <w:szCs w:val="24"/>
              </w:rPr>
              <w:t>Scheduled next meeting</w:t>
            </w:r>
            <w:r w:rsidRPr="003D4E94">
              <w:rPr>
                <w:rFonts w:ascii="Times New Roman" w:hAnsi="Times New Roman" w:cs="Times New Roman"/>
                <w:sz w:val="24"/>
                <w:szCs w:val="24"/>
              </w:rPr>
              <w:t xml:space="preserve"> </w:t>
            </w:r>
          </w:p>
          <w:p w14:paraId="47A15CCE" w14:textId="77777777" w:rsidR="00A705A1" w:rsidRDefault="00ED4377" w:rsidP="00A44FD4">
            <w:pPr>
              <w:pStyle w:val="ListParagraph"/>
              <w:numPr>
                <w:ilvl w:val="0"/>
                <w:numId w:val="16"/>
              </w:numPr>
              <w:ind w:left="360"/>
              <w:rPr>
                <w:rFonts w:ascii="Times New Roman" w:hAnsi="Times New Roman" w:cs="Times New Roman"/>
                <w:sz w:val="24"/>
                <w:szCs w:val="24"/>
              </w:rPr>
            </w:pPr>
            <w:r w:rsidRPr="000C3CEE">
              <w:rPr>
                <w:rFonts w:ascii="Times New Roman" w:hAnsi="Times New Roman" w:cs="Times New Roman"/>
                <w:sz w:val="24"/>
                <w:szCs w:val="24"/>
              </w:rPr>
              <w:t>September 24, 2015 10a-12p.</w:t>
            </w:r>
          </w:p>
          <w:p w14:paraId="4DC112BF" w14:textId="02F908ED" w:rsidR="009D3BCE" w:rsidRDefault="009D3BCE" w:rsidP="00A44FD4">
            <w:pPr>
              <w:pStyle w:val="ListParagraph"/>
              <w:numPr>
                <w:ilvl w:val="0"/>
                <w:numId w:val="16"/>
              </w:numPr>
              <w:ind w:left="360"/>
              <w:rPr>
                <w:rFonts w:ascii="Times New Roman" w:hAnsi="Times New Roman" w:cs="Times New Roman"/>
                <w:sz w:val="24"/>
                <w:szCs w:val="24"/>
              </w:rPr>
            </w:pPr>
            <w:r>
              <w:rPr>
                <w:rFonts w:ascii="Times New Roman" w:hAnsi="Times New Roman" w:cs="Times New Roman"/>
                <w:sz w:val="24"/>
                <w:szCs w:val="24"/>
              </w:rPr>
              <w:t>Will discuss child protocol and sexual assault</w:t>
            </w:r>
          </w:p>
          <w:p w14:paraId="1F448896" w14:textId="2A097384" w:rsidR="000C3CEE" w:rsidRPr="000C3CEE" w:rsidRDefault="000C3CEE" w:rsidP="000C3CEE">
            <w:pPr>
              <w:pStyle w:val="ListParagraph"/>
              <w:ind w:left="360"/>
              <w:rPr>
                <w:rFonts w:ascii="Times New Roman" w:hAnsi="Times New Roman" w:cs="Times New Roman"/>
                <w:sz w:val="24"/>
                <w:szCs w:val="24"/>
              </w:rPr>
            </w:pPr>
          </w:p>
        </w:tc>
      </w:tr>
      <w:tr w:rsidR="00A705A1" w14:paraId="2646BC1A" w14:textId="77777777" w:rsidTr="00A44FD4">
        <w:tc>
          <w:tcPr>
            <w:tcW w:w="1998" w:type="dxa"/>
          </w:tcPr>
          <w:p w14:paraId="4DE690DE" w14:textId="77777777" w:rsidR="00A705A1" w:rsidRDefault="00A705A1" w:rsidP="00A44FD4">
            <w:pPr>
              <w:spacing w:after="0"/>
              <w:rPr>
                <w:rFonts w:ascii="Times New Roman" w:hAnsi="Times New Roman" w:cs="Times New Roman"/>
                <w:sz w:val="24"/>
                <w:szCs w:val="24"/>
              </w:rPr>
            </w:pPr>
            <w:r>
              <w:rPr>
                <w:rFonts w:ascii="Times New Roman" w:hAnsi="Times New Roman" w:cs="Times New Roman"/>
                <w:sz w:val="24"/>
                <w:szCs w:val="24"/>
              </w:rPr>
              <w:lastRenderedPageBreak/>
              <w:t>12:00</w:t>
            </w:r>
          </w:p>
        </w:tc>
        <w:tc>
          <w:tcPr>
            <w:tcW w:w="7578" w:type="dxa"/>
          </w:tcPr>
          <w:p w14:paraId="21507289" w14:textId="77777777" w:rsidR="00A705A1" w:rsidRPr="00901121" w:rsidRDefault="00A705A1" w:rsidP="00A44FD4">
            <w:pPr>
              <w:spacing w:after="0"/>
              <w:rPr>
                <w:rFonts w:ascii="Times New Roman" w:hAnsi="Times New Roman" w:cs="Times New Roman"/>
                <w:b/>
                <w:sz w:val="24"/>
                <w:szCs w:val="24"/>
              </w:rPr>
            </w:pPr>
            <w:r w:rsidRPr="00901121">
              <w:rPr>
                <w:rFonts w:ascii="Times New Roman" w:hAnsi="Times New Roman" w:cs="Times New Roman"/>
                <w:b/>
                <w:sz w:val="24"/>
                <w:szCs w:val="24"/>
              </w:rPr>
              <w:t>Conclusion</w:t>
            </w:r>
          </w:p>
        </w:tc>
      </w:tr>
    </w:tbl>
    <w:p w14:paraId="02AAEC1E" w14:textId="77777777" w:rsidR="00A705A1" w:rsidRDefault="00A705A1" w:rsidP="00A705A1">
      <w:pPr>
        <w:spacing w:after="0"/>
      </w:pPr>
    </w:p>
    <w:p w14:paraId="3D89B6C3" w14:textId="77777777" w:rsidR="00A705A1" w:rsidRDefault="00A705A1" w:rsidP="00901121">
      <w:pPr>
        <w:spacing w:after="0"/>
      </w:pPr>
    </w:p>
    <w:sectPr w:rsidR="00A705A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D2985" w14:textId="77777777" w:rsidR="00A44FD4" w:rsidRDefault="00A44FD4" w:rsidP="0051213F">
      <w:pPr>
        <w:spacing w:after="0" w:line="240" w:lineRule="auto"/>
      </w:pPr>
      <w:r>
        <w:separator/>
      </w:r>
    </w:p>
  </w:endnote>
  <w:endnote w:type="continuationSeparator" w:id="0">
    <w:p w14:paraId="0D77098A" w14:textId="77777777" w:rsidR="00A44FD4" w:rsidRDefault="00A44FD4" w:rsidP="0051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095244"/>
      <w:docPartObj>
        <w:docPartGallery w:val="Page Numbers (Bottom of Page)"/>
        <w:docPartUnique/>
      </w:docPartObj>
    </w:sdtPr>
    <w:sdtEndPr>
      <w:rPr>
        <w:color w:val="7F7F7F" w:themeColor="background1" w:themeShade="7F"/>
        <w:spacing w:val="60"/>
      </w:rPr>
    </w:sdtEndPr>
    <w:sdtContent>
      <w:p w14:paraId="4AB56F79" w14:textId="7DAADC08" w:rsidR="00A44FD4" w:rsidRDefault="00A44F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4FCA">
          <w:rPr>
            <w:noProof/>
          </w:rPr>
          <w:t>20</w:t>
        </w:r>
        <w:r>
          <w:rPr>
            <w:noProof/>
          </w:rPr>
          <w:fldChar w:fldCharType="end"/>
        </w:r>
        <w:r>
          <w:t xml:space="preserve"> | </w:t>
        </w:r>
        <w:r>
          <w:rPr>
            <w:color w:val="7F7F7F" w:themeColor="background1" w:themeShade="7F"/>
            <w:spacing w:val="60"/>
          </w:rPr>
          <w:t>Page</w:t>
        </w:r>
      </w:p>
    </w:sdtContent>
  </w:sdt>
  <w:p w14:paraId="21F629A3" w14:textId="77777777" w:rsidR="00A44FD4" w:rsidRDefault="00A4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2E6BB" w14:textId="77777777" w:rsidR="00A44FD4" w:rsidRDefault="00A44FD4" w:rsidP="0051213F">
      <w:pPr>
        <w:spacing w:after="0" w:line="240" w:lineRule="auto"/>
      </w:pPr>
      <w:r>
        <w:separator/>
      </w:r>
    </w:p>
  </w:footnote>
  <w:footnote w:type="continuationSeparator" w:id="0">
    <w:p w14:paraId="4F9719A6" w14:textId="77777777" w:rsidR="00A44FD4" w:rsidRDefault="00A44FD4" w:rsidP="00512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F3F"/>
    <w:multiLevelType w:val="hybridMultilevel"/>
    <w:tmpl w:val="5AE6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F08FC"/>
    <w:multiLevelType w:val="hybridMultilevel"/>
    <w:tmpl w:val="CDB0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46BAC"/>
    <w:multiLevelType w:val="hybridMultilevel"/>
    <w:tmpl w:val="E71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A7E87"/>
    <w:multiLevelType w:val="hybridMultilevel"/>
    <w:tmpl w:val="A9FA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25E8C"/>
    <w:multiLevelType w:val="hybridMultilevel"/>
    <w:tmpl w:val="F1A4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B0A26"/>
    <w:multiLevelType w:val="hybridMultilevel"/>
    <w:tmpl w:val="2F38C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20FA3"/>
    <w:multiLevelType w:val="hybridMultilevel"/>
    <w:tmpl w:val="2E5C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E39B4"/>
    <w:multiLevelType w:val="hybridMultilevel"/>
    <w:tmpl w:val="4F2A7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E58D0"/>
    <w:multiLevelType w:val="hybridMultilevel"/>
    <w:tmpl w:val="C58C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84AD7"/>
    <w:multiLevelType w:val="hybridMultilevel"/>
    <w:tmpl w:val="DDF20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DD43A9"/>
    <w:multiLevelType w:val="hybridMultilevel"/>
    <w:tmpl w:val="EC9255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3E6F11"/>
    <w:multiLevelType w:val="hybridMultilevel"/>
    <w:tmpl w:val="6B5AD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391ED4"/>
    <w:multiLevelType w:val="hybridMultilevel"/>
    <w:tmpl w:val="D9C8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834A1"/>
    <w:multiLevelType w:val="hybridMultilevel"/>
    <w:tmpl w:val="9962E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4577F"/>
    <w:multiLevelType w:val="hybridMultilevel"/>
    <w:tmpl w:val="0F2C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36813"/>
    <w:multiLevelType w:val="hybridMultilevel"/>
    <w:tmpl w:val="5DB2D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DE4696"/>
    <w:multiLevelType w:val="hybridMultilevel"/>
    <w:tmpl w:val="6A68A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269A2"/>
    <w:multiLevelType w:val="hybridMultilevel"/>
    <w:tmpl w:val="64A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A60C3"/>
    <w:multiLevelType w:val="hybridMultilevel"/>
    <w:tmpl w:val="E878D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0C6E94"/>
    <w:multiLevelType w:val="hybridMultilevel"/>
    <w:tmpl w:val="D2F2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3"/>
  </w:num>
  <w:num w:numId="5">
    <w:abstractNumId w:val="12"/>
  </w:num>
  <w:num w:numId="6">
    <w:abstractNumId w:val="17"/>
  </w:num>
  <w:num w:numId="7">
    <w:abstractNumId w:val="14"/>
  </w:num>
  <w:num w:numId="8">
    <w:abstractNumId w:val="19"/>
  </w:num>
  <w:num w:numId="9">
    <w:abstractNumId w:val="3"/>
  </w:num>
  <w:num w:numId="10">
    <w:abstractNumId w:val="6"/>
  </w:num>
  <w:num w:numId="11">
    <w:abstractNumId w:val="0"/>
  </w:num>
  <w:num w:numId="12">
    <w:abstractNumId w:val="4"/>
  </w:num>
  <w:num w:numId="13">
    <w:abstractNumId w:val="15"/>
  </w:num>
  <w:num w:numId="14">
    <w:abstractNumId w:val="18"/>
  </w:num>
  <w:num w:numId="15">
    <w:abstractNumId w:val="9"/>
  </w:num>
  <w:num w:numId="16">
    <w:abstractNumId w:val="5"/>
  </w:num>
  <w:num w:numId="17">
    <w:abstractNumId w:val="7"/>
  </w:num>
  <w:num w:numId="18">
    <w:abstractNumId w:val="11"/>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43"/>
    <w:rsid w:val="000C3CEE"/>
    <w:rsid w:val="00186BAB"/>
    <w:rsid w:val="001C2002"/>
    <w:rsid w:val="00297EBF"/>
    <w:rsid w:val="002D2CFE"/>
    <w:rsid w:val="0036358C"/>
    <w:rsid w:val="003D4E94"/>
    <w:rsid w:val="00500A24"/>
    <w:rsid w:val="0051213F"/>
    <w:rsid w:val="005453E9"/>
    <w:rsid w:val="00733668"/>
    <w:rsid w:val="007B146D"/>
    <w:rsid w:val="00824F96"/>
    <w:rsid w:val="0088280F"/>
    <w:rsid w:val="00901121"/>
    <w:rsid w:val="009B27A2"/>
    <w:rsid w:val="009D3BCE"/>
    <w:rsid w:val="009E4EDF"/>
    <w:rsid w:val="00A44FD4"/>
    <w:rsid w:val="00A705A1"/>
    <w:rsid w:val="00B642C2"/>
    <w:rsid w:val="00CE4FCA"/>
    <w:rsid w:val="00DD3029"/>
    <w:rsid w:val="00EC1CB9"/>
    <w:rsid w:val="00ED4377"/>
    <w:rsid w:val="00F1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763C"/>
  <w15:chartTrackingRefBased/>
  <w15:docId w15:val="{7E7B27B3-7338-4FA0-B277-18A45D05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24F96"/>
    <w:pPr>
      <w:widowControl w:val="0"/>
      <w:spacing w:after="0" w:line="240" w:lineRule="auto"/>
    </w:pPr>
    <w:rPr>
      <w:rFonts w:asciiTheme="majorHAnsi" w:eastAsia="Times New Roman" w:hAnsiTheme="majorHAnsi" w:cs="Times New Roman"/>
      <w:kern w:val="28"/>
      <w:sz w:val="24"/>
      <w:szCs w:val="24"/>
    </w:rPr>
  </w:style>
  <w:style w:type="table" w:styleId="TableGrid">
    <w:name w:val="Table Grid"/>
    <w:basedOn w:val="TableNormal"/>
    <w:uiPriority w:val="59"/>
    <w:rsid w:val="0082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F96"/>
    <w:pPr>
      <w:spacing w:after="0" w:line="240" w:lineRule="auto"/>
      <w:ind w:left="720"/>
      <w:contextualSpacing/>
    </w:pPr>
  </w:style>
  <w:style w:type="character" w:styleId="CommentReference">
    <w:name w:val="annotation reference"/>
    <w:basedOn w:val="DefaultParagraphFont"/>
    <w:uiPriority w:val="99"/>
    <w:semiHidden/>
    <w:unhideWhenUsed/>
    <w:rsid w:val="00824F96"/>
    <w:rPr>
      <w:sz w:val="16"/>
      <w:szCs w:val="16"/>
    </w:rPr>
  </w:style>
  <w:style w:type="paragraph" w:styleId="CommentText">
    <w:name w:val="annotation text"/>
    <w:basedOn w:val="Normal"/>
    <w:link w:val="CommentTextChar"/>
    <w:uiPriority w:val="99"/>
    <w:semiHidden/>
    <w:unhideWhenUsed/>
    <w:rsid w:val="00824F9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24F96"/>
    <w:rPr>
      <w:sz w:val="20"/>
      <w:szCs w:val="20"/>
    </w:rPr>
  </w:style>
  <w:style w:type="paragraph" w:styleId="BalloonText">
    <w:name w:val="Balloon Text"/>
    <w:basedOn w:val="Normal"/>
    <w:link w:val="BalloonTextChar"/>
    <w:uiPriority w:val="99"/>
    <w:semiHidden/>
    <w:unhideWhenUsed/>
    <w:rsid w:val="00824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96"/>
    <w:rPr>
      <w:rFonts w:ascii="Segoe UI" w:hAnsi="Segoe UI" w:cs="Segoe UI"/>
      <w:sz w:val="18"/>
      <w:szCs w:val="18"/>
    </w:rPr>
  </w:style>
  <w:style w:type="character" w:styleId="Hyperlink">
    <w:name w:val="Hyperlink"/>
    <w:basedOn w:val="DefaultParagraphFont"/>
    <w:uiPriority w:val="99"/>
    <w:unhideWhenUsed/>
    <w:rsid w:val="005453E9"/>
    <w:rPr>
      <w:color w:val="0563C1" w:themeColor="hyperlink"/>
      <w:u w:val="single"/>
    </w:rPr>
  </w:style>
  <w:style w:type="paragraph" w:styleId="Header">
    <w:name w:val="header"/>
    <w:basedOn w:val="Normal"/>
    <w:link w:val="HeaderChar"/>
    <w:uiPriority w:val="99"/>
    <w:unhideWhenUsed/>
    <w:rsid w:val="0051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3F"/>
  </w:style>
  <w:style w:type="paragraph" w:styleId="Footer">
    <w:name w:val="footer"/>
    <w:basedOn w:val="Normal"/>
    <w:link w:val="FooterChar"/>
    <w:uiPriority w:val="99"/>
    <w:unhideWhenUsed/>
    <w:rsid w:val="0051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140">
      <w:bodyDiv w:val="1"/>
      <w:marLeft w:val="0"/>
      <w:marRight w:val="0"/>
      <w:marTop w:val="0"/>
      <w:marBottom w:val="0"/>
      <w:divBdr>
        <w:top w:val="none" w:sz="0" w:space="0" w:color="auto"/>
        <w:left w:val="none" w:sz="0" w:space="0" w:color="auto"/>
        <w:bottom w:val="none" w:sz="0" w:space="0" w:color="auto"/>
        <w:right w:val="none" w:sz="0" w:space="0" w:color="auto"/>
      </w:divBdr>
    </w:div>
    <w:div w:id="169760362">
      <w:bodyDiv w:val="1"/>
      <w:marLeft w:val="0"/>
      <w:marRight w:val="0"/>
      <w:marTop w:val="0"/>
      <w:marBottom w:val="0"/>
      <w:divBdr>
        <w:top w:val="none" w:sz="0" w:space="0" w:color="auto"/>
        <w:left w:val="none" w:sz="0" w:space="0" w:color="auto"/>
        <w:bottom w:val="none" w:sz="0" w:space="0" w:color="auto"/>
        <w:right w:val="none" w:sz="0" w:space="0" w:color="auto"/>
      </w:divBdr>
    </w:div>
    <w:div w:id="14769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2.georgiacourts.gov/gcfv/files/6-11-14%20Task%20force%20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AF96-394A-451C-B678-FCF749ED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24</Pages>
  <Words>4654</Words>
  <Characters>26530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Barnard</dc:creator>
  <cp:keywords/>
  <dc:description/>
  <cp:lastModifiedBy>B Barnard</cp:lastModifiedBy>
  <cp:revision>15</cp:revision>
  <dcterms:created xsi:type="dcterms:W3CDTF">2015-02-24T22:39:00Z</dcterms:created>
  <dcterms:modified xsi:type="dcterms:W3CDTF">2015-06-17T15:22:00Z</dcterms:modified>
</cp:coreProperties>
</file>