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92DF7" w14:textId="77777777" w:rsidR="00824F96" w:rsidRPr="00A835F5" w:rsidRDefault="00824F96" w:rsidP="00BB68B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r w:rsidRPr="00A835F5">
        <w:rPr>
          <w:rFonts w:ascii="Times New Roman" w:eastAsia="Times New Roman" w:hAnsi="Times New Roman" w:cs="Times New Roman"/>
          <w:b/>
          <w:noProof/>
          <w:color w:val="000000"/>
          <w:sz w:val="32"/>
          <w:szCs w:val="40"/>
        </w:rPr>
        <w:drawing>
          <wp:inline distT="0" distB="0" distL="0" distR="0" wp14:anchorId="222F62C8" wp14:editId="0EED5FB0">
            <wp:extent cx="3225755" cy="2677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Final 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5755" cy="2677376"/>
                    </a:xfrm>
                    <a:prstGeom prst="rect">
                      <a:avLst/>
                    </a:prstGeom>
                  </pic:spPr>
                </pic:pic>
              </a:graphicData>
            </a:graphic>
          </wp:inline>
        </w:drawing>
      </w:r>
    </w:p>
    <w:p w14:paraId="72B557FC" w14:textId="77777777" w:rsidR="00824F96" w:rsidRPr="00A835F5" w:rsidRDefault="00824F96" w:rsidP="00BB68B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31FD627F" w14:textId="77777777" w:rsidR="00824F96" w:rsidRPr="00A835F5" w:rsidRDefault="00824F96" w:rsidP="00BB68B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60B87707" w14:textId="77777777" w:rsidR="00824F96" w:rsidRPr="00A835F5" w:rsidRDefault="00824F96" w:rsidP="00BB68B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1FBB4008" w14:textId="77777777" w:rsidR="00824F96" w:rsidRPr="00A835F5" w:rsidRDefault="00824F96" w:rsidP="00BB68B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r w:rsidRPr="00A835F5">
        <w:rPr>
          <w:rFonts w:ascii="Times New Roman" w:eastAsia="Times New Roman" w:hAnsi="Times New Roman" w:cs="Times New Roman"/>
          <w:b/>
          <w:color w:val="000000"/>
          <w:sz w:val="32"/>
          <w:szCs w:val="40"/>
        </w:rPr>
        <w:t>State of Georgia</w:t>
      </w:r>
    </w:p>
    <w:p w14:paraId="6D942960" w14:textId="77777777" w:rsidR="00824F96" w:rsidRPr="00A835F5" w:rsidRDefault="00824F96" w:rsidP="00BB68B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68044A19" w14:textId="77777777" w:rsidR="00824F96" w:rsidRDefault="00824F96" w:rsidP="00BB68B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r>
        <w:rPr>
          <w:rFonts w:ascii="Times New Roman" w:eastAsia="Times New Roman" w:hAnsi="Times New Roman" w:cs="Times New Roman"/>
          <w:b/>
          <w:color w:val="000000"/>
          <w:sz w:val="32"/>
          <w:szCs w:val="40"/>
        </w:rPr>
        <w:t>2014-2016</w:t>
      </w:r>
      <w:r w:rsidRPr="00A835F5">
        <w:rPr>
          <w:rFonts w:ascii="Times New Roman" w:eastAsia="Times New Roman" w:hAnsi="Times New Roman" w:cs="Times New Roman"/>
          <w:b/>
          <w:color w:val="000000"/>
          <w:sz w:val="32"/>
          <w:szCs w:val="40"/>
        </w:rPr>
        <w:t xml:space="preserve"> </w:t>
      </w:r>
      <w:proofErr w:type="spellStart"/>
      <w:r w:rsidRPr="00A835F5">
        <w:rPr>
          <w:rFonts w:ascii="Times New Roman" w:eastAsia="Times New Roman" w:hAnsi="Times New Roman" w:cs="Times New Roman"/>
          <w:b/>
          <w:color w:val="000000"/>
          <w:sz w:val="32"/>
          <w:szCs w:val="40"/>
        </w:rPr>
        <w:t>S.T.O.P</w:t>
      </w:r>
      <w:proofErr w:type="spellEnd"/>
      <w:r w:rsidRPr="00A835F5">
        <w:rPr>
          <w:rFonts w:ascii="Times New Roman" w:eastAsia="Times New Roman" w:hAnsi="Times New Roman" w:cs="Times New Roman"/>
          <w:b/>
          <w:color w:val="000000"/>
          <w:sz w:val="32"/>
          <w:szCs w:val="40"/>
        </w:rPr>
        <w:t xml:space="preserve">. VAWA </w:t>
      </w:r>
      <w:r>
        <w:rPr>
          <w:rFonts w:ascii="Times New Roman" w:eastAsia="Times New Roman" w:hAnsi="Times New Roman" w:cs="Times New Roman"/>
          <w:b/>
          <w:color w:val="000000"/>
          <w:sz w:val="32"/>
          <w:szCs w:val="40"/>
        </w:rPr>
        <w:t xml:space="preserve">Implementation Plan </w:t>
      </w:r>
    </w:p>
    <w:p w14:paraId="079B9599" w14:textId="77777777" w:rsidR="00824F96" w:rsidRDefault="00824F96" w:rsidP="00BB68B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76C6D35D" w14:textId="5C904E91" w:rsidR="00824F96" w:rsidRDefault="003534FE" w:rsidP="00BB68B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r w:rsidRPr="003534FE">
        <w:rPr>
          <w:rFonts w:ascii="Times New Roman" w:eastAsia="Times New Roman" w:hAnsi="Times New Roman" w:cs="Times New Roman"/>
          <w:b/>
          <w:color w:val="000000"/>
          <w:sz w:val="32"/>
          <w:szCs w:val="40"/>
        </w:rPr>
        <w:t>Performance Measurement and Evaluation</w:t>
      </w:r>
      <w:r w:rsidR="00824F96">
        <w:rPr>
          <w:rFonts w:ascii="Times New Roman" w:eastAsia="Times New Roman" w:hAnsi="Times New Roman" w:cs="Times New Roman"/>
          <w:b/>
          <w:color w:val="000000"/>
          <w:sz w:val="32"/>
          <w:szCs w:val="40"/>
        </w:rPr>
        <w:t xml:space="preserve"> Subcommittee</w:t>
      </w:r>
    </w:p>
    <w:p w14:paraId="44A78D3F" w14:textId="77777777" w:rsidR="00824F96" w:rsidRDefault="00824F96" w:rsidP="00BB68B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6AE28A78" w14:textId="77777777" w:rsidR="00824F96" w:rsidRDefault="00824F96" w:rsidP="00BB68B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0FE6FC9B" w14:textId="77777777" w:rsidR="00824F96" w:rsidRDefault="00824F96" w:rsidP="00BB68B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2B758613" w14:textId="77777777" w:rsidR="00824F96" w:rsidRDefault="00824F96" w:rsidP="00BB68B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56A5507B" w14:textId="77777777" w:rsidR="00824F96" w:rsidRDefault="00824F96" w:rsidP="00BB68B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1F0D66C3" w14:textId="77777777" w:rsidR="00824F96" w:rsidRDefault="00824F96" w:rsidP="00BB68B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602C05C7" w14:textId="77777777" w:rsidR="00824F96" w:rsidRDefault="00824F96" w:rsidP="00BB68B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13E69350" w14:textId="77777777" w:rsidR="00824F96" w:rsidRDefault="00824F96" w:rsidP="00BB68B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0FAE2CBF" w14:textId="77777777" w:rsidR="00824F96" w:rsidRDefault="00824F96" w:rsidP="00BB68B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27F75635" w14:textId="77777777" w:rsidR="00824F96" w:rsidRDefault="00824F96" w:rsidP="00BB68B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56B2F948" w14:textId="77777777" w:rsidR="00824F96" w:rsidRDefault="00824F96" w:rsidP="00BB68B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2B122AAE" w14:textId="77777777" w:rsidR="00824F96" w:rsidRDefault="00824F96" w:rsidP="00BB68B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72FC21C9" w14:textId="77777777" w:rsidR="00824F96" w:rsidRDefault="00824F96" w:rsidP="00BB68B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4DA90E49" w14:textId="77777777" w:rsidR="00824F96" w:rsidRDefault="00824F96" w:rsidP="00BB68B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6995E082" w14:textId="77777777" w:rsidR="00824F96" w:rsidRDefault="00824F96" w:rsidP="00BB68BE">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35D2BAD6" w14:textId="77777777" w:rsidR="00824F96" w:rsidRPr="00733668" w:rsidRDefault="00824F96" w:rsidP="00BB68BE">
      <w:pPr>
        <w:autoSpaceDE w:val="0"/>
        <w:autoSpaceDN w:val="0"/>
        <w:adjustRightInd w:val="0"/>
        <w:spacing w:after="0" w:line="240" w:lineRule="auto"/>
        <w:contextualSpacing/>
        <w:jc w:val="center"/>
        <w:rPr>
          <w:rFonts w:ascii="Times New Roman" w:eastAsia="Times New Roman" w:hAnsi="Times New Roman" w:cs="Times New Roman"/>
          <w:i/>
          <w:color w:val="000000"/>
          <w:sz w:val="26"/>
          <w:szCs w:val="26"/>
        </w:rPr>
      </w:pPr>
      <w:r w:rsidRPr="00733668">
        <w:rPr>
          <w:rFonts w:ascii="Times New Roman" w:eastAsia="Times New Roman" w:hAnsi="Times New Roman" w:cs="Times New Roman"/>
          <w:i/>
          <w:color w:val="000000"/>
          <w:sz w:val="26"/>
          <w:szCs w:val="26"/>
        </w:rPr>
        <w:lastRenderedPageBreak/>
        <w:t>Purpose Statement</w:t>
      </w:r>
    </w:p>
    <w:p w14:paraId="705674E3" w14:textId="77777777" w:rsidR="00824F96" w:rsidRPr="00733668" w:rsidRDefault="00824F96" w:rsidP="00BB68BE">
      <w:pPr>
        <w:autoSpaceDE w:val="0"/>
        <w:autoSpaceDN w:val="0"/>
        <w:adjustRightInd w:val="0"/>
        <w:spacing w:after="0" w:line="240" w:lineRule="auto"/>
        <w:contextualSpacing/>
        <w:jc w:val="center"/>
        <w:rPr>
          <w:rFonts w:ascii="Times New Roman" w:eastAsia="Times New Roman" w:hAnsi="Times New Roman" w:cs="Times New Roman"/>
          <w:i/>
          <w:color w:val="000000"/>
          <w:sz w:val="26"/>
          <w:szCs w:val="26"/>
        </w:rPr>
      </w:pPr>
    </w:p>
    <w:p w14:paraId="2F8D216B" w14:textId="77777777" w:rsidR="003534FE" w:rsidRDefault="003534FE" w:rsidP="00BB68BE">
      <w:pPr>
        <w:pStyle w:val="Body"/>
        <w:contextualSpacing/>
        <w:rPr>
          <w:rFonts w:ascii="Times New Roman" w:eastAsia="PMingLiU" w:hAnsi="Times New Roman"/>
          <w:sz w:val="26"/>
          <w:szCs w:val="26"/>
        </w:rPr>
      </w:pPr>
      <w:r w:rsidRPr="003534FE">
        <w:rPr>
          <w:rFonts w:ascii="Times New Roman" w:eastAsia="PMingLiU" w:hAnsi="Times New Roman"/>
          <w:sz w:val="26"/>
          <w:szCs w:val="26"/>
        </w:rPr>
        <w:t xml:space="preserve">The Performance Measurement and Evaluation Subcommittee has three main purposes. First, to use programmatic data to help subgrantees and their agencies improve their work. Second, to help CJCC create or revise reporting tools using models from other states or agencies. Third, to assess the progress made on the goals and priorities as outlined in the Implementation Plan. </w:t>
      </w:r>
    </w:p>
    <w:p w14:paraId="59DF9596" w14:textId="77777777" w:rsidR="00BB68BE" w:rsidRPr="003534FE" w:rsidRDefault="00BB68BE" w:rsidP="00BB68BE">
      <w:pPr>
        <w:pStyle w:val="Body"/>
        <w:contextualSpacing/>
        <w:rPr>
          <w:rFonts w:ascii="Times New Roman" w:eastAsia="PMingLiU" w:hAnsi="Times New Roman"/>
          <w:sz w:val="26"/>
          <w:szCs w:val="26"/>
        </w:rPr>
      </w:pPr>
    </w:p>
    <w:p w14:paraId="07B72CB3" w14:textId="77777777" w:rsidR="00824F96" w:rsidRPr="00733668" w:rsidRDefault="00824F96" w:rsidP="00BB68BE">
      <w:pPr>
        <w:pStyle w:val="Body"/>
        <w:spacing w:after="240"/>
        <w:contextualSpacing/>
        <w:rPr>
          <w:rFonts w:ascii="Times New Roman" w:eastAsia="PMingLiU" w:hAnsi="Times New Roman"/>
          <w:sz w:val="26"/>
          <w:szCs w:val="26"/>
        </w:rPr>
      </w:pPr>
    </w:p>
    <w:p w14:paraId="193A7FBC" w14:textId="77777777" w:rsidR="00824F96" w:rsidRPr="00733668" w:rsidRDefault="00824F96" w:rsidP="00BB68BE">
      <w:pPr>
        <w:autoSpaceDE w:val="0"/>
        <w:autoSpaceDN w:val="0"/>
        <w:adjustRightInd w:val="0"/>
        <w:spacing w:after="0" w:line="240" w:lineRule="auto"/>
        <w:contextualSpacing/>
        <w:jc w:val="center"/>
        <w:rPr>
          <w:rFonts w:ascii="Times New Roman" w:eastAsia="Times New Roman" w:hAnsi="Times New Roman" w:cs="Times New Roman"/>
          <w:i/>
          <w:color w:val="000000"/>
          <w:sz w:val="26"/>
          <w:szCs w:val="26"/>
        </w:rPr>
      </w:pPr>
      <w:r w:rsidRPr="00733668">
        <w:rPr>
          <w:rFonts w:ascii="Times New Roman" w:eastAsia="Times New Roman" w:hAnsi="Times New Roman" w:cs="Times New Roman"/>
          <w:i/>
          <w:color w:val="000000"/>
          <w:sz w:val="26"/>
          <w:szCs w:val="26"/>
        </w:rPr>
        <w:t>Subcommittee Chair</w:t>
      </w:r>
    </w:p>
    <w:p w14:paraId="74430551" w14:textId="77777777" w:rsidR="00824F96" w:rsidRPr="00733668" w:rsidRDefault="00824F96" w:rsidP="00BB68BE">
      <w:pPr>
        <w:autoSpaceDE w:val="0"/>
        <w:autoSpaceDN w:val="0"/>
        <w:adjustRightInd w:val="0"/>
        <w:spacing w:after="0" w:line="240" w:lineRule="auto"/>
        <w:contextualSpacing/>
        <w:jc w:val="center"/>
        <w:rPr>
          <w:rFonts w:ascii="Times New Roman" w:eastAsia="Times New Roman" w:hAnsi="Times New Roman" w:cs="Times New Roman"/>
          <w:i/>
          <w:color w:val="000000"/>
          <w:sz w:val="26"/>
          <w:szCs w:val="26"/>
        </w:rPr>
      </w:pPr>
    </w:p>
    <w:p w14:paraId="4A2FF334" w14:textId="40C21596" w:rsidR="009E4EDF" w:rsidRPr="00733668" w:rsidRDefault="001C2002" w:rsidP="00BB68B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Name and Title:</w:t>
      </w:r>
      <w:r w:rsidRPr="00733668">
        <w:rPr>
          <w:rFonts w:ascii="Times New Roman" w:eastAsia="PMingLiU" w:hAnsi="Times New Roman"/>
          <w:sz w:val="26"/>
          <w:szCs w:val="26"/>
        </w:rPr>
        <w:t xml:space="preserve"> </w:t>
      </w:r>
      <w:r w:rsidR="003534FE">
        <w:rPr>
          <w:rFonts w:ascii="Times New Roman" w:eastAsia="PMingLiU" w:hAnsi="Times New Roman"/>
          <w:sz w:val="26"/>
          <w:szCs w:val="26"/>
        </w:rPr>
        <w:t xml:space="preserve">Shenna Morris, </w:t>
      </w:r>
      <w:r w:rsidR="003534FE" w:rsidRPr="003534FE">
        <w:rPr>
          <w:rFonts w:ascii="Times New Roman" w:eastAsia="PMingLiU" w:hAnsi="Times New Roman"/>
          <w:sz w:val="26"/>
          <w:szCs w:val="26"/>
        </w:rPr>
        <w:t>Policy &amp; Community Engagement Manager</w:t>
      </w:r>
    </w:p>
    <w:p w14:paraId="2C91F89E" w14:textId="584A3ED9" w:rsidR="00824F96" w:rsidRPr="00733668" w:rsidRDefault="009E4EDF" w:rsidP="00BB68B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Agency:</w:t>
      </w:r>
      <w:r w:rsidRPr="00733668">
        <w:rPr>
          <w:rFonts w:ascii="Times New Roman" w:eastAsia="PMingLiU" w:hAnsi="Times New Roman"/>
          <w:sz w:val="26"/>
          <w:szCs w:val="26"/>
        </w:rPr>
        <w:t xml:space="preserve"> </w:t>
      </w:r>
      <w:r w:rsidR="00311F31">
        <w:rPr>
          <w:rFonts w:ascii="Times New Roman" w:eastAsia="PMingLiU" w:hAnsi="Times New Roman"/>
          <w:sz w:val="26"/>
          <w:szCs w:val="26"/>
        </w:rPr>
        <w:t xml:space="preserve">Georgia Coalition </w:t>
      </w:r>
      <w:proofErr w:type="gramStart"/>
      <w:r w:rsidR="00311F31">
        <w:rPr>
          <w:rFonts w:ascii="Times New Roman" w:eastAsia="PMingLiU" w:hAnsi="Times New Roman"/>
          <w:sz w:val="26"/>
          <w:szCs w:val="26"/>
        </w:rPr>
        <w:t>Against</w:t>
      </w:r>
      <w:proofErr w:type="gramEnd"/>
      <w:r w:rsidR="00311F31">
        <w:rPr>
          <w:rFonts w:ascii="Times New Roman" w:eastAsia="PMingLiU" w:hAnsi="Times New Roman"/>
          <w:sz w:val="26"/>
          <w:szCs w:val="26"/>
        </w:rPr>
        <w:t xml:space="preserve"> Domestic Violence</w:t>
      </w:r>
    </w:p>
    <w:p w14:paraId="76FBA05C" w14:textId="0F5A0751" w:rsidR="009E4EDF" w:rsidRPr="00733668" w:rsidRDefault="009E4EDF" w:rsidP="00BB68BE">
      <w:pPr>
        <w:pStyle w:val="Body"/>
        <w:contextualSpacing/>
        <w:rPr>
          <w:rFonts w:ascii="Times New Roman" w:eastAsia="PMingLiU" w:hAnsi="Times New Roman"/>
          <w:b/>
          <w:sz w:val="26"/>
          <w:szCs w:val="26"/>
        </w:rPr>
      </w:pPr>
      <w:r w:rsidRPr="00733668">
        <w:rPr>
          <w:rFonts w:ascii="Times New Roman" w:eastAsia="PMingLiU" w:hAnsi="Times New Roman"/>
          <w:b/>
          <w:sz w:val="26"/>
          <w:szCs w:val="26"/>
        </w:rPr>
        <w:t>Phone:</w:t>
      </w:r>
      <w:r w:rsidR="00733668" w:rsidRPr="00733668">
        <w:rPr>
          <w:rFonts w:ascii="Times New Roman" w:eastAsia="PMingLiU" w:hAnsi="Times New Roman"/>
          <w:b/>
          <w:sz w:val="26"/>
          <w:szCs w:val="26"/>
        </w:rPr>
        <w:t xml:space="preserve"> </w:t>
      </w:r>
      <w:r w:rsidR="00DB0B5B" w:rsidRPr="00DB0B5B">
        <w:rPr>
          <w:rFonts w:ascii="Times New Roman" w:eastAsia="PMingLiU" w:hAnsi="Times New Roman"/>
          <w:sz w:val="26"/>
          <w:szCs w:val="26"/>
        </w:rPr>
        <w:t>404</w:t>
      </w:r>
      <w:r w:rsidR="00DB0B5B">
        <w:rPr>
          <w:rFonts w:ascii="Times New Roman" w:eastAsia="PMingLiU" w:hAnsi="Times New Roman"/>
          <w:sz w:val="26"/>
          <w:szCs w:val="26"/>
        </w:rPr>
        <w:t>-</w:t>
      </w:r>
      <w:r w:rsidR="00DB0B5B" w:rsidRPr="00DB0B5B">
        <w:rPr>
          <w:rFonts w:ascii="Times New Roman" w:eastAsia="PMingLiU" w:hAnsi="Times New Roman"/>
          <w:sz w:val="26"/>
          <w:szCs w:val="26"/>
        </w:rPr>
        <w:t>209</w:t>
      </w:r>
      <w:r w:rsidR="00DB0B5B">
        <w:rPr>
          <w:rFonts w:ascii="Times New Roman" w:eastAsia="PMingLiU" w:hAnsi="Times New Roman"/>
          <w:sz w:val="26"/>
          <w:szCs w:val="26"/>
        </w:rPr>
        <w:t>-</w:t>
      </w:r>
      <w:r w:rsidR="00DB0B5B" w:rsidRPr="00DB0B5B">
        <w:rPr>
          <w:rFonts w:ascii="Times New Roman" w:eastAsia="PMingLiU" w:hAnsi="Times New Roman"/>
          <w:sz w:val="26"/>
          <w:szCs w:val="26"/>
        </w:rPr>
        <w:t>0280</w:t>
      </w:r>
      <w:r w:rsidR="00DB0B5B">
        <w:rPr>
          <w:rFonts w:ascii="Times New Roman" w:eastAsia="PMingLiU" w:hAnsi="Times New Roman"/>
          <w:sz w:val="26"/>
          <w:szCs w:val="26"/>
        </w:rPr>
        <w:t xml:space="preserve"> </w:t>
      </w:r>
    </w:p>
    <w:p w14:paraId="2E43D6E5" w14:textId="33E2F0F0" w:rsidR="009E4EDF" w:rsidRDefault="009E4EDF" w:rsidP="00BB68B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Email:</w:t>
      </w:r>
      <w:r w:rsidR="00733668" w:rsidRPr="00733668">
        <w:rPr>
          <w:rFonts w:ascii="Times New Roman" w:eastAsia="PMingLiU" w:hAnsi="Times New Roman"/>
          <w:b/>
          <w:sz w:val="26"/>
          <w:szCs w:val="26"/>
        </w:rPr>
        <w:t xml:space="preserve"> </w:t>
      </w:r>
      <w:r w:rsidR="003534FE">
        <w:rPr>
          <w:rFonts w:ascii="Times New Roman" w:eastAsia="PMingLiU" w:hAnsi="Times New Roman"/>
          <w:sz w:val="26"/>
          <w:szCs w:val="26"/>
        </w:rPr>
        <w:t>smorris</w:t>
      </w:r>
      <w:r w:rsidR="00DB0B5B">
        <w:rPr>
          <w:rFonts w:ascii="Times New Roman" w:eastAsia="PMingLiU" w:hAnsi="Times New Roman"/>
          <w:sz w:val="26"/>
          <w:szCs w:val="26"/>
        </w:rPr>
        <w:t>@gcadv.org</w:t>
      </w:r>
    </w:p>
    <w:p w14:paraId="3B7A027C" w14:textId="77777777" w:rsidR="00BB68BE" w:rsidRDefault="00BB68BE" w:rsidP="00BB68BE">
      <w:pPr>
        <w:pStyle w:val="Body"/>
        <w:contextualSpacing/>
        <w:rPr>
          <w:rFonts w:ascii="Times New Roman" w:eastAsia="PMingLiU" w:hAnsi="Times New Roman"/>
          <w:b/>
          <w:sz w:val="26"/>
          <w:szCs w:val="26"/>
        </w:rPr>
      </w:pPr>
    </w:p>
    <w:p w14:paraId="747C268B" w14:textId="77777777" w:rsidR="00BB68BE" w:rsidRPr="00733668" w:rsidRDefault="00BB68BE" w:rsidP="00BB68BE">
      <w:pPr>
        <w:pStyle w:val="Body"/>
        <w:contextualSpacing/>
        <w:rPr>
          <w:rFonts w:ascii="Times New Roman" w:eastAsia="PMingLiU" w:hAnsi="Times New Roman"/>
          <w:b/>
          <w:sz w:val="26"/>
          <w:szCs w:val="26"/>
        </w:rPr>
      </w:pPr>
    </w:p>
    <w:p w14:paraId="3D375861" w14:textId="77777777" w:rsidR="001C2002" w:rsidRDefault="001C2002" w:rsidP="00BB68BE">
      <w:pPr>
        <w:pStyle w:val="Body"/>
        <w:spacing w:after="240"/>
        <w:contextualSpacing/>
        <w:rPr>
          <w:rFonts w:ascii="Times New Roman" w:eastAsia="PMingLiU" w:hAnsi="Times New Roman"/>
          <w:sz w:val="26"/>
          <w:szCs w:val="26"/>
        </w:rPr>
      </w:pPr>
    </w:p>
    <w:p w14:paraId="0F464726" w14:textId="77777777" w:rsidR="00824F96" w:rsidRDefault="00824F96" w:rsidP="00BB68BE">
      <w:pPr>
        <w:pStyle w:val="Body"/>
        <w:spacing w:after="240"/>
        <w:contextualSpacing/>
        <w:jc w:val="center"/>
        <w:rPr>
          <w:rFonts w:ascii="Times New Roman" w:eastAsia="PMingLiU" w:hAnsi="Times New Roman"/>
          <w:i/>
          <w:sz w:val="26"/>
          <w:szCs w:val="26"/>
        </w:rPr>
      </w:pPr>
      <w:r w:rsidRPr="00733668">
        <w:rPr>
          <w:rFonts w:ascii="Times New Roman" w:eastAsia="PMingLiU" w:hAnsi="Times New Roman"/>
          <w:i/>
          <w:sz w:val="26"/>
          <w:szCs w:val="26"/>
        </w:rPr>
        <w:t>CJCC Staff Support</w:t>
      </w:r>
    </w:p>
    <w:p w14:paraId="717A7554" w14:textId="77777777" w:rsidR="00BB68BE" w:rsidRPr="00733668" w:rsidRDefault="00BB68BE" w:rsidP="00BB68BE">
      <w:pPr>
        <w:pStyle w:val="Body"/>
        <w:spacing w:after="240"/>
        <w:contextualSpacing/>
        <w:jc w:val="center"/>
        <w:rPr>
          <w:rFonts w:ascii="Times New Roman" w:eastAsia="PMingLiU" w:hAnsi="Times New Roman"/>
          <w:i/>
          <w:sz w:val="26"/>
          <w:szCs w:val="26"/>
        </w:rPr>
      </w:pPr>
    </w:p>
    <w:p w14:paraId="16244257" w14:textId="77777777" w:rsidR="001C2002" w:rsidRPr="00733668" w:rsidRDefault="001C2002" w:rsidP="00BB68B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Name and Title:</w:t>
      </w:r>
      <w:r w:rsidRPr="00733668">
        <w:rPr>
          <w:rFonts w:ascii="Times New Roman" w:eastAsia="PMingLiU" w:hAnsi="Times New Roman"/>
          <w:sz w:val="26"/>
          <w:szCs w:val="26"/>
        </w:rPr>
        <w:t xml:space="preserve"> Betty Barnard, Planning &amp; Policy Development Specialist</w:t>
      </w:r>
    </w:p>
    <w:p w14:paraId="0811CCAA" w14:textId="77777777" w:rsidR="001C2002" w:rsidRPr="00733668" w:rsidRDefault="001C2002" w:rsidP="00BB68B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Phone:</w:t>
      </w:r>
      <w:r w:rsidRPr="00733668">
        <w:rPr>
          <w:rFonts w:ascii="Times New Roman" w:eastAsia="PMingLiU" w:hAnsi="Times New Roman"/>
          <w:sz w:val="26"/>
          <w:szCs w:val="26"/>
        </w:rPr>
        <w:t xml:space="preserve"> 404-654-5691</w:t>
      </w:r>
    </w:p>
    <w:p w14:paraId="2DE54D0E" w14:textId="77777777" w:rsidR="001C2002" w:rsidRPr="00733668" w:rsidRDefault="001C2002" w:rsidP="00BB68B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Email:</w:t>
      </w:r>
      <w:r w:rsidRPr="00733668">
        <w:rPr>
          <w:rFonts w:ascii="Times New Roman" w:eastAsia="PMingLiU" w:hAnsi="Times New Roman"/>
          <w:sz w:val="26"/>
          <w:szCs w:val="26"/>
        </w:rPr>
        <w:t xml:space="preserve"> betty.barnard@cjcc.ga.gov</w:t>
      </w:r>
    </w:p>
    <w:p w14:paraId="6972BCFC" w14:textId="77777777" w:rsidR="00311F31" w:rsidRPr="00733668" w:rsidRDefault="00311F31" w:rsidP="00BB68BE">
      <w:pPr>
        <w:pStyle w:val="Body"/>
        <w:contextualSpacing/>
        <w:rPr>
          <w:rFonts w:ascii="Times New Roman" w:eastAsia="PMingLiU" w:hAnsi="Times New Roman"/>
          <w:sz w:val="26"/>
          <w:szCs w:val="26"/>
          <w:u w:val="single"/>
        </w:rPr>
      </w:pPr>
    </w:p>
    <w:p w14:paraId="6DB77168" w14:textId="1AEB5906" w:rsidR="00824F96" w:rsidRPr="00733668" w:rsidRDefault="001C2002" w:rsidP="00BB68B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Name and Title:</w:t>
      </w:r>
      <w:r w:rsidRPr="00733668">
        <w:rPr>
          <w:rFonts w:ascii="Times New Roman" w:eastAsia="PMingLiU" w:hAnsi="Times New Roman"/>
          <w:sz w:val="26"/>
          <w:szCs w:val="26"/>
        </w:rPr>
        <w:t xml:space="preserve"> </w:t>
      </w:r>
      <w:r w:rsidR="003534FE">
        <w:rPr>
          <w:rFonts w:ascii="Times New Roman" w:eastAsia="PMingLiU" w:hAnsi="Times New Roman"/>
          <w:sz w:val="26"/>
          <w:szCs w:val="26"/>
        </w:rPr>
        <w:t>Dee Thomas, Operations Analyst</w:t>
      </w:r>
    </w:p>
    <w:p w14:paraId="3186841D" w14:textId="412AE351" w:rsidR="001C2002" w:rsidRPr="00733668" w:rsidRDefault="001C2002" w:rsidP="00BB68B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Phone:</w:t>
      </w:r>
      <w:r w:rsidR="00186BAB" w:rsidRPr="00733668">
        <w:rPr>
          <w:rFonts w:ascii="Times New Roman" w:eastAsia="PMingLiU" w:hAnsi="Times New Roman"/>
          <w:sz w:val="26"/>
          <w:szCs w:val="26"/>
        </w:rPr>
        <w:t xml:space="preserve"> </w:t>
      </w:r>
      <w:r w:rsidR="003534FE">
        <w:rPr>
          <w:rFonts w:ascii="Times New Roman" w:eastAsia="PMingLiU" w:hAnsi="Times New Roman"/>
          <w:sz w:val="26"/>
          <w:szCs w:val="26"/>
        </w:rPr>
        <w:t>404-654-5695</w:t>
      </w:r>
    </w:p>
    <w:p w14:paraId="10872494" w14:textId="6E68AFBD" w:rsidR="001C2002" w:rsidRDefault="001C2002" w:rsidP="00BB68B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Email:</w:t>
      </w:r>
      <w:r w:rsidR="00186BAB" w:rsidRPr="00733668">
        <w:rPr>
          <w:rFonts w:ascii="Times New Roman" w:eastAsia="PMingLiU" w:hAnsi="Times New Roman"/>
          <w:sz w:val="26"/>
          <w:szCs w:val="26"/>
        </w:rPr>
        <w:t xml:space="preserve"> </w:t>
      </w:r>
      <w:r w:rsidR="003534FE">
        <w:rPr>
          <w:rFonts w:ascii="Times New Roman" w:eastAsia="PMingLiU" w:hAnsi="Times New Roman"/>
          <w:sz w:val="26"/>
          <w:szCs w:val="26"/>
        </w:rPr>
        <w:t>dionna.thomas@cjcc.ga.gov</w:t>
      </w:r>
    </w:p>
    <w:p w14:paraId="47E019D1" w14:textId="77777777" w:rsidR="003534FE" w:rsidRDefault="003534FE" w:rsidP="00BB68BE">
      <w:pPr>
        <w:pStyle w:val="Body"/>
        <w:contextualSpacing/>
        <w:rPr>
          <w:rFonts w:ascii="Times New Roman" w:eastAsia="PMingLiU" w:hAnsi="Times New Roman"/>
          <w:sz w:val="26"/>
          <w:szCs w:val="26"/>
        </w:rPr>
      </w:pPr>
    </w:p>
    <w:p w14:paraId="11CF6791" w14:textId="51C2FFD0" w:rsidR="003534FE" w:rsidRPr="00733668" w:rsidRDefault="003534FE" w:rsidP="00BB68B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Name and Title:</w:t>
      </w:r>
      <w:r w:rsidRPr="00733668">
        <w:rPr>
          <w:rFonts w:ascii="Times New Roman" w:eastAsia="PMingLiU" w:hAnsi="Times New Roman"/>
          <w:sz w:val="26"/>
          <w:szCs w:val="26"/>
        </w:rPr>
        <w:t xml:space="preserve"> </w:t>
      </w:r>
      <w:r>
        <w:rPr>
          <w:rFonts w:ascii="Times New Roman" w:eastAsia="PMingLiU" w:hAnsi="Times New Roman"/>
          <w:sz w:val="26"/>
          <w:szCs w:val="26"/>
        </w:rPr>
        <w:t>Monique Stevenson, Grants Specialist</w:t>
      </w:r>
    </w:p>
    <w:p w14:paraId="5CC4E30A" w14:textId="0EA932AC" w:rsidR="003534FE" w:rsidRPr="00733668" w:rsidRDefault="003534FE" w:rsidP="00BB68B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Phone:</w:t>
      </w:r>
      <w:r w:rsidRPr="00733668">
        <w:rPr>
          <w:rFonts w:ascii="Times New Roman" w:eastAsia="PMingLiU" w:hAnsi="Times New Roman"/>
          <w:sz w:val="26"/>
          <w:szCs w:val="26"/>
        </w:rPr>
        <w:t xml:space="preserve"> </w:t>
      </w:r>
      <w:r>
        <w:rPr>
          <w:rFonts w:ascii="Times New Roman" w:eastAsia="PMingLiU" w:hAnsi="Times New Roman"/>
          <w:sz w:val="26"/>
          <w:szCs w:val="26"/>
        </w:rPr>
        <w:t>404-657-</w:t>
      </w:r>
      <w:r w:rsidR="003C73AD">
        <w:rPr>
          <w:rFonts w:ascii="Times New Roman" w:eastAsia="PMingLiU" w:hAnsi="Times New Roman"/>
          <w:sz w:val="26"/>
          <w:szCs w:val="26"/>
        </w:rPr>
        <w:t>2231</w:t>
      </w:r>
    </w:p>
    <w:p w14:paraId="0846EDC6" w14:textId="4C1379F7" w:rsidR="003534FE" w:rsidRPr="00733668" w:rsidRDefault="003534FE" w:rsidP="00BB68B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Email:</w:t>
      </w:r>
      <w:r w:rsidRPr="00733668">
        <w:rPr>
          <w:rFonts w:ascii="Times New Roman" w:eastAsia="PMingLiU" w:hAnsi="Times New Roman"/>
          <w:sz w:val="26"/>
          <w:szCs w:val="26"/>
        </w:rPr>
        <w:t xml:space="preserve"> </w:t>
      </w:r>
      <w:r>
        <w:rPr>
          <w:rFonts w:ascii="Times New Roman" w:eastAsia="PMingLiU" w:hAnsi="Times New Roman"/>
          <w:sz w:val="26"/>
          <w:szCs w:val="26"/>
        </w:rPr>
        <w:t>monique.stevenson@cjcc.ga.gov</w:t>
      </w:r>
    </w:p>
    <w:p w14:paraId="7B4B4628" w14:textId="77777777" w:rsidR="003534FE" w:rsidRDefault="003534FE" w:rsidP="00BB68BE">
      <w:pPr>
        <w:pStyle w:val="Body"/>
        <w:contextualSpacing/>
        <w:rPr>
          <w:rFonts w:ascii="Times New Roman" w:eastAsia="PMingLiU" w:hAnsi="Times New Roman"/>
          <w:sz w:val="26"/>
          <w:szCs w:val="26"/>
        </w:rPr>
      </w:pPr>
    </w:p>
    <w:p w14:paraId="722A4C20" w14:textId="40DCB716" w:rsidR="003534FE" w:rsidRPr="00733668" w:rsidRDefault="003534FE" w:rsidP="00BB68B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Name and Title:</w:t>
      </w:r>
      <w:r w:rsidRPr="00733668">
        <w:rPr>
          <w:rFonts w:ascii="Times New Roman" w:eastAsia="PMingLiU" w:hAnsi="Times New Roman"/>
          <w:sz w:val="26"/>
          <w:szCs w:val="26"/>
        </w:rPr>
        <w:t xml:space="preserve"> </w:t>
      </w:r>
      <w:r>
        <w:rPr>
          <w:rFonts w:ascii="Times New Roman" w:eastAsia="PMingLiU" w:hAnsi="Times New Roman"/>
          <w:sz w:val="26"/>
          <w:szCs w:val="26"/>
        </w:rPr>
        <w:t>Ayanna Campbell Williams, Grants Specialist</w:t>
      </w:r>
    </w:p>
    <w:p w14:paraId="5BB7553E" w14:textId="0C09B98B" w:rsidR="003534FE" w:rsidRPr="00733668" w:rsidRDefault="003534FE" w:rsidP="00BB68B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Phone:</w:t>
      </w:r>
      <w:r w:rsidRPr="00733668">
        <w:rPr>
          <w:rFonts w:ascii="Times New Roman" w:eastAsia="PMingLiU" w:hAnsi="Times New Roman"/>
          <w:sz w:val="26"/>
          <w:szCs w:val="26"/>
        </w:rPr>
        <w:t xml:space="preserve"> </w:t>
      </w:r>
      <w:r>
        <w:rPr>
          <w:rFonts w:ascii="Times New Roman" w:eastAsia="PMingLiU" w:hAnsi="Times New Roman"/>
          <w:sz w:val="26"/>
          <w:szCs w:val="26"/>
        </w:rPr>
        <w:t>404-657-</w:t>
      </w:r>
      <w:r w:rsidR="003C73AD">
        <w:rPr>
          <w:rFonts w:ascii="Times New Roman" w:eastAsia="PMingLiU" w:hAnsi="Times New Roman"/>
          <w:sz w:val="26"/>
          <w:szCs w:val="26"/>
        </w:rPr>
        <w:t>2078</w:t>
      </w:r>
    </w:p>
    <w:p w14:paraId="234E21D6" w14:textId="6C1FC0CA" w:rsidR="003534FE" w:rsidRPr="00733668" w:rsidRDefault="003534FE" w:rsidP="00BB68BE">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Email:</w:t>
      </w:r>
      <w:r w:rsidRPr="00733668">
        <w:rPr>
          <w:rFonts w:ascii="Times New Roman" w:eastAsia="PMingLiU" w:hAnsi="Times New Roman"/>
          <w:sz w:val="26"/>
          <w:szCs w:val="26"/>
        </w:rPr>
        <w:t xml:space="preserve"> </w:t>
      </w:r>
      <w:r>
        <w:rPr>
          <w:rFonts w:ascii="Times New Roman" w:eastAsia="PMingLiU" w:hAnsi="Times New Roman"/>
          <w:sz w:val="26"/>
          <w:szCs w:val="26"/>
        </w:rPr>
        <w:t>ayanna</w:t>
      </w:r>
      <w:r w:rsidR="003C73AD">
        <w:rPr>
          <w:rFonts w:ascii="Times New Roman" w:eastAsia="PMingLiU" w:hAnsi="Times New Roman"/>
          <w:sz w:val="26"/>
          <w:szCs w:val="26"/>
        </w:rPr>
        <w:t>.campbell</w:t>
      </w:r>
      <w:r>
        <w:rPr>
          <w:rFonts w:ascii="Times New Roman" w:eastAsia="PMingLiU" w:hAnsi="Times New Roman"/>
          <w:sz w:val="26"/>
          <w:szCs w:val="26"/>
        </w:rPr>
        <w:t>@cjcc.ga.gov</w:t>
      </w:r>
    </w:p>
    <w:p w14:paraId="241C7111" w14:textId="77777777" w:rsidR="003534FE" w:rsidRDefault="003534FE" w:rsidP="00BB68BE">
      <w:pPr>
        <w:pStyle w:val="Body"/>
        <w:contextualSpacing/>
        <w:rPr>
          <w:rFonts w:ascii="Times New Roman" w:eastAsia="PMingLiU" w:hAnsi="Times New Roman"/>
          <w:sz w:val="26"/>
          <w:szCs w:val="26"/>
        </w:rPr>
      </w:pPr>
    </w:p>
    <w:p w14:paraId="0774E151" w14:textId="77777777" w:rsidR="003534FE" w:rsidRDefault="003534FE" w:rsidP="00BB68BE">
      <w:pPr>
        <w:pStyle w:val="Body"/>
        <w:contextualSpacing/>
        <w:rPr>
          <w:rFonts w:ascii="Times New Roman" w:eastAsia="PMingLiU" w:hAnsi="Times New Roman"/>
          <w:sz w:val="26"/>
          <w:szCs w:val="26"/>
        </w:rPr>
      </w:pPr>
    </w:p>
    <w:p w14:paraId="29F49A59" w14:textId="77777777" w:rsidR="003534FE" w:rsidRDefault="003534FE" w:rsidP="00BB68BE">
      <w:pPr>
        <w:pStyle w:val="Body"/>
        <w:contextualSpacing/>
        <w:rPr>
          <w:rFonts w:ascii="Times New Roman" w:eastAsia="PMingLiU" w:hAnsi="Times New Roman"/>
          <w:sz w:val="26"/>
          <w:szCs w:val="26"/>
        </w:rPr>
      </w:pPr>
    </w:p>
    <w:p w14:paraId="27D20B78" w14:textId="77777777" w:rsidR="003534FE" w:rsidRPr="00733668" w:rsidRDefault="003534FE" w:rsidP="00BB68BE">
      <w:pPr>
        <w:pStyle w:val="Body"/>
        <w:contextualSpacing/>
        <w:rPr>
          <w:rFonts w:ascii="Times New Roman" w:eastAsia="PMingLiU" w:hAnsi="Times New Roman"/>
          <w:sz w:val="26"/>
          <w:szCs w:val="26"/>
        </w:rPr>
      </w:pPr>
    </w:p>
    <w:p w14:paraId="1D1ECFB5" w14:textId="77777777" w:rsidR="00311F31" w:rsidRDefault="00311F31" w:rsidP="00BB68BE">
      <w:pPr>
        <w:pStyle w:val="Body"/>
        <w:spacing w:after="240"/>
        <w:contextualSpacing/>
        <w:jc w:val="center"/>
        <w:rPr>
          <w:rFonts w:ascii="Times New Roman" w:eastAsia="PMingLiU" w:hAnsi="Times New Roman"/>
          <w:b/>
          <w:sz w:val="26"/>
          <w:szCs w:val="26"/>
        </w:rPr>
      </w:pPr>
    </w:p>
    <w:p w14:paraId="54EF27D9" w14:textId="77777777" w:rsidR="00BB68BE" w:rsidRDefault="00BB68BE" w:rsidP="00BB68BE">
      <w:pPr>
        <w:pStyle w:val="Body"/>
        <w:spacing w:after="240"/>
        <w:contextualSpacing/>
        <w:jc w:val="center"/>
        <w:rPr>
          <w:rFonts w:ascii="Times New Roman" w:eastAsia="PMingLiU" w:hAnsi="Times New Roman"/>
          <w:b/>
          <w:sz w:val="26"/>
          <w:szCs w:val="26"/>
        </w:rPr>
      </w:pPr>
    </w:p>
    <w:p w14:paraId="4793BFC3" w14:textId="77777777" w:rsidR="00311F31" w:rsidRDefault="00311F31" w:rsidP="00BB68BE">
      <w:pPr>
        <w:pStyle w:val="Body"/>
        <w:spacing w:after="240"/>
        <w:contextualSpacing/>
        <w:rPr>
          <w:rFonts w:ascii="Times New Roman" w:eastAsia="PMingLiU" w:hAnsi="Times New Roman"/>
          <w:b/>
          <w:sz w:val="26"/>
          <w:szCs w:val="26"/>
        </w:rPr>
      </w:pPr>
    </w:p>
    <w:p w14:paraId="7168F3B4" w14:textId="77777777" w:rsidR="00824F96" w:rsidRDefault="00824F96" w:rsidP="00BB68BE">
      <w:pPr>
        <w:pStyle w:val="Body"/>
        <w:spacing w:after="240"/>
        <w:contextualSpacing/>
        <w:jc w:val="center"/>
        <w:rPr>
          <w:rFonts w:ascii="Times New Roman" w:eastAsia="PMingLiU" w:hAnsi="Times New Roman"/>
          <w:i/>
          <w:sz w:val="26"/>
          <w:szCs w:val="26"/>
        </w:rPr>
      </w:pPr>
      <w:r w:rsidRPr="00733668">
        <w:rPr>
          <w:rFonts w:ascii="Times New Roman" w:eastAsia="PMingLiU" w:hAnsi="Times New Roman"/>
          <w:i/>
          <w:sz w:val="26"/>
          <w:szCs w:val="26"/>
        </w:rPr>
        <w:lastRenderedPageBreak/>
        <w:t>Meeting Notes</w:t>
      </w:r>
    </w:p>
    <w:p w14:paraId="17C11243" w14:textId="77777777" w:rsidR="00733668" w:rsidRPr="00733668" w:rsidRDefault="00733668" w:rsidP="00BB68BE">
      <w:pPr>
        <w:pStyle w:val="Body"/>
        <w:spacing w:after="240"/>
        <w:contextualSpacing/>
        <w:jc w:val="center"/>
        <w:rPr>
          <w:rFonts w:ascii="Times New Roman" w:eastAsia="PMingLiU" w:hAnsi="Times New Roman"/>
          <w:i/>
          <w:sz w:val="26"/>
          <w:szCs w:val="26"/>
        </w:rPr>
      </w:pPr>
    </w:p>
    <w:p w14:paraId="168F5CDD" w14:textId="77777777" w:rsidR="00FD5CD7" w:rsidRPr="00690772" w:rsidRDefault="00FD5CD7" w:rsidP="00BB68BE">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14EA4FBF" w14:textId="77777777" w:rsidR="00FD5CD7" w:rsidRDefault="00FD5CD7" w:rsidP="00BB68BE">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7C021478" w14:textId="77777777" w:rsidR="00FD5CD7" w:rsidRDefault="00FD5CD7" w:rsidP="00BB68BE">
      <w:pPr>
        <w:spacing w:after="0"/>
        <w:contextualSpacing/>
        <w:jc w:val="center"/>
        <w:rPr>
          <w:rFonts w:ascii="Times New Roman" w:hAnsi="Times New Roman" w:cs="Times New Roman"/>
          <w:b/>
          <w:sz w:val="24"/>
          <w:szCs w:val="24"/>
        </w:rPr>
      </w:pPr>
    </w:p>
    <w:p w14:paraId="33B427EC" w14:textId="77777777" w:rsidR="00EC74EF" w:rsidRDefault="00EC74EF"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Performance Measurements and Evaluation Subcommittee</w:t>
      </w:r>
    </w:p>
    <w:p w14:paraId="216C468D" w14:textId="77777777" w:rsidR="00EC74EF" w:rsidRDefault="00EC74EF"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Monday, March 3, 2014</w:t>
      </w:r>
    </w:p>
    <w:p w14:paraId="51DB6371" w14:textId="77777777" w:rsidR="00EC74EF" w:rsidRDefault="00EC74EF"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11am-12:30pm</w:t>
      </w:r>
    </w:p>
    <w:p w14:paraId="6882C62E" w14:textId="77777777" w:rsidR="00EC74EF" w:rsidRDefault="00EC74EF" w:rsidP="00BB68BE">
      <w:pPr>
        <w:spacing w:after="0"/>
        <w:contextualSpacing/>
        <w:jc w:val="center"/>
        <w:rPr>
          <w:rFonts w:ascii="Times New Roman" w:hAnsi="Times New Roman" w:cs="Times New Roman"/>
          <w:sz w:val="24"/>
          <w:szCs w:val="24"/>
        </w:rPr>
      </w:pPr>
    </w:p>
    <w:p w14:paraId="7BF9D4A2" w14:textId="77777777" w:rsidR="00EC74EF" w:rsidRPr="00CD56F9" w:rsidRDefault="00EC74EF" w:rsidP="00BB68BE">
      <w:pPr>
        <w:spacing w:after="0"/>
        <w:contextualSpacing/>
        <w:jc w:val="center"/>
        <w:rPr>
          <w:rFonts w:ascii="Times New Roman" w:hAnsi="Times New Roman" w:cs="Times New Roman"/>
          <w:sz w:val="24"/>
          <w:szCs w:val="24"/>
        </w:rPr>
      </w:pPr>
      <w:r w:rsidRPr="00CD56F9">
        <w:rPr>
          <w:rFonts w:ascii="Times New Roman" w:hAnsi="Times New Roman" w:cs="Times New Roman"/>
          <w:sz w:val="24"/>
          <w:szCs w:val="24"/>
        </w:rPr>
        <w:t>Criminal Justice Coordinating Council</w:t>
      </w:r>
    </w:p>
    <w:p w14:paraId="3A5F49B5" w14:textId="77777777" w:rsidR="00EC74EF" w:rsidRPr="00CD56F9" w:rsidRDefault="00EC74EF"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104 Marietta St.</w:t>
      </w:r>
      <w:r w:rsidRPr="00CD56F9">
        <w:rPr>
          <w:rFonts w:ascii="Times New Roman" w:hAnsi="Times New Roman" w:cs="Times New Roman"/>
          <w:sz w:val="24"/>
          <w:szCs w:val="24"/>
        </w:rPr>
        <w:t xml:space="preserve"> NW Suite 440, Atlanta GA, 30303</w:t>
      </w:r>
    </w:p>
    <w:p w14:paraId="749B6C28" w14:textId="77777777" w:rsidR="00EC74EF" w:rsidRPr="00CD56F9" w:rsidRDefault="00EC74EF" w:rsidP="00BB68BE">
      <w:pPr>
        <w:spacing w:after="0"/>
        <w:contextualSpacing/>
        <w:jc w:val="center"/>
        <w:rPr>
          <w:rFonts w:ascii="Times New Roman" w:hAnsi="Times New Roman" w:cs="Times New Roman"/>
          <w:sz w:val="24"/>
          <w:szCs w:val="24"/>
        </w:rPr>
      </w:pPr>
      <w:r w:rsidRPr="00CD56F9">
        <w:rPr>
          <w:rFonts w:ascii="Times New Roman" w:hAnsi="Times New Roman" w:cs="Times New Roman"/>
          <w:sz w:val="24"/>
          <w:szCs w:val="24"/>
        </w:rPr>
        <w:t>Conference Room</w:t>
      </w:r>
    </w:p>
    <w:p w14:paraId="09913EB5" w14:textId="77777777" w:rsidR="00EC74EF" w:rsidRDefault="00EC74EF" w:rsidP="00BB68BE">
      <w:pPr>
        <w:spacing w:after="0"/>
        <w:contextualSpacing/>
        <w:jc w:val="center"/>
        <w:rPr>
          <w:rFonts w:ascii="Times New Roman" w:hAnsi="Times New Roman" w:cs="Times New Roman"/>
          <w:sz w:val="24"/>
          <w:szCs w:val="24"/>
        </w:rPr>
      </w:pPr>
    </w:p>
    <w:p w14:paraId="241F691E" w14:textId="77777777" w:rsidR="00EC74EF" w:rsidRPr="00AF7132" w:rsidRDefault="00EC74EF" w:rsidP="00BB68BE">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xml:space="preserve">Conference call line: </w:t>
      </w:r>
      <w:r w:rsidRPr="00CD56F9">
        <w:rPr>
          <w:rFonts w:ascii="Times New Roman" w:hAnsi="Times New Roman" w:cs="Times New Roman"/>
          <w:sz w:val="24"/>
          <w:szCs w:val="24"/>
        </w:rPr>
        <w:t>1-888-453-4221</w:t>
      </w:r>
    </w:p>
    <w:p w14:paraId="641062B0" w14:textId="77777777" w:rsidR="00EC74EF" w:rsidRDefault="00EC74EF" w:rsidP="00BB68BE">
      <w:pPr>
        <w:spacing w:after="0"/>
        <w:contextualSpacing/>
        <w:jc w:val="center"/>
        <w:rPr>
          <w:rFonts w:ascii="Times New Roman" w:hAnsi="Times New Roman" w:cs="Times New Roman"/>
          <w:sz w:val="24"/>
          <w:szCs w:val="24"/>
        </w:rPr>
      </w:pPr>
      <w:r w:rsidRPr="00CD56F9">
        <w:rPr>
          <w:rFonts w:ascii="Times New Roman" w:hAnsi="Times New Roman" w:cs="Times New Roman"/>
          <w:sz w:val="24"/>
          <w:szCs w:val="24"/>
        </w:rPr>
        <w:t>Passcode 433071</w:t>
      </w:r>
    </w:p>
    <w:p w14:paraId="63A6DC04" w14:textId="77777777" w:rsidR="00EC74EF" w:rsidRDefault="00EC74EF" w:rsidP="00BB68BE">
      <w:pPr>
        <w:spacing w:after="0"/>
        <w:contextualSpacing/>
        <w:jc w:val="center"/>
        <w:rPr>
          <w:rFonts w:ascii="Times New Roman" w:hAnsi="Times New Roman" w:cs="Times New Roman"/>
          <w:sz w:val="24"/>
          <w:szCs w:val="24"/>
        </w:rPr>
      </w:pPr>
    </w:p>
    <w:p w14:paraId="13537CBE" w14:textId="77777777" w:rsidR="00EC74EF" w:rsidRPr="00CD56F9" w:rsidRDefault="00EC74EF" w:rsidP="00BB68BE">
      <w:pPr>
        <w:spacing w:after="0"/>
        <w:contextualSpacing/>
        <w:rPr>
          <w:rFonts w:ascii="Times New Roman" w:hAnsi="Times New Roman" w:cs="Times New Roman"/>
          <w:b/>
          <w:sz w:val="24"/>
          <w:szCs w:val="24"/>
        </w:rPr>
      </w:pPr>
      <w:r w:rsidRPr="00CD56F9">
        <w:rPr>
          <w:rFonts w:ascii="Times New Roman" w:hAnsi="Times New Roman" w:cs="Times New Roman"/>
          <w:b/>
          <w:sz w:val="24"/>
          <w:szCs w:val="24"/>
        </w:rPr>
        <w:t>Agenda</w:t>
      </w:r>
    </w:p>
    <w:p w14:paraId="04E53F19" w14:textId="77777777" w:rsidR="00EC74EF" w:rsidRDefault="00EC74EF" w:rsidP="00BB68BE">
      <w:pPr>
        <w:spacing w:after="0"/>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7579"/>
      </w:tblGrid>
      <w:tr w:rsidR="00EC74EF" w14:paraId="06313E9E" w14:textId="77777777" w:rsidTr="00EC74EF">
        <w:tc>
          <w:tcPr>
            <w:tcW w:w="1818" w:type="dxa"/>
          </w:tcPr>
          <w:p w14:paraId="69B24CCA"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11:00-11:10</w:t>
            </w:r>
          </w:p>
        </w:tc>
        <w:tc>
          <w:tcPr>
            <w:tcW w:w="7758" w:type="dxa"/>
          </w:tcPr>
          <w:p w14:paraId="7838CFC0" w14:textId="77777777" w:rsidR="00EC74EF" w:rsidRPr="004B37A8" w:rsidRDefault="00EC74EF" w:rsidP="00BB68BE">
            <w:pPr>
              <w:spacing w:after="0"/>
              <w:contextualSpacing/>
              <w:rPr>
                <w:rFonts w:ascii="Times New Roman" w:hAnsi="Times New Roman" w:cs="Times New Roman"/>
                <w:i/>
                <w:sz w:val="24"/>
                <w:szCs w:val="24"/>
              </w:rPr>
            </w:pPr>
            <w:r w:rsidRPr="004B37A8">
              <w:rPr>
                <w:rFonts w:ascii="Times New Roman" w:hAnsi="Times New Roman" w:cs="Times New Roman"/>
                <w:i/>
                <w:sz w:val="24"/>
                <w:szCs w:val="24"/>
              </w:rPr>
              <w:t>Welcome and introductions</w:t>
            </w:r>
          </w:p>
          <w:p w14:paraId="3686E7F2"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Dahlia Bell-Brown</w:t>
            </w:r>
          </w:p>
          <w:p w14:paraId="707CF7AB"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Betty Barnard</w:t>
            </w:r>
          </w:p>
          <w:p w14:paraId="05364346"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Ayanna Campbell Williams</w:t>
            </w:r>
          </w:p>
          <w:p w14:paraId="0DBF9A7E"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Jamie Bormann</w:t>
            </w:r>
          </w:p>
          <w:p w14:paraId="0A9680E2"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Shenna Morris</w:t>
            </w:r>
          </w:p>
          <w:p w14:paraId="4ADB1EEA"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Absent: Dee Thomas</w:t>
            </w:r>
          </w:p>
          <w:p w14:paraId="533DD56B" w14:textId="77777777" w:rsidR="00EC74EF" w:rsidRDefault="00EC74EF" w:rsidP="00BB68BE">
            <w:pPr>
              <w:spacing w:after="0"/>
              <w:contextualSpacing/>
              <w:rPr>
                <w:rFonts w:ascii="Times New Roman" w:hAnsi="Times New Roman" w:cs="Times New Roman"/>
                <w:sz w:val="24"/>
                <w:szCs w:val="24"/>
              </w:rPr>
            </w:pPr>
          </w:p>
        </w:tc>
      </w:tr>
      <w:tr w:rsidR="00EC74EF" w14:paraId="7FC0DFA1" w14:textId="77777777" w:rsidTr="00EC74EF">
        <w:tc>
          <w:tcPr>
            <w:tcW w:w="1818" w:type="dxa"/>
          </w:tcPr>
          <w:p w14:paraId="2A3BF796"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11:10-11:20</w:t>
            </w:r>
          </w:p>
        </w:tc>
        <w:tc>
          <w:tcPr>
            <w:tcW w:w="7758" w:type="dxa"/>
          </w:tcPr>
          <w:p w14:paraId="5995F435" w14:textId="77777777" w:rsidR="00EC74EF" w:rsidRPr="004B37A8" w:rsidRDefault="00EC74EF" w:rsidP="00BB68BE">
            <w:pPr>
              <w:spacing w:after="0"/>
              <w:contextualSpacing/>
              <w:rPr>
                <w:rFonts w:ascii="Times New Roman" w:hAnsi="Times New Roman" w:cs="Times New Roman"/>
                <w:i/>
                <w:sz w:val="24"/>
                <w:szCs w:val="24"/>
              </w:rPr>
            </w:pPr>
            <w:r w:rsidRPr="004B37A8">
              <w:rPr>
                <w:rFonts w:ascii="Times New Roman" w:hAnsi="Times New Roman" w:cs="Times New Roman"/>
                <w:i/>
                <w:sz w:val="24"/>
                <w:szCs w:val="24"/>
              </w:rPr>
              <w:t>Revisit previous goals and mission</w:t>
            </w:r>
          </w:p>
          <w:p w14:paraId="68C6705D"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Noted limitations of data collection and need to coordinate with other data sources. Subgrantees currently face significant data reporting requirements which vary by funder; need to be cognizant of their limitations as well.</w:t>
            </w:r>
          </w:p>
          <w:p w14:paraId="1FD19B32" w14:textId="77777777" w:rsidR="00EC74EF" w:rsidRDefault="00EC74EF" w:rsidP="00BB68BE">
            <w:pPr>
              <w:spacing w:after="0"/>
              <w:contextualSpacing/>
              <w:rPr>
                <w:rFonts w:ascii="Times New Roman" w:hAnsi="Times New Roman" w:cs="Times New Roman"/>
                <w:sz w:val="24"/>
                <w:szCs w:val="24"/>
              </w:rPr>
            </w:pPr>
          </w:p>
          <w:p w14:paraId="473B86DC"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Discussed and revised mission as follows:</w:t>
            </w:r>
          </w:p>
          <w:p w14:paraId="51B17A84" w14:textId="77777777" w:rsidR="00EC74EF" w:rsidRDefault="00EC74EF" w:rsidP="00BB68BE">
            <w:pPr>
              <w:spacing w:after="0"/>
              <w:contextualSpacing/>
              <w:rPr>
                <w:rFonts w:ascii="Times New Roman" w:hAnsi="Times New Roman" w:cs="Times New Roman"/>
                <w:sz w:val="24"/>
                <w:szCs w:val="24"/>
              </w:rPr>
            </w:pPr>
          </w:p>
          <w:p w14:paraId="20B5F691" w14:textId="77777777" w:rsidR="00EC74EF" w:rsidRDefault="00EC74EF" w:rsidP="00BB68BE">
            <w:pPr>
              <w:pStyle w:val="Body"/>
              <w:numPr>
                <w:ilvl w:val="0"/>
                <w:numId w:val="1"/>
              </w:numPr>
              <w:ind w:left="360"/>
              <w:contextualSpacing/>
              <w:rPr>
                <w:rFonts w:ascii="Times New Roman" w:hAnsi="Times New Roman"/>
              </w:rPr>
            </w:pPr>
            <w:r>
              <w:rPr>
                <w:rFonts w:ascii="Times New Roman" w:eastAsia="PMingLiU" w:hAnsi="Times New Roman"/>
                <w:sz w:val="28"/>
              </w:rPr>
              <w:t xml:space="preserve">The Performance Measurement and Evaluation Subcommittee has three main purposes. </w:t>
            </w:r>
            <w:r w:rsidRPr="00E25233">
              <w:rPr>
                <w:rFonts w:ascii="Times New Roman" w:eastAsia="PMingLiU" w:hAnsi="Times New Roman"/>
                <w:sz w:val="28"/>
              </w:rPr>
              <w:t xml:space="preserve">First, to use </w:t>
            </w:r>
            <w:r>
              <w:rPr>
                <w:rFonts w:ascii="Times New Roman" w:eastAsia="PMingLiU" w:hAnsi="Times New Roman"/>
                <w:sz w:val="28"/>
              </w:rPr>
              <w:t>programmatic</w:t>
            </w:r>
            <w:r w:rsidRPr="00E25233">
              <w:rPr>
                <w:rFonts w:ascii="Times New Roman" w:eastAsia="PMingLiU" w:hAnsi="Times New Roman"/>
                <w:sz w:val="28"/>
              </w:rPr>
              <w:t xml:space="preserve"> data to help subgrantees and their agencies </w:t>
            </w:r>
            <w:r>
              <w:rPr>
                <w:rFonts w:ascii="Times New Roman" w:eastAsia="PMingLiU" w:hAnsi="Times New Roman"/>
                <w:sz w:val="28"/>
              </w:rPr>
              <w:t>improve their</w:t>
            </w:r>
            <w:r w:rsidRPr="00E25233">
              <w:rPr>
                <w:rFonts w:ascii="Times New Roman" w:eastAsia="PMingLiU" w:hAnsi="Times New Roman"/>
                <w:sz w:val="28"/>
              </w:rPr>
              <w:t xml:space="preserve"> work. Second, </w:t>
            </w:r>
            <w:r>
              <w:rPr>
                <w:rFonts w:ascii="Times New Roman" w:eastAsia="PMingLiU" w:hAnsi="Times New Roman"/>
                <w:sz w:val="28"/>
              </w:rPr>
              <w:t>to</w:t>
            </w:r>
            <w:r w:rsidRPr="00E25233">
              <w:rPr>
                <w:rFonts w:ascii="Times New Roman" w:eastAsia="PMingLiU" w:hAnsi="Times New Roman"/>
                <w:sz w:val="28"/>
              </w:rPr>
              <w:t xml:space="preserve"> help CJCC </w:t>
            </w:r>
            <w:r>
              <w:rPr>
                <w:rFonts w:ascii="Times New Roman" w:eastAsia="PMingLiU" w:hAnsi="Times New Roman"/>
                <w:sz w:val="28"/>
              </w:rPr>
              <w:t>create or revise reporting tools</w:t>
            </w:r>
            <w:r w:rsidRPr="00E25233">
              <w:rPr>
                <w:rFonts w:ascii="Times New Roman" w:eastAsia="PMingLiU" w:hAnsi="Times New Roman"/>
                <w:sz w:val="28"/>
              </w:rPr>
              <w:t xml:space="preserve"> </w:t>
            </w:r>
            <w:r>
              <w:rPr>
                <w:rFonts w:ascii="Times New Roman" w:eastAsia="PMingLiU" w:hAnsi="Times New Roman"/>
                <w:sz w:val="28"/>
              </w:rPr>
              <w:t>using models from other states or agencies</w:t>
            </w:r>
            <w:r w:rsidRPr="00E25233">
              <w:rPr>
                <w:rFonts w:ascii="Times New Roman" w:eastAsia="PMingLiU" w:hAnsi="Times New Roman"/>
                <w:sz w:val="28"/>
              </w:rPr>
              <w:t>.</w:t>
            </w:r>
            <w:r>
              <w:rPr>
                <w:rFonts w:ascii="Times New Roman" w:eastAsia="PMingLiU" w:hAnsi="Times New Roman"/>
                <w:sz w:val="28"/>
              </w:rPr>
              <w:t xml:space="preserve"> Third, to assess the progress made on the goals and priorities as outlined in the Implementation Plan. </w:t>
            </w:r>
          </w:p>
        </w:tc>
      </w:tr>
      <w:tr w:rsidR="00EC74EF" w14:paraId="77381375" w14:textId="77777777" w:rsidTr="00EC74EF">
        <w:tc>
          <w:tcPr>
            <w:tcW w:w="1818" w:type="dxa"/>
          </w:tcPr>
          <w:p w14:paraId="25502438"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11:20-11:45</w:t>
            </w:r>
          </w:p>
        </w:tc>
        <w:tc>
          <w:tcPr>
            <w:tcW w:w="7758" w:type="dxa"/>
          </w:tcPr>
          <w:p w14:paraId="0E8A2E38" w14:textId="77777777" w:rsidR="00EC74EF" w:rsidRPr="004B37A8" w:rsidRDefault="00EC74EF" w:rsidP="00BB68BE">
            <w:pPr>
              <w:spacing w:after="0"/>
              <w:contextualSpacing/>
              <w:rPr>
                <w:rFonts w:ascii="Times New Roman" w:hAnsi="Times New Roman" w:cs="Times New Roman"/>
                <w:i/>
                <w:sz w:val="24"/>
                <w:szCs w:val="24"/>
              </w:rPr>
            </w:pPr>
            <w:r w:rsidRPr="004B37A8">
              <w:rPr>
                <w:rFonts w:ascii="Times New Roman" w:hAnsi="Times New Roman" w:cs="Times New Roman"/>
                <w:i/>
                <w:sz w:val="24"/>
                <w:szCs w:val="24"/>
              </w:rPr>
              <w:t>Discuss summary of priorities and issues from committee meeting</w:t>
            </w:r>
          </w:p>
          <w:p w14:paraId="661BE4D2"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Reviewed the top priorities and discussed concerns. No comments on the ranking. Discussed Purpose Area #9 as an example of data collection challenges.</w:t>
            </w:r>
          </w:p>
          <w:p w14:paraId="57263B42" w14:textId="77777777" w:rsidR="00EC74EF" w:rsidRDefault="00EC74EF" w:rsidP="00BB68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Need better data collection for victims</w:t>
            </w:r>
          </w:p>
          <w:p w14:paraId="70BC2D30" w14:textId="77777777" w:rsidR="00EC74EF" w:rsidRDefault="00EC74EF" w:rsidP="00BB68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Suggest adding preamble to intake forms re: demographics, such as “All questions are optional and do not affect your eligibility for the program”</w:t>
            </w:r>
          </w:p>
          <w:p w14:paraId="7E1E7EF3" w14:textId="77777777" w:rsidR="00EC74EF" w:rsidRDefault="00EC74EF" w:rsidP="00BB68BE">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GCADV</w:t>
            </w:r>
            <w:proofErr w:type="spellEnd"/>
            <w:r>
              <w:rPr>
                <w:rFonts w:ascii="Times New Roman" w:hAnsi="Times New Roman" w:cs="Times New Roman"/>
                <w:sz w:val="24"/>
                <w:szCs w:val="24"/>
              </w:rPr>
              <w:t xml:space="preserve"> can ask their Disability Coordinator to provide feedback</w:t>
            </w:r>
          </w:p>
          <w:p w14:paraId="72F91B7F" w14:textId="77777777" w:rsidR="00EC74EF" w:rsidRDefault="00EC74EF" w:rsidP="00BB68BE">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GOCF</w:t>
            </w:r>
            <w:proofErr w:type="spellEnd"/>
            <w:r>
              <w:rPr>
                <w:rFonts w:ascii="Times New Roman" w:hAnsi="Times New Roman" w:cs="Times New Roman"/>
                <w:sz w:val="24"/>
                <w:szCs w:val="24"/>
              </w:rPr>
              <w:t xml:space="preserve"> requires data collection on outreach activities</w:t>
            </w:r>
          </w:p>
          <w:p w14:paraId="59A0D4A4"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Currently report on youth vs. adult audience; male vs. female</w:t>
            </w:r>
          </w:p>
          <w:p w14:paraId="0A0A7B03" w14:textId="77777777" w:rsidR="00EC74EF" w:rsidRPr="00A938B2"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May need to add questions such as primary audience demographics to collect stats on elders/people with disabilities</w:t>
            </w:r>
          </w:p>
          <w:p w14:paraId="4F1DD6FD" w14:textId="77777777" w:rsidR="00EC74EF" w:rsidRDefault="00EC74EF" w:rsidP="00BB68BE">
            <w:pPr>
              <w:spacing w:after="0"/>
              <w:contextualSpacing/>
              <w:rPr>
                <w:rFonts w:ascii="Times New Roman" w:hAnsi="Times New Roman" w:cs="Times New Roman"/>
                <w:sz w:val="24"/>
                <w:szCs w:val="24"/>
              </w:rPr>
            </w:pPr>
          </w:p>
          <w:p w14:paraId="46CD8AE4"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Discussed OPMs and differences between CJCC and </w:t>
            </w:r>
            <w:proofErr w:type="spellStart"/>
            <w:r>
              <w:rPr>
                <w:rFonts w:ascii="Times New Roman" w:hAnsi="Times New Roman" w:cs="Times New Roman"/>
                <w:sz w:val="24"/>
                <w:szCs w:val="24"/>
              </w:rPr>
              <w:t>GOCF</w:t>
            </w:r>
            <w:proofErr w:type="spellEnd"/>
          </w:p>
          <w:p w14:paraId="565624A5" w14:textId="77777777" w:rsidR="00EC74EF" w:rsidRDefault="00EC74EF" w:rsidP="00BB68BE">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GOCF</w:t>
            </w:r>
            <w:proofErr w:type="spellEnd"/>
            <w:r>
              <w:rPr>
                <w:rFonts w:ascii="Times New Roman" w:hAnsi="Times New Roman" w:cs="Times New Roman"/>
                <w:sz w:val="24"/>
                <w:szCs w:val="24"/>
              </w:rPr>
              <w:t xml:space="preserve"> requires quarterly reporting, tied to fund disbursement</w:t>
            </w:r>
          </w:p>
          <w:p w14:paraId="41C8A349" w14:textId="77777777" w:rsidR="00EC74EF" w:rsidRDefault="00EC74EF" w:rsidP="00BB68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 questions – enhanced safety and knowledge of resources</w:t>
            </w:r>
          </w:p>
          <w:p w14:paraId="492CFD16" w14:textId="77777777" w:rsidR="00EC74EF" w:rsidRDefault="00EC74EF" w:rsidP="00BB68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Commonly given out during intake. Some subgrantees just use CJCC’s.</w:t>
            </w:r>
          </w:p>
          <w:p w14:paraId="5DF61F77" w14:textId="77777777" w:rsidR="00EC74EF" w:rsidRDefault="00EC74EF" w:rsidP="00BB68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Must be anonymously completed and submitted</w:t>
            </w:r>
          </w:p>
          <w:p w14:paraId="4621F657" w14:textId="77777777" w:rsidR="00EC74EF" w:rsidRDefault="00EC74EF" w:rsidP="00BB68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Given to all clients regardless of funding stream, like CJCC’s</w:t>
            </w:r>
          </w:p>
          <w:p w14:paraId="1FF446D7" w14:textId="77777777" w:rsidR="00EC74EF" w:rsidRDefault="00EC74EF" w:rsidP="00BB68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Reported on annual </w:t>
            </w:r>
            <w:proofErr w:type="spellStart"/>
            <w:r>
              <w:rPr>
                <w:rFonts w:ascii="Times New Roman" w:hAnsi="Times New Roman" w:cs="Times New Roman"/>
                <w:sz w:val="24"/>
                <w:szCs w:val="24"/>
              </w:rPr>
              <w:t>FVPSA</w:t>
            </w:r>
            <w:proofErr w:type="spellEnd"/>
            <w:r>
              <w:rPr>
                <w:rFonts w:ascii="Times New Roman" w:hAnsi="Times New Roman" w:cs="Times New Roman"/>
                <w:sz w:val="24"/>
                <w:szCs w:val="24"/>
              </w:rPr>
              <w:t xml:space="preserve"> report (aligns with </w:t>
            </w:r>
            <w:proofErr w:type="spellStart"/>
            <w:r>
              <w:rPr>
                <w:rFonts w:ascii="Times New Roman" w:hAnsi="Times New Roman" w:cs="Times New Roman"/>
                <w:sz w:val="24"/>
                <w:szCs w:val="24"/>
              </w:rPr>
              <w:t>FFY</w:t>
            </w:r>
            <w:proofErr w:type="spellEnd"/>
            <w:r>
              <w:rPr>
                <w:rFonts w:ascii="Times New Roman" w:hAnsi="Times New Roman" w:cs="Times New Roman"/>
                <w:sz w:val="24"/>
                <w:szCs w:val="24"/>
              </w:rPr>
              <w:t>, usually due around Dec. 29)</w:t>
            </w:r>
          </w:p>
          <w:p w14:paraId="794E7AC5" w14:textId="77777777" w:rsidR="00EC74EF" w:rsidRDefault="00EC74EF" w:rsidP="00BB68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CJCC requires semiannual reports (May 30 and Nov 30)</w:t>
            </w:r>
          </w:p>
          <w:p w14:paraId="52C8E182" w14:textId="77777777" w:rsidR="00EC74EF" w:rsidRDefault="00EC74EF" w:rsidP="00BB68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Staff can assist in completion</w:t>
            </w:r>
          </w:p>
          <w:p w14:paraId="7F80217F" w14:textId="77777777" w:rsidR="00EC74EF" w:rsidRDefault="00EC74EF" w:rsidP="00BB68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Given to all clients regardless of funding stream</w:t>
            </w:r>
          </w:p>
          <w:p w14:paraId="71920D34" w14:textId="77777777" w:rsidR="00EC74EF" w:rsidRDefault="00EC74EF" w:rsidP="00BB68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Questions vary based on program, but do contain both questions on </w:t>
            </w:r>
            <w:proofErr w:type="spellStart"/>
            <w:r>
              <w:rPr>
                <w:rFonts w:ascii="Times New Roman" w:hAnsi="Times New Roman" w:cs="Times New Roman"/>
                <w:sz w:val="24"/>
                <w:szCs w:val="24"/>
              </w:rPr>
              <w:t>GOFC</w:t>
            </w:r>
            <w:proofErr w:type="spellEnd"/>
            <w:r>
              <w:rPr>
                <w:rFonts w:ascii="Times New Roman" w:hAnsi="Times New Roman" w:cs="Times New Roman"/>
                <w:sz w:val="24"/>
                <w:szCs w:val="24"/>
              </w:rPr>
              <w:t xml:space="preserve"> survey</w:t>
            </w:r>
          </w:p>
          <w:p w14:paraId="0B117EB4" w14:textId="77777777" w:rsidR="00EC74EF" w:rsidRPr="007F1813" w:rsidRDefault="00EC74EF" w:rsidP="00BB68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Asked to only distribute when client “substantially completes a program of service”</w:t>
            </w:r>
          </w:p>
          <w:p w14:paraId="393667C7" w14:textId="77777777" w:rsidR="00EC74EF" w:rsidRDefault="00EC74EF" w:rsidP="00BB68BE">
            <w:pPr>
              <w:spacing w:after="0"/>
              <w:contextualSpacing/>
              <w:rPr>
                <w:rFonts w:ascii="Times New Roman" w:hAnsi="Times New Roman" w:cs="Times New Roman"/>
                <w:sz w:val="24"/>
                <w:szCs w:val="24"/>
              </w:rPr>
            </w:pPr>
          </w:p>
        </w:tc>
      </w:tr>
      <w:tr w:rsidR="00EC74EF" w14:paraId="00297E44" w14:textId="77777777" w:rsidTr="00EC74EF">
        <w:tc>
          <w:tcPr>
            <w:tcW w:w="1818" w:type="dxa"/>
          </w:tcPr>
          <w:p w14:paraId="3D4F6B5C"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11:45-12:15</w:t>
            </w:r>
          </w:p>
        </w:tc>
        <w:tc>
          <w:tcPr>
            <w:tcW w:w="7758" w:type="dxa"/>
          </w:tcPr>
          <w:p w14:paraId="2AD68C01" w14:textId="77777777" w:rsidR="00EC74EF" w:rsidRPr="007F2ACE" w:rsidRDefault="00EC74EF" w:rsidP="00BB68BE">
            <w:pPr>
              <w:spacing w:after="0"/>
              <w:contextualSpacing/>
              <w:rPr>
                <w:rFonts w:ascii="Times New Roman" w:hAnsi="Times New Roman" w:cs="Times New Roman"/>
                <w:i/>
                <w:sz w:val="24"/>
                <w:szCs w:val="24"/>
              </w:rPr>
            </w:pPr>
            <w:r w:rsidRPr="007F2ACE">
              <w:rPr>
                <w:rFonts w:ascii="Times New Roman" w:hAnsi="Times New Roman" w:cs="Times New Roman"/>
                <w:i/>
                <w:sz w:val="24"/>
                <w:szCs w:val="24"/>
              </w:rPr>
              <w:t>Develop goals and objectives</w:t>
            </w:r>
          </w:p>
          <w:p w14:paraId="03C5C534" w14:textId="77777777" w:rsidR="00EC74EF" w:rsidRPr="007F2ACE" w:rsidRDefault="00EC74EF" w:rsidP="00BB68BE">
            <w:pPr>
              <w:pStyle w:val="ListParagraph"/>
              <w:numPr>
                <w:ilvl w:val="0"/>
                <w:numId w:val="1"/>
              </w:numPr>
              <w:rPr>
                <w:rFonts w:ascii="Times New Roman" w:hAnsi="Times New Roman" w:cs="Times New Roman"/>
                <w:sz w:val="24"/>
                <w:szCs w:val="24"/>
              </w:rPr>
            </w:pPr>
            <w:r w:rsidRPr="007F2ACE">
              <w:rPr>
                <w:rFonts w:ascii="Times New Roman" w:hAnsi="Times New Roman" w:cs="Times New Roman"/>
                <w:sz w:val="24"/>
                <w:szCs w:val="24"/>
              </w:rPr>
              <w:t>Provide feedback on VSSR and CJSSR</w:t>
            </w:r>
          </w:p>
          <w:p w14:paraId="552B1044" w14:textId="77777777" w:rsidR="00EC74EF" w:rsidRPr="007F2ACE" w:rsidRDefault="00EC74EF" w:rsidP="00BB68BE">
            <w:pPr>
              <w:pStyle w:val="ListParagraph"/>
              <w:numPr>
                <w:ilvl w:val="0"/>
                <w:numId w:val="1"/>
              </w:numPr>
              <w:rPr>
                <w:rFonts w:ascii="Times New Roman" w:hAnsi="Times New Roman" w:cs="Times New Roman"/>
                <w:sz w:val="24"/>
                <w:szCs w:val="24"/>
              </w:rPr>
            </w:pPr>
            <w:r w:rsidRPr="007F2ACE">
              <w:rPr>
                <w:rFonts w:ascii="Times New Roman" w:hAnsi="Times New Roman" w:cs="Times New Roman"/>
                <w:sz w:val="24"/>
                <w:szCs w:val="24"/>
              </w:rPr>
              <w:t>Assess utility of OPMs</w:t>
            </w:r>
          </w:p>
          <w:p w14:paraId="701BD944" w14:textId="77777777" w:rsidR="00EC74EF" w:rsidRDefault="00EC74EF" w:rsidP="00BB68BE">
            <w:pPr>
              <w:pStyle w:val="ListParagraph"/>
              <w:numPr>
                <w:ilvl w:val="0"/>
                <w:numId w:val="1"/>
              </w:numPr>
              <w:rPr>
                <w:rFonts w:ascii="Times New Roman" w:hAnsi="Times New Roman" w:cs="Times New Roman"/>
                <w:sz w:val="24"/>
                <w:szCs w:val="24"/>
              </w:rPr>
            </w:pPr>
            <w:r w:rsidRPr="007F2ACE">
              <w:rPr>
                <w:rFonts w:ascii="Times New Roman" w:hAnsi="Times New Roman" w:cs="Times New Roman"/>
                <w:sz w:val="24"/>
                <w:szCs w:val="24"/>
              </w:rPr>
              <w:t xml:space="preserve">Ensure alignment with </w:t>
            </w:r>
            <w:proofErr w:type="spellStart"/>
            <w:r w:rsidRPr="007F2ACE">
              <w:rPr>
                <w:rFonts w:ascii="Times New Roman" w:hAnsi="Times New Roman" w:cs="Times New Roman"/>
                <w:sz w:val="24"/>
                <w:szCs w:val="24"/>
              </w:rPr>
              <w:t>GOCF</w:t>
            </w:r>
            <w:proofErr w:type="spellEnd"/>
            <w:r w:rsidRPr="007F2ACE">
              <w:rPr>
                <w:rFonts w:ascii="Times New Roman" w:hAnsi="Times New Roman" w:cs="Times New Roman"/>
                <w:sz w:val="24"/>
                <w:szCs w:val="24"/>
              </w:rPr>
              <w:t>, assuming transfer of funds will be approved by the legislature</w:t>
            </w:r>
          </w:p>
          <w:p w14:paraId="776AFA5D" w14:textId="77777777" w:rsidR="00EC74EF" w:rsidRDefault="00EC74EF" w:rsidP="00BB68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Ensure alignment with 2013 reauthorization, e.g. collecting data on stalking and dating violence</w:t>
            </w:r>
          </w:p>
          <w:p w14:paraId="5E13BAF1" w14:textId="77777777" w:rsidR="00EC74EF" w:rsidRDefault="00EC74EF" w:rsidP="00BB68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Compile a list of potentially helpful data collection systems and practices not currently used by CJCC</w:t>
            </w:r>
          </w:p>
          <w:p w14:paraId="35F7A4D1" w14:textId="77777777" w:rsidR="00EC74EF" w:rsidRDefault="00EC74EF" w:rsidP="00BB68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Ensure timely and clear communication of CJCC expectations for subgrantees in re: data collection and reporting</w:t>
            </w:r>
          </w:p>
          <w:p w14:paraId="787AA3AA" w14:textId="77777777" w:rsidR="00EC74EF" w:rsidRDefault="00EC74EF" w:rsidP="00BB68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a logic model to aid in evaluating implementation plan goals</w:t>
            </w:r>
          </w:p>
          <w:p w14:paraId="13E5A460"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Begin with inputs and outputs – outcomes and impact may be more long-term goals of the subcommittee</w:t>
            </w:r>
          </w:p>
          <w:p w14:paraId="6BDFB4D7"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Focus on top 3 priority purpose areas as a “pilot project” for this objective</w:t>
            </w:r>
          </w:p>
        </w:tc>
      </w:tr>
      <w:tr w:rsidR="00EC74EF" w14:paraId="45DD4D10" w14:textId="77777777" w:rsidTr="00EC74EF">
        <w:tc>
          <w:tcPr>
            <w:tcW w:w="1818" w:type="dxa"/>
          </w:tcPr>
          <w:p w14:paraId="52DDA861"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12:15-12:30</w:t>
            </w:r>
          </w:p>
        </w:tc>
        <w:tc>
          <w:tcPr>
            <w:tcW w:w="7758" w:type="dxa"/>
          </w:tcPr>
          <w:p w14:paraId="1C917B7E" w14:textId="77777777" w:rsidR="00EC74EF" w:rsidRDefault="00EC74EF" w:rsidP="00BB68BE">
            <w:pPr>
              <w:spacing w:after="0"/>
              <w:contextualSpacing/>
              <w:rPr>
                <w:rFonts w:ascii="Times New Roman" w:hAnsi="Times New Roman" w:cs="Times New Roman"/>
                <w:i/>
                <w:sz w:val="24"/>
                <w:szCs w:val="24"/>
              </w:rPr>
            </w:pPr>
            <w:r w:rsidRPr="00DE51CF">
              <w:rPr>
                <w:rFonts w:ascii="Times New Roman" w:hAnsi="Times New Roman" w:cs="Times New Roman"/>
                <w:i/>
                <w:sz w:val="24"/>
                <w:szCs w:val="24"/>
              </w:rPr>
              <w:t>Next steps</w:t>
            </w:r>
          </w:p>
          <w:p w14:paraId="143B4201"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Cannot meet first week of June or the 20</w:t>
            </w:r>
            <w:r w:rsidRPr="00DE51CF">
              <w:rPr>
                <w:rFonts w:ascii="Times New Roman" w:hAnsi="Times New Roman" w:cs="Times New Roman"/>
                <w:sz w:val="24"/>
                <w:szCs w:val="24"/>
                <w:vertAlign w:val="superscript"/>
              </w:rPr>
              <w:t>th</w:t>
            </w:r>
          </w:p>
          <w:p w14:paraId="405FE0CD"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Target the second week of June 2014</w:t>
            </w:r>
          </w:p>
          <w:p w14:paraId="393FFA68"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Betty to circulate notes and additional documents</w:t>
            </w:r>
          </w:p>
          <w:p w14:paraId="66762AC4"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Encouraged adding a few more members, especially prosecution, law enforcement and court subgrantees</w:t>
            </w:r>
          </w:p>
          <w:p w14:paraId="5E5389E0" w14:textId="77777777" w:rsidR="00EC74EF" w:rsidRPr="00DE51CF" w:rsidRDefault="00EC74EF" w:rsidP="00BB68BE">
            <w:pPr>
              <w:spacing w:after="0"/>
              <w:contextualSpacing/>
              <w:rPr>
                <w:rFonts w:ascii="Times New Roman" w:hAnsi="Times New Roman" w:cs="Times New Roman"/>
                <w:sz w:val="24"/>
                <w:szCs w:val="24"/>
              </w:rPr>
            </w:pPr>
          </w:p>
        </w:tc>
      </w:tr>
      <w:tr w:rsidR="00EC74EF" w14:paraId="4843C2BD" w14:textId="77777777" w:rsidTr="00EC74EF">
        <w:tc>
          <w:tcPr>
            <w:tcW w:w="1818" w:type="dxa"/>
          </w:tcPr>
          <w:p w14:paraId="55E22DDC"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12:30</w:t>
            </w:r>
          </w:p>
        </w:tc>
        <w:tc>
          <w:tcPr>
            <w:tcW w:w="7758" w:type="dxa"/>
          </w:tcPr>
          <w:p w14:paraId="610642F6" w14:textId="77777777" w:rsidR="00EC74EF" w:rsidRPr="00DE51CF" w:rsidRDefault="00EC74EF" w:rsidP="00BB68BE">
            <w:pPr>
              <w:spacing w:after="0"/>
              <w:contextualSpacing/>
              <w:rPr>
                <w:rFonts w:ascii="Times New Roman" w:hAnsi="Times New Roman" w:cs="Times New Roman"/>
                <w:i/>
                <w:sz w:val="24"/>
                <w:szCs w:val="24"/>
              </w:rPr>
            </w:pPr>
            <w:r w:rsidRPr="00DE51CF">
              <w:rPr>
                <w:rFonts w:ascii="Times New Roman" w:hAnsi="Times New Roman" w:cs="Times New Roman"/>
                <w:i/>
                <w:sz w:val="24"/>
                <w:szCs w:val="24"/>
              </w:rPr>
              <w:t>Conclusion</w:t>
            </w:r>
          </w:p>
        </w:tc>
      </w:tr>
    </w:tbl>
    <w:p w14:paraId="64AF3610" w14:textId="77777777" w:rsidR="00FD5CD7" w:rsidRDefault="00FD5CD7" w:rsidP="00BB68BE">
      <w:pPr>
        <w:spacing w:after="0"/>
        <w:contextualSpacing/>
        <w:jc w:val="center"/>
        <w:rPr>
          <w:rFonts w:ascii="Times New Roman" w:hAnsi="Times New Roman" w:cs="Times New Roman"/>
          <w:b/>
          <w:sz w:val="24"/>
          <w:szCs w:val="24"/>
        </w:rPr>
      </w:pPr>
    </w:p>
    <w:p w14:paraId="352BCFDA" w14:textId="77777777" w:rsidR="00EC74EF" w:rsidRDefault="00EC74EF" w:rsidP="00BB68BE">
      <w:pPr>
        <w:contextualSpacing/>
      </w:pPr>
    </w:p>
    <w:p w14:paraId="75AAF1E4" w14:textId="77777777" w:rsidR="00EC74EF" w:rsidRDefault="00EC74EF" w:rsidP="00BB68BE">
      <w:pPr>
        <w:contextualSpacing/>
      </w:pPr>
    </w:p>
    <w:p w14:paraId="3A0EB8A1" w14:textId="77777777" w:rsidR="00EC74EF" w:rsidRDefault="00EC74EF" w:rsidP="00BB68BE">
      <w:pPr>
        <w:contextualSpacing/>
      </w:pPr>
    </w:p>
    <w:p w14:paraId="61CDDB9E" w14:textId="77777777" w:rsidR="00EC74EF" w:rsidRDefault="00EC74EF" w:rsidP="00BB68BE">
      <w:pPr>
        <w:contextualSpacing/>
      </w:pPr>
    </w:p>
    <w:p w14:paraId="316F2227" w14:textId="77777777" w:rsidR="00EC74EF" w:rsidRDefault="00EC74EF" w:rsidP="00BB68BE">
      <w:pPr>
        <w:contextualSpacing/>
      </w:pPr>
    </w:p>
    <w:p w14:paraId="0F7DFF46" w14:textId="77777777" w:rsidR="00EC74EF" w:rsidRDefault="00EC74EF" w:rsidP="00BB68BE">
      <w:pPr>
        <w:contextualSpacing/>
      </w:pPr>
    </w:p>
    <w:p w14:paraId="6FB6D062" w14:textId="77777777" w:rsidR="00EC74EF" w:rsidRDefault="00EC74EF" w:rsidP="00BB68BE">
      <w:pPr>
        <w:contextualSpacing/>
      </w:pPr>
    </w:p>
    <w:p w14:paraId="53652308" w14:textId="77777777" w:rsidR="00EC74EF" w:rsidRDefault="00EC74EF" w:rsidP="00BB68BE">
      <w:pPr>
        <w:contextualSpacing/>
      </w:pPr>
    </w:p>
    <w:p w14:paraId="69FDC53E" w14:textId="77777777" w:rsidR="00EC74EF" w:rsidRDefault="00EC74EF" w:rsidP="00BB68BE">
      <w:pPr>
        <w:contextualSpacing/>
      </w:pPr>
    </w:p>
    <w:p w14:paraId="4784C579" w14:textId="77777777" w:rsidR="00EC74EF" w:rsidRDefault="00EC74EF" w:rsidP="00BB68BE">
      <w:pPr>
        <w:contextualSpacing/>
      </w:pPr>
    </w:p>
    <w:p w14:paraId="4B9886A7" w14:textId="77777777" w:rsidR="00EC74EF" w:rsidRDefault="00EC74EF" w:rsidP="00BB68BE">
      <w:pPr>
        <w:contextualSpacing/>
      </w:pPr>
    </w:p>
    <w:p w14:paraId="35728A63" w14:textId="77777777" w:rsidR="00EC74EF" w:rsidRDefault="00EC74EF" w:rsidP="00BB68BE">
      <w:pPr>
        <w:contextualSpacing/>
      </w:pPr>
    </w:p>
    <w:p w14:paraId="0633CA04" w14:textId="77777777" w:rsidR="00EC74EF" w:rsidRDefault="00EC74EF" w:rsidP="00BB68BE">
      <w:pPr>
        <w:contextualSpacing/>
      </w:pPr>
    </w:p>
    <w:p w14:paraId="0BD9AAF6" w14:textId="77777777" w:rsidR="00EC74EF" w:rsidRDefault="00EC74EF" w:rsidP="00BB68BE">
      <w:pPr>
        <w:contextualSpacing/>
      </w:pPr>
    </w:p>
    <w:p w14:paraId="388058FD" w14:textId="77777777" w:rsidR="00EC74EF" w:rsidRDefault="00EC74EF" w:rsidP="00BB68BE">
      <w:pPr>
        <w:contextualSpacing/>
      </w:pPr>
    </w:p>
    <w:p w14:paraId="2EE2AF8A" w14:textId="77777777" w:rsidR="00EC74EF" w:rsidRDefault="00EC74EF" w:rsidP="00BB68BE">
      <w:pPr>
        <w:contextualSpacing/>
      </w:pPr>
    </w:p>
    <w:p w14:paraId="01F40F8E" w14:textId="77777777" w:rsidR="00BB68BE" w:rsidRDefault="00BB68BE" w:rsidP="00BB68BE">
      <w:pPr>
        <w:contextualSpacing/>
      </w:pPr>
    </w:p>
    <w:p w14:paraId="0B056DC4" w14:textId="77777777" w:rsidR="00BB68BE" w:rsidRDefault="00BB68BE" w:rsidP="00BB68BE">
      <w:pPr>
        <w:contextualSpacing/>
      </w:pPr>
    </w:p>
    <w:p w14:paraId="6A50AE00" w14:textId="77777777" w:rsidR="00BB68BE" w:rsidRDefault="00BB68BE" w:rsidP="00BB68BE">
      <w:pPr>
        <w:contextualSpacing/>
      </w:pPr>
    </w:p>
    <w:p w14:paraId="343036DE" w14:textId="77777777" w:rsidR="00BB68BE" w:rsidRDefault="00BB68BE" w:rsidP="00BB68BE">
      <w:pPr>
        <w:contextualSpacing/>
      </w:pPr>
    </w:p>
    <w:p w14:paraId="38B5BD63" w14:textId="77777777" w:rsidR="00BB68BE" w:rsidRDefault="00BB68BE" w:rsidP="00BB68BE">
      <w:pPr>
        <w:contextualSpacing/>
      </w:pPr>
    </w:p>
    <w:p w14:paraId="2F2F5788" w14:textId="77777777" w:rsidR="00BB68BE" w:rsidRDefault="00BB68BE" w:rsidP="00BB68BE">
      <w:pPr>
        <w:contextualSpacing/>
      </w:pPr>
    </w:p>
    <w:p w14:paraId="463DCAB5" w14:textId="77777777" w:rsidR="00BB68BE" w:rsidRDefault="00BB68BE" w:rsidP="00BB68BE">
      <w:pPr>
        <w:contextualSpacing/>
      </w:pPr>
    </w:p>
    <w:p w14:paraId="4B965479" w14:textId="77777777" w:rsidR="00BB68BE" w:rsidRDefault="00BB68BE" w:rsidP="00BB68BE">
      <w:pPr>
        <w:contextualSpacing/>
      </w:pPr>
    </w:p>
    <w:p w14:paraId="6133942D" w14:textId="77777777" w:rsidR="00BB68BE" w:rsidRDefault="00BB68BE" w:rsidP="00BB68BE">
      <w:pPr>
        <w:contextualSpacing/>
      </w:pPr>
    </w:p>
    <w:p w14:paraId="12C8639C" w14:textId="77777777" w:rsidR="00BB68BE" w:rsidRDefault="00BB68BE" w:rsidP="00BB68BE">
      <w:pPr>
        <w:contextualSpacing/>
      </w:pPr>
    </w:p>
    <w:p w14:paraId="27E14A73" w14:textId="77777777" w:rsidR="00EC74EF" w:rsidRDefault="00EC74EF" w:rsidP="00BB68BE">
      <w:pPr>
        <w:contextualSpacing/>
      </w:pPr>
    </w:p>
    <w:p w14:paraId="6CD1ACF1" w14:textId="77777777" w:rsidR="00EC74EF" w:rsidRDefault="00EC74EF" w:rsidP="00BB68BE">
      <w:pPr>
        <w:spacing w:after="0"/>
        <w:contextualSpacing/>
      </w:pPr>
    </w:p>
    <w:p w14:paraId="42E49615" w14:textId="77777777" w:rsidR="00EC74EF" w:rsidRPr="00690772" w:rsidRDefault="00EC74EF" w:rsidP="00BB68BE">
      <w:pPr>
        <w:spacing w:after="0"/>
        <w:contextualSpacing/>
        <w:jc w:val="center"/>
        <w:rPr>
          <w:rFonts w:ascii="Times New Roman" w:hAnsi="Times New Roman" w:cs="Times New Roman"/>
          <w:b/>
          <w:sz w:val="24"/>
          <w:szCs w:val="24"/>
        </w:rPr>
      </w:pPr>
      <w:r>
        <w:lastRenderedPageBreak/>
        <w:tab/>
      </w: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565E7945" w14:textId="77777777" w:rsidR="00EC74EF" w:rsidRDefault="00EC74EF" w:rsidP="00BB68BE">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015F3D83" w14:textId="77777777" w:rsidR="00EC74EF" w:rsidRDefault="00EC74EF" w:rsidP="00BB68BE">
      <w:pPr>
        <w:spacing w:after="0"/>
        <w:contextualSpacing/>
        <w:jc w:val="center"/>
        <w:rPr>
          <w:rFonts w:ascii="Times New Roman" w:hAnsi="Times New Roman" w:cs="Times New Roman"/>
          <w:b/>
          <w:sz w:val="24"/>
          <w:szCs w:val="24"/>
        </w:rPr>
      </w:pPr>
    </w:p>
    <w:p w14:paraId="3DC77E37" w14:textId="77777777" w:rsidR="00EC74EF" w:rsidRDefault="00EC74EF"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Performance Measurements and Evaluation Subcommittee</w:t>
      </w:r>
    </w:p>
    <w:p w14:paraId="2941E398" w14:textId="77777777" w:rsidR="00EC74EF" w:rsidRDefault="00EC74EF"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Tuesday, June 10, 2014</w:t>
      </w:r>
    </w:p>
    <w:p w14:paraId="5FC4F477" w14:textId="77777777" w:rsidR="00EC74EF" w:rsidRDefault="00EC74EF"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11am-12:30pm</w:t>
      </w:r>
    </w:p>
    <w:p w14:paraId="21E3668E" w14:textId="77777777" w:rsidR="00EC74EF" w:rsidRDefault="00EC74EF" w:rsidP="00BB68BE">
      <w:pPr>
        <w:spacing w:after="0"/>
        <w:contextualSpacing/>
        <w:jc w:val="center"/>
        <w:rPr>
          <w:rFonts w:ascii="Times New Roman" w:hAnsi="Times New Roman" w:cs="Times New Roman"/>
          <w:sz w:val="24"/>
          <w:szCs w:val="24"/>
        </w:rPr>
      </w:pPr>
    </w:p>
    <w:p w14:paraId="2BE20996" w14:textId="77777777" w:rsidR="00EC74EF" w:rsidRPr="00CD56F9" w:rsidRDefault="00EC74EF" w:rsidP="00BB68BE">
      <w:pPr>
        <w:spacing w:after="0"/>
        <w:contextualSpacing/>
        <w:jc w:val="center"/>
        <w:rPr>
          <w:rFonts w:ascii="Times New Roman" w:hAnsi="Times New Roman" w:cs="Times New Roman"/>
          <w:sz w:val="24"/>
          <w:szCs w:val="24"/>
        </w:rPr>
      </w:pPr>
      <w:r w:rsidRPr="00CD56F9">
        <w:rPr>
          <w:rFonts w:ascii="Times New Roman" w:hAnsi="Times New Roman" w:cs="Times New Roman"/>
          <w:sz w:val="24"/>
          <w:szCs w:val="24"/>
        </w:rPr>
        <w:t>Criminal Justice Coordinating Council</w:t>
      </w:r>
    </w:p>
    <w:p w14:paraId="19969B95" w14:textId="77777777" w:rsidR="00EC74EF" w:rsidRPr="00CD56F9" w:rsidRDefault="00EC74EF"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104 Marietta St.</w:t>
      </w:r>
      <w:r w:rsidRPr="00CD56F9">
        <w:rPr>
          <w:rFonts w:ascii="Times New Roman" w:hAnsi="Times New Roman" w:cs="Times New Roman"/>
          <w:sz w:val="24"/>
          <w:szCs w:val="24"/>
        </w:rPr>
        <w:t xml:space="preserve"> NW Suite 440, Atlanta GA, 30303</w:t>
      </w:r>
    </w:p>
    <w:p w14:paraId="41DB5FAC" w14:textId="77777777" w:rsidR="00EC74EF" w:rsidRPr="00CD56F9" w:rsidRDefault="00EC74EF" w:rsidP="00BB68BE">
      <w:pPr>
        <w:spacing w:after="0"/>
        <w:contextualSpacing/>
        <w:jc w:val="center"/>
        <w:rPr>
          <w:rFonts w:ascii="Times New Roman" w:hAnsi="Times New Roman" w:cs="Times New Roman"/>
          <w:sz w:val="24"/>
          <w:szCs w:val="24"/>
        </w:rPr>
      </w:pPr>
      <w:r w:rsidRPr="00CD56F9">
        <w:rPr>
          <w:rFonts w:ascii="Times New Roman" w:hAnsi="Times New Roman" w:cs="Times New Roman"/>
          <w:sz w:val="24"/>
          <w:szCs w:val="24"/>
        </w:rPr>
        <w:t>Conference Room</w:t>
      </w:r>
    </w:p>
    <w:p w14:paraId="17F21A56" w14:textId="77777777" w:rsidR="00EC74EF" w:rsidRDefault="00EC74EF" w:rsidP="00BB68BE">
      <w:pPr>
        <w:spacing w:after="0"/>
        <w:contextualSpacing/>
        <w:jc w:val="center"/>
        <w:rPr>
          <w:rFonts w:ascii="Times New Roman" w:hAnsi="Times New Roman" w:cs="Times New Roman"/>
          <w:sz w:val="24"/>
          <w:szCs w:val="24"/>
        </w:rPr>
      </w:pPr>
    </w:p>
    <w:p w14:paraId="3DE90858" w14:textId="77777777" w:rsidR="00EC74EF" w:rsidRPr="00AF7132" w:rsidRDefault="00EC74EF" w:rsidP="00BB68BE">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xml:space="preserve">Conference call line: </w:t>
      </w:r>
      <w:r w:rsidRPr="00CD56F9">
        <w:rPr>
          <w:rFonts w:ascii="Times New Roman" w:hAnsi="Times New Roman" w:cs="Times New Roman"/>
          <w:sz w:val="24"/>
          <w:szCs w:val="24"/>
        </w:rPr>
        <w:t>1-888-453-4221</w:t>
      </w:r>
    </w:p>
    <w:p w14:paraId="2FF1ED2A" w14:textId="77777777" w:rsidR="00EC74EF" w:rsidRDefault="00EC74EF" w:rsidP="00BB68BE">
      <w:pPr>
        <w:spacing w:after="0"/>
        <w:contextualSpacing/>
        <w:jc w:val="center"/>
        <w:rPr>
          <w:rFonts w:ascii="Times New Roman" w:hAnsi="Times New Roman" w:cs="Times New Roman"/>
          <w:sz w:val="24"/>
          <w:szCs w:val="24"/>
        </w:rPr>
      </w:pPr>
      <w:r w:rsidRPr="00CD56F9">
        <w:rPr>
          <w:rFonts w:ascii="Times New Roman" w:hAnsi="Times New Roman" w:cs="Times New Roman"/>
          <w:sz w:val="24"/>
          <w:szCs w:val="24"/>
        </w:rPr>
        <w:t>Passcode 433071</w:t>
      </w:r>
    </w:p>
    <w:p w14:paraId="6F242BE3" w14:textId="77777777" w:rsidR="00EC74EF" w:rsidRDefault="00EC74EF" w:rsidP="00BB68BE">
      <w:pPr>
        <w:spacing w:after="0"/>
        <w:contextualSpacing/>
        <w:jc w:val="center"/>
        <w:rPr>
          <w:rFonts w:ascii="Times New Roman" w:hAnsi="Times New Roman" w:cs="Times New Roman"/>
          <w:sz w:val="24"/>
          <w:szCs w:val="24"/>
        </w:rPr>
      </w:pPr>
    </w:p>
    <w:p w14:paraId="59B4962E" w14:textId="77777777" w:rsidR="00EC74EF" w:rsidRDefault="00EC74EF" w:rsidP="00BB68BE">
      <w:pPr>
        <w:spacing w:after="0"/>
        <w:contextualSpacing/>
        <w:jc w:val="center"/>
        <w:rPr>
          <w:rFonts w:ascii="Times New Roman" w:hAnsi="Times New Roman" w:cs="Times New Roman"/>
          <w:sz w:val="24"/>
          <w:szCs w:val="24"/>
        </w:rPr>
      </w:pPr>
    </w:p>
    <w:p w14:paraId="7FF24025" w14:textId="77777777" w:rsidR="00EC74EF" w:rsidRDefault="00EC74EF" w:rsidP="00BB68BE">
      <w:pPr>
        <w:spacing w:after="0"/>
        <w:contextualSpacing/>
        <w:rPr>
          <w:rFonts w:ascii="Times New Roman" w:hAnsi="Times New Roman" w:cs="Times New Roman"/>
          <w:b/>
          <w:sz w:val="24"/>
          <w:szCs w:val="24"/>
        </w:rPr>
      </w:pPr>
      <w:r>
        <w:rPr>
          <w:rFonts w:ascii="Times New Roman" w:hAnsi="Times New Roman" w:cs="Times New Roman"/>
          <w:b/>
          <w:sz w:val="24"/>
          <w:szCs w:val="24"/>
        </w:rPr>
        <w:t>Attendees</w:t>
      </w:r>
    </w:p>
    <w:p w14:paraId="0B93B8B1"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Shenna Morris, </w:t>
      </w:r>
      <w:proofErr w:type="spellStart"/>
      <w:r>
        <w:rPr>
          <w:rFonts w:ascii="Times New Roman" w:hAnsi="Times New Roman" w:cs="Times New Roman"/>
          <w:sz w:val="24"/>
          <w:szCs w:val="24"/>
        </w:rPr>
        <w:t>GCADV</w:t>
      </w:r>
      <w:proofErr w:type="spellEnd"/>
    </w:p>
    <w:p w14:paraId="3D210B7C"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Michelle Anderson, CJCC</w:t>
      </w:r>
    </w:p>
    <w:p w14:paraId="37C25BD4"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Betty Barnard, CJCC</w:t>
      </w:r>
    </w:p>
    <w:p w14:paraId="3649AE4E"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Langston Walker, </w:t>
      </w:r>
      <w:proofErr w:type="spellStart"/>
      <w:r>
        <w:rPr>
          <w:rFonts w:ascii="Times New Roman" w:hAnsi="Times New Roman" w:cs="Times New Roman"/>
          <w:sz w:val="24"/>
          <w:szCs w:val="24"/>
        </w:rPr>
        <w:t>GNESA</w:t>
      </w:r>
      <w:proofErr w:type="spellEnd"/>
    </w:p>
    <w:p w14:paraId="43B0BB74"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Daight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GNESA</w:t>
      </w:r>
      <w:proofErr w:type="spellEnd"/>
    </w:p>
    <w:p w14:paraId="6E14382A"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Dahlia Bell-Brown, </w:t>
      </w:r>
      <w:proofErr w:type="spellStart"/>
      <w:r>
        <w:rPr>
          <w:rFonts w:ascii="Times New Roman" w:hAnsi="Times New Roman" w:cs="Times New Roman"/>
          <w:sz w:val="24"/>
          <w:szCs w:val="24"/>
        </w:rPr>
        <w:t>GOCF</w:t>
      </w:r>
      <w:proofErr w:type="spellEnd"/>
    </w:p>
    <w:p w14:paraId="18BB9A19"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Jamie Bormann, </w:t>
      </w:r>
      <w:proofErr w:type="spellStart"/>
      <w:r>
        <w:rPr>
          <w:rFonts w:ascii="Times New Roman" w:hAnsi="Times New Roman" w:cs="Times New Roman"/>
          <w:sz w:val="24"/>
          <w:szCs w:val="24"/>
        </w:rPr>
        <w:t>CL&amp;SH</w:t>
      </w:r>
      <w:proofErr w:type="spellEnd"/>
    </w:p>
    <w:p w14:paraId="701367DA" w14:textId="77777777" w:rsidR="00EC74EF" w:rsidRPr="00110981" w:rsidRDefault="00EC74EF" w:rsidP="00BB68BE">
      <w:pPr>
        <w:spacing w:after="0"/>
        <w:contextualSpacing/>
        <w:rPr>
          <w:rFonts w:ascii="Times New Roman" w:hAnsi="Times New Roman" w:cs="Times New Roman"/>
          <w:sz w:val="24"/>
          <w:szCs w:val="24"/>
        </w:rPr>
      </w:pPr>
    </w:p>
    <w:p w14:paraId="33840DEF" w14:textId="77777777" w:rsidR="00EC74EF" w:rsidRPr="00CD56F9" w:rsidRDefault="00EC74EF" w:rsidP="00BB68BE">
      <w:pPr>
        <w:spacing w:after="0"/>
        <w:contextualSpacing/>
        <w:rPr>
          <w:rFonts w:ascii="Times New Roman" w:hAnsi="Times New Roman" w:cs="Times New Roman"/>
          <w:b/>
          <w:sz w:val="24"/>
          <w:szCs w:val="24"/>
        </w:rPr>
      </w:pPr>
      <w:r w:rsidRPr="00CD56F9">
        <w:rPr>
          <w:rFonts w:ascii="Times New Roman" w:hAnsi="Times New Roman" w:cs="Times New Roman"/>
          <w:b/>
          <w:sz w:val="24"/>
          <w:szCs w:val="24"/>
        </w:rPr>
        <w:t>Agenda</w:t>
      </w:r>
    </w:p>
    <w:p w14:paraId="6C17477D" w14:textId="77777777" w:rsidR="00EC74EF" w:rsidRDefault="00EC74EF" w:rsidP="00BB68BE">
      <w:pPr>
        <w:spacing w:after="0"/>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7605"/>
      </w:tblGrid>
      <w:tr w:rsidR="00EC74EF" w14:paraId="7D8CF16B" w14:textId="77777777" w:rsidTr="00EC74EF">
        <w:tc>
          <w:tcPr>
            <w:tcW w:w="1818" w:type="dxa"/>
          </w:tcPr>
          <w:p w14:paraId="541E730E"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11:00-11:10</w:t>
            </w:r>
          </w:p>
        </w:tc>
        <w:tc>
          <w:tcPr>
            <w:tcW w:w="7758" w:type="dxa"/>
          </w:tcPr>
          <w:p w14:paraId="2F30C89D"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Welcome and introductions</w:t>
            </w:r>
          </w:p>
        </w:tc>
      </w:tr>
      <w:tr w:rsidR="00EC74EF" w14:paraId="28E94257" w14:textId="77777777" w:rsidTr="00EC74EF">
        <w:tc>
          <w:tcPr>
            <w:tcW w:w="1818" w:type="dxa"/>
          </w:tcPr>
          <w:p w14:paraId="23169387"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11:10-12:15</w:t>
            </w:r>
          </w:p>
        </w:tc>
        <w:tc>
          <w:tcPr>
            <w:tcW w:w="7758" w:type="dxa"/>
          </w:tcPr>
          <w:p w14:paraId="34266D0C"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Discuss goals and objectives</w:t>
            </w:r>
          </w:p>
          <w:p w14:paraId="41323861" w14:textId="77777777" w:rsidR="00EC74EF" w:rsidRDefault="00EC74EF" w:rsidP="00BB68BE">
            <w:pPr>
              <w:pStyle w:val="ListParagraph"/>
              <w:numPr>
                <w:ilvl w:val="0"/>
                <w:numId w:val="1"/>
              </w:numPr>
              <w:rPr>
                <w:rFonts w:ascii="Times New Roman" w:hAnsi="Times New Roman" w:cs="Times New Roman"/>
                <w:sz w:val="24"/>
                <w:szCs w:val="24"/>
              </w:rPr>
            </w:pPr>
            <w:r w:rsidRPr="007F2ACE">
              <w:rPr>
                <w:rFonts w:ascii="Times New Roman" w:hAnsi="Times New Roman" w:cs="Times New Roman"/>
                <w:sz w:val="24"/>
                <w:szCs w:val="24"/>
              </w:rPr>
              <w:t>Provide feedback on VSSR and CJSSR</w:t>
            </w:r>
          </w:p>
          <w:p w14:paraId="3EA9C4F8"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CJSSR updates delayed – anticipate rollout for Jan 30 deadline</w:t>
            </w:r>
          </w:p>
          <w:p w14:paraId="11F62EDF"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Sync ALICE with new VSSR when </w:t>
            </w:r>
            <w:proofErr w:type="spellStart"/>
            <w:r>
              <w:rPr>
                <w:rFonts w:ascii="Times New Roman" w:hAnsi="Times New Roman" w:cs="Times New Roman"/>
                <w:sz w:val="24"/>
                <w:szCs w:val="24"/>
              </w:rPr>
              <w:t>GOCF</w:t>
            </w:r>
            <w:proofErr w:type="spellEnd"/>
            <w:r>
              <w:rPr>
                <w:rFonts w:ascii="Times New Roman" w:hAnsi="Times New Roman" w:cs="Times New Roman"/>
                <w:sz w:val="24"/>
                <w:szCs w:val="24"/>
              </w:rPr>
              <w:t xml:space="preserve"> transition is complete</w:t>
            </w:r>
          </w:p>
          <w:p w14:paraId="2C70CD25" w14:textId="77777777" w:rsidR="00EC74EF" w:rsidRPr="00847713"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Shenna can solicit additional info from </w:t>
            </w:r>
            <w:proofErr w:type="spellStart"/>
            <w:r>
              <w:rPr>
                <w:rFonts w:ascii="Times New Roman" w:hAnsi="Times New Roman" w:cs="Times New Roman"/>
                <w:sz w:val="24"/>
                <w:szCs w:val="24"/>
              </w:rPr>
              <w:t>GCADV</w:t>
            </w:r>
            <w:proofErr w:type="spellEnd"/>
          </w:p>
          <w:p w14:paraId="7E7ADDC1" w14:textId="77777777" w:rsidR="00EC74EF" w:rsidRDefault="00EC74EF" w:rsidP="00BB68BE">
            <w:pPr>
              <w:pStyle w:val="ListParagraph"/>
              <w:numPr>
                <w:ilvl w:val="0"/>
                <w:numId w:val="1"/>
              </w:numPr>
              <w:rPr>
                <w:rFonts w:ascii="Times New Roman" w:hAnsi="Times New Roman" w:cs="Times New Roman"/>
                <w:sz w:val="24"/>
                <w:szCs w:val="24"/>
              </w:rPr>
            </w:pPr>
            <w:r w:rsidRPr="007F2ACE">
              <w:rPr>
                <w:rFonts w:ascii="Times New Roman" w:hAnsi="Times New Roman" w:cs="Times New Roman"/>
                <w:sz w:val="24"/>
                <w:szCs w:val="24"/>
              </w:rPr>
              <w:t>Assess utility of OPMs</w:t>
            </w:r>
          </w:p>
          <w:p w14:paraId="4A9A22BC" w14:textId="77777777" w:rsidR="00EC74EF" w:rsidRDefault="00EC74EF" w:rsidP="00BB68BE">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TTA</w:t>
            </w:r>
            <w:proofErr w:type="spellEnd"/>
            <w:r>
              <w:rPr>
                <w:rFonts w:ascii="Times New Roman" w:hAnsi="Times New Roman" w:cs="Times New Roman"/>
                <w:sz w:val="24"/>
                <w:szCs w:val="24"/>
              </w:rPr>
              <w:t xml:space="preserve"> on providing surveys and clarifying reporting periods/deadlines</w:t>
            </w:r>
          </w:p>
          <w:p w14:paraId="16335640"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Discuss ways to collect outcomes by subgrantee – currently difficult with existing system</w:t>
            </w:r>
          </w:p>
          <w:p w14:paraId="4A808175"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Ask SAC if we can add a needs assessment survey</w:t>
            </w:r>
          </w:p>
          <w:p w14:paraId="3EF345CA" w14:textId="77777777" w:rsidR="00EC74EF" w:rsidRDefault="00EC74EF" w:rsidP="00BB68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 – needs assessment</w:t>
            </w:r>
          </w:p>
          <w:p w14:paraId="15C91985"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Review intake forms to see what is being collected – can we add needs assessment questions to those forms?</w:t>
            </w:r>
          </w:p>
          <w:p w14:paraId="5EE4D390" w14:textId="77777777" w:rsidR="00EC74EF" w:rsidRPr="007F2ACE"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BB to ask Stef and Shontel</w:t>
            </w:r>
          </w:p>
          <w:p w14:paraId="0B9529C3" w14:textId="77777777" w:rsidR="00EC74EF" w:rsidRDefault="00EC74EF" w:rsidP="00BB68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Ensure alignment with </w:t>
            </w:r>
            <w:proofErr w:type="spellStart"/>
            <w:r>
              <w:rPr>
                <w:rFonts w:ascii="Times New Roman" w:hAnsi="Times New Roman" w:cs="Times New Roman"/>
                <w:sz w:val="24"/>
                <w:szCs w:val="24"/>
              </w:rPr>
              <w:t>GOCF</w:t>
            </w:r>
            <w:proofErr w:type="spellEnd"/>
          </w:p>
          <w:p w14:paraId="746FC746"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Shenna and Langston can ask colleagues</w:t>
            </w:r>
          </w:p>
          <w:p w14:paraId="7F3CB36C"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Dahlia provided an overview of ALICE</w:t>
            </w:r>
          </w:p>
          <w:p w14:paraId="56BC451F"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Sexual assault centers use ACCESS database – Linkage &amp; </w:t>
            </w:r>
            <w:proofErr w:type="spellStart"/>
            <w:r>
              <w:rPr>
                <w:rFonts w:ascii="Times New Roman" w:hAnsi="Times New Roman" w:cs="Times New Roman"/>
                <w:sz w:val="24"/>
                <w:szCs w:val="24"/>
              </w:rPr>
              <w:t>Assoc</w:t>
            </w:r>
            <w:proofErr w:type="spellEnd"/>
            <w:r>
              <w:rPr>
                <w:rFonts w:ascii="Times New Roman" w:hAnsi="Times New Roman" w:cs="Times New Roman"/>
                <w:sz w:val="24"/>
                <w:szCs w:val="24"/>
              </w:rPr>
              <w:t xml:space="preserve"> maintains db. Dual CACs use </w:t>
            </w:r>
            <w:proofErr w:type="spellStart"/>
            <w:r>
              <w:rPr>
                <w:rFonts w:ascii="Times New Roman" w:hAnsi="Times New Roman" w:cs="Times New Roman"/>
                <w:sz w:val="24"/>
                <w:szCs w:val="24"/>
              </w:rPr>
              <w:t>MDTIS</w:t>
            </w:r>
            <w:proofErr w:type="spellEnd"/>
            <w:r>
              <w:rPr>
                <w:rFonts w:ascii="Times New Roman" w:hAnsi="Times New Roman" w:cs="Times New Roman"/>
                <w:sz w:val="24"/>
                <w:szCs w:val="24"/>
              </w:rPr>
              <w:t xml:space="preserve"> and dual DV orgs use ALICE.</w:t>
            </w:r>
          </w:p>
          <w:p w14:paraId="0FB49F17"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Need to consider other funders i.e. United Way, Community Foundation, </w:t>
            </w:r>
            <w:proofErr w:type="spellStart"/>
            <w:r>
              <w:rPr>
                <w:rFonts w:ascii="Times New Roman" w:hAnsi="Times New Roman" w:cs="Times New Roman"/>
                <w:sz w:val="24"/>
                <w:szCs w:val="24"/>
              </w:rPr>
              <w:t>DCA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DPH</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RPE</w:t>
            </w:r>
            <w:proofErr w:type="spellEnd"/>
          </w:p>
          <w:p w14:paraId="1F47ED41"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Christie is ALICE </w:t>
            </w:r>
            <w:proofErr w:type="spellStart"/>
            <w:r>
              <w:rPr>
                <w:rFonts w:ascii="Times New Roman" w:hAnsi="Times New Roman" w:cs="Times New Roman"/>
                <w:sz w:val="24"/>
                <w:szCs w:val="24"/>
              </w:rPr>
              <w:t>TTA</w:t>
            </w:r>
            <w:proofErr w:type="spellEnd"/>
            <w:r>
              <w:rPr>
                <w:rFonts w:ascii="Times New Roman" w:hAnsi="Times New Roman" w:cs="Times New Roman"/>
                <w:sz w:val="24"/>
                <w:szCs w:val="24"/>
              </w:rPr>
              <w:t xml:space="preserve"> provider</w:t>
            </w:r>
          </w:p>
          <w:p w14:paraId="25659D6C" w14:textId="77777777" w:rsidR="00EC74EF" w:rsidRPr="00D938B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Provided regional trainings to designated point person</w:t>
            </w:r>
          </w:p>
          <w:p w14:paraId="465504A9" w14:textId="77777777" w:rsidR="00EC74EF" w:rsidRDefault="00EC74EF" w:rsidP="00BB68BE">
            <w:pPr>
              <w:pStyle w:val="ListParagraph"/>
              <w:numPr>
                <w:ilvl w:val="0"/>
                <w:numId w:val="1"/>
              </w:numPr>
              <w:rPr>
                <w:rFonts w:ascii="Times New Roman" w:hAnsi="Times New Roman" w:cs="Times New Roman"/>
                <w:sz w:val="24"/>
                <w:szCs w:val="24"/>
              </w:rPr>
            </w:pPr>
            <w:r w:rsidRPr="00D938BF">
              <w:rPr>
                <w:rFonts w:ascii="Times New Roman" w:hAnsi="Times New Roman" w:cs="Times New Roman"/>
                <w:sz w:val="24"/>
                <w:szCs w:val="24"/>
              </w:rPr>
              <w:t>Ensure alignment with 2013 reauthorization, e.g. collecting data on stalking and dating violence</w:t>
            </w:r>
          </w:p>
          <w:p w14:paraId="46A0ABB9"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Stalking already collected</w:t>
            </w:r>
          </w:p>
          <w:p w14:paraId="1CE8BA5E"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Stef thinking about adding dating violence to the VSSR – need to define. BB will ask AVA and look at </w:t>
            </w:r>
            <w:proofErr w:type="spellStart"/>
            <w:r>
              <w:rPr>
                <w:rFonts w:ascii="Times New Roman" w:hAnsi="Times New Roman" w:cs="Times New Roman"/>
                <w:sz w:val="24"/>
                <w:szCs w:val="24"/>
              </w:rPr>
              <w:t>FVPSA</w:t>
            </w:r>
            <w:proofErr w:type="spellEnd"/>
            <w:r>
              <w:rPr>
                <w:rFonts w:ascii="Times New Roman" w:hAnsi="Times New Roman" w:cs="Times New Roman"/>
                <w:sz w:val="24"/>
                <w:szCs w:val="24"/>
              </w:rPr>
              <w:t xml:space="preserve">; Shenna will send </w:t>
            </w:r>
            <w:proofErr w:type="spellStart"/>
            <w:r>
              <w:rPr>
                <w:rFonts w:ascii="Times New Roman" w:hAnsi="Times New Roman" w:cs="Times New Roman"/>
                <w:sz w:val="24"/>
                <w:szCs w:val="24"/>
              </w:rPr>
              <w:t>GCADV</w:t>
            </w:r>
            <w:proofErr w:type="spellEnd"/>
            <w:r>
              <w:rPr>
                <w:rFonts w:ascii="Times New Roman" w:hAnsi="Times New Roman" w:cs="Times New Roman"/>
                <w:sz w:val="24"/>
                <w:szCs w:val="24"/>
              </w:rPr>
              <w:t xml:space="preserve"> definition</w:t>
            </w:r>
          </w:p>
          <w:p w14:paraId="274259AE"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Per: </w:t>
            </w:r>
            <w:hyperlink r:id="rId8" w:history="1">
              <w:r w:rsidRPr="00735138">
                <w:rPr>
                  <w:rStyle w:val="Hyperlink"/>
                  <w:rFonts w:ascii="Times New Roman" w:hAnsi="Times New Roman" w:cs="Times New Roman"/>
                  <w:sz w:val="24"/>
                  <w:szCs w:val="24"/>
                </w:rPr>
                <w:t>http://www.ovw.usdoj.gov/docs/about-ovw-factsheet.pdf</w:t>
              </w:r>
            </w:hyperlink>
          </w:p>
          <w:p w14:paraId="37771E29" w14:textId="77777777" w:rsidR="00EC74EF" w:rsidRPr="00BB7C76" w:rsidRDefault="00EC74EF" w:rsidP="00BB68BE">
            <w:pPr>
              <w:pStyle w:val="ListParagraph"/>
              <w:ind w:left="1440"/>
              <w:rPr>
                <w:rFonts w:ascii="Times New Roman" w:hAnsi="Times New Roman" w:cs="Times New Roman"/>
                <w:sz w:val="24"/>
                <w:szCs w:val="24"/>
              </w:rPr>
            </w:pPr>
            <w:r w:rsidRPr="00BB7C76">
              <w:rPr>
                <w:rFonts w:ascii="Times New Roman" w:hAnsi="Times New Roman" w:cs="Times New Roman"/>
                <w:sz w:val="24"/>
                <w:szCs w:val="24"/>
              </w:rPr>
              <w:t xml:space="preserve">What is Dating Violence? Dating violence is defined as violence committed by a person who is or has been in a social relationship of a romantic or intimate nature with the victim; and where the existence of such a relationship shall be determined based on a consideration of the following factors: </w:t>
            </w:r>
          </w:p>
          <w:p w14:paraId="6FCCDC57" w14:textId="77777777" w:rsidR="00EC74EF" w:rsidRPr="00BB7C76" w:rsidRDefault="00EC74EF" w:rsidP="00BB68BE">
            <w:pPr>
              <w:pStyle w:val="ListParagraph"/>
              <w:numPr>
                <w:ilvl w:val="2"/>
                <w:numId w:val="1"/>
              </w:numPr>
              <w:rPr>
                <w:rFonts w:ascii="Times New Roman" w:hAnsi="Times New Roman" w:cs="Times New Roman"/>
                <w:sz w:val="24"/>
                <w:szCs w:val="24"/>
              </w:rPr>
            </w:pPr>
            <w:r w:rsidRPr="00BB7C76">
              <w:rPr>
                <w:rFonts w:ascii="Times New Roman" w:hAnsi="Times New Roman" w:cs="Times New Roman"/>
                <w:sz w:val="24"/>
                <w:szCs w:val="24"/>
              </w:rPr>
              <w:t xml:space="preserve">The length of the relationship </w:t>
            </w:r>
          </w:p>
          <w:p w14:paraId="212DE075" w14:textId="77777777" w:rsidR="00EC74EF" w:rsidRPr="00BB7C76" w:rsidRDefault="00EC74EF" w:rsidP="00BB68BE">
            <w:pPr>
              <w:pStyle w:val="ListParagraph"/>
              <w:numPr>
                <w:ilvl w:val="2"/>
                <w:numId w:val="1"/>
              </w:numPr>
              <w:rPr>
                <w:rFonts w:ascii="Times New Roman" w:hAnsi="Times New Roman" w:cs="Times New Roman"/>
                <w:sz w:val="24"/>
                <w:szCs w:val="24"/>
              </w:rPr>
            </w:pPr>
            <w:r w:rsidRPr="00BB7C76">
              <w:rPr>
                <w:rFonts w:ascii="Times New Roman" w:hAnsi="Times New Roman" w:cs="Times New Roman"/>
                <w:sz w:val="24"/>
                <w:szCs w:val="24"/>
              </w:rPr>
              <w:t xml:space="preserve">The type of relationship </w:t>
            </w:r>
          </w:p>
          <w:p w14:paraId="78089CE0" w14:textId="77777777" w:rsidR="00EC74EF" w:rsidRDefault="00EC74EF" w:rsidP="00BB68BE">
            <w:pPr>
              <w:pStyle w:val="ListParagraph"/>
              <w:numPr>
                <w:ilvl w:val="2"/>
                <w:numId w:val="1"/>
              </w:numPr>
              <w:rPr>
                <w:rFonts w:ascii="Times New Roman" w:hAnsi="Times New Roman" w:cs="Times New Roman"/>
                <w:sz w:val="24"/>
                <w:szCs w:val="24"/>
              </w:rPr>
            </w:pPr>
            <w:r w:rsidRPr="00BB7C76">
              <w:rPr>
                <w:rFonts w:ascii="Times New Roman" w:hAnsi="Times New Roman" w:cs="Times New Roman"/>
                <w:sz w:val="24"/>
                <w:szCs w:val="24"/>
              </w:rPr>
              <w:t>The frequency of interaction between the persons involved in the relationship</w:t>
            </w:r>
          </w:p>
          <w:p w14:paraId="7D773C4D" w14:textId="77777777" w:rsidR="00EC74EF" w:rsidRPr="00D938B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Need to review before discussing with Mark Brayfield</w:t>
            </w:r>
          </w:p>
          <w:p w14:paraId="62514AC9" w14:textId="77777777" w:rsidR="00EC74EF" w:rsidRDefault="00EC74EF" w:rsidP="00BB68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Compile a list of potentially helpful data collection systems and practices not currently used by CJCC</w:t>
            </w:r>
          </w:p>
          <w:p w14:paraId="63AEE1C0"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ALICE used by other states. Shenna can compile a list of other systems.</w:t>
            </w:r>
          </w:p>
          <w:p w14:paraId="47176FB2" w14:textId="77777777" w:rsidR="00EC74EF" w:rsidRDefault="00EC74EF" w:rsidP="00BB68BE">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GNESA</w:t>
            </w:r>
            <w:proofErr w:type="spellEnd"/>
            <w:r>
              <w:rPr>
                <w:rFonts w:ascii="Times New Roman" w:hAnsi="Times New Roman" w:cs="Times New Roman"/>
                <w:sz w:val="24"/>
                <w:szCs w:val="24"/>
              </w:rPr>
              <w:t xml:space="preserve"> can consult other state coalitions. </w:t>
            </w:r>
          </w:p>
          <w:p w14:paraId="6924DD8C"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Katie will look into NC data collection systems.</w:t>
            </w:r>
          </w:p>
          <w:p w14:paraId="4654348D"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Consider using ALICE for </w:t>
            </w:r>
            <w:proofErr w:type="spellStart"/>
            <w:r>
              <w:rPr>
                <w:rFonts w:ascii="Times New Roman" w:hAnsi="Times New Roman" w:cs="Times New Roman"/>
                <w:sz w:val="24"/>
                <w:szCs w:val="24"/>
              </w:rPr>
              <w:t>SACs</w:t>
            </w:r>
            <w:proofErr w:type="spellEnd"/>
            <w:r>
              <w:rPr>
                <w:rFonts w:ascii="Times New Roman" w:hAnsi="Times New Roman" w:cs="Times New Roman"/>
                <w:sz w:val="24"/>
                <w:szCs w:val="24"/>
              </w:rPr>
              <w:t xml:space="preserve"> once standards are developed</w:t>
            </w:r>
          </w:p>
          <w:p w14:paraId="2770E642" w14:textId="77777777" w:rsidR="00EC74EF" w:rsidRDefault="00EC74EF" w:rsidP="00BB68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Ensure timely and clear communication of CJCC expectations for subgrantees in re: data collection and reporting</w:t>
            </w:r>
          </w:p>
          <w:p w14:paraId="313E2E12"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CJCC has launched VSSR webinars; systemized reminders to Project Director; posted resources on the website</w:t>
            </w:r>
          </w:p>
          <w:p w14:paraId="397A35F1"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Requested ongoing feedback as we implement these new communication methods</w:t>
            </w:r>
          </w:p>
          <w:p w14:paraId="20742A61" w14:textId="77777777" w:rsidR="00EC74EF" w:rsidRDefault="00EC74EF" w:rsidP="00BB68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a logic model to aid in evaluating implementation plan goals</w:t>
            </w:r>
          </w:p>
          <w:p w14:paraId="238A9E30"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Begin with inputs and outputs – outcomes and impact may be more long-term goals of the subcommittee</w:t>
            </w:r>
          </w:p>
          <w:p w14:paraId="17E34DD7"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BB can create a draft and send to subcommittee for review. Will be presented to full committee by January 2015.</w:t>
            </w:r>
          </w:p>
          <w:p w14:paraId="062DDFA4"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Focus on top 3 priority purpose areas as a “pilot project” for this objective</w:t>
            </w:r>
          </w:p>
        </w:tc>
      </w:tr>
      <w:tr w:rsidR="00EC74EF" w14:paraId="519EBF1F" w14:textId="77777777" w:rsidTr="00EC74EF">
        <w:tc>
          <w:tcPr>
            <w:tcW w:w="1818" w:type="dxa"/>
          </w:tcPr>
          <w:p w14:paraId="17A2BA15"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12:15-12:30</w:t>
            </w:r>
          </w:p>
        </w:tc>
        <w:tc>
          <w:tcPr>
            <w:tcW w:w="7758" w:type="dxa"/>
          </w:tcPr>
          <w:p w14:paraId="58C96D20"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Next steps/schedule next meeting for September</w:t>
            </w:r>
          </w:p>
          <w:p w14:paraId="426C58FD"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2</w:t>
            </w:r>
            <w:r w:rsidRPr="006549F5">
              <w:rPr>
                <w:rFonts w:ascii="Times New Roman" w:hAnsi="Times New Roman" w:cs="Times New Roman"/>
                <w:sz w:val="24"/>
                <w:szCs w:val="24"/>
                <w:vertAlign w:val="superscript"/>
              </w:rPr>
              <w:t>nd</w:t>
            </w:r>
            <w:r>
              <w:rPr>
                <w:rFonts w:ascii="Times New Roman" w:hAnsi="Times New Roman" w:cs="Times New Roman"/>
                <w:sz w:val="24"/>
                <w:szCs w:val="24"/>
              </w:rPr>
              <w:t xml:space="preserve"> week of September is best</w:t>
            </w:r>
          </w:p>
        </w:tc>
      </w:tr>
      <w:tr w:rsidR="00EC74EF" w14:paraId="449EFF7A" w14:textId="77777777" w:rsidTr="00EC74EF">
        <w:tc>
          <w:tcPr>
            <w:tcW w:w="1818" w:type="dxa"/>
          </w:tcPr>
          <w:p w14:paraId="5216E09A"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12:30</w:t>
            </w:r>
          </w:p>
        </w:tc>
        <w:tc>
          <w:tcPr>
            <w:tcW w:w="7758" w:type="dxa"/>
          </w:tcPr>
          <w:p w14:paraId="52B353B4"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Conclusion</w:t>
            </w:r>
          </w:p>
        </w:tc>
      </w:tr>
    </w:tbl>
    <w:p w14:paraId="22BBB20E" w14:textId="77777777" w:rsidR="00EC74EF" w:rsidRPr="00CD56F9" w:rsidRDefault="00EC74EF" w:rsidP="00BB68BE">
      <w:pPr>
        <w:contextualSpacing/>
        <w:rPr>
          <w:rFonts w:ascii="Times New Roman" w:hAnsi="Times New Roman" w:cs="Times New Roman"/>
          <w:sz w:val="24"/>
          <w:szCs w:val="24"/>
        </w:rPr>
      </w:pPr>
    </w:p>
    <w:p w14:paraId="15AA888C" w14:textId="77777777" w:rsidR="00EC74EF" w:rsidRDefault="00EC74EF" w:rsidP="00BB68BE">
      <w:pPr>
        <w:tabs>
          <w:tab w:val="left" w:pos="3990"/>
        </w:tabs>
        <w:contextualSpacing/>
        <w:rPr>
          <w:b/>
        </w:rPr>
      </w:pPr>
    </w:p>
    <w:p w14:paraId="35E5EF16" w14:textId="77777777" w:rsidR="00EC74EF" w:rsidRDefault="00EC74EF" w:rsidP="00BB68BE">
      <w:pPr>
        <w:tabs>
          <w:tab w:val="left" w:pos="3990"/>
        </w:tabs>
        <w:contextualSpacing/>
        <w:rPr>
          <w:b/>
        </w:rPr>
      </w:pPr>
    </w:p>
    <w:p w14:paraId="5111DEE8" w14:textId="77777777" w:rsidR="00EC74EF" w:rsidRDefault="00EC74EF" w:rsidP="00BB68BE">
      <w:pPr>
        <w:tabs>
          <w:tab w:val="left" w:pos="3990"/>
        </w:tabs>
        <w:contextualSpacing/>
        <w:rPr>
          <w:b/>
        </w:rPr>
      </w:pPr>
    </w:p>
    <w:p w14:paraId="35A141CC" w14:textId="77777777" w:rsidR="00EC74EF" w:rsidRDefault="00EC74EF" w:rsidP="00BB68BE">
      <w:pPr>
        <w:tabs>
          <w:tab w:val="left" w:pos="3990"/>
        </w:tabs>
        <w:contextualSpacing/>
        <w:rPr>
          <w:b/>
        </w:rPr>
      </w:pPr>
    </w:p>
    <w:p w14:paraId="06660EF2" w14:textId="77777777" w:rsidR="00EC74EF" w:rsidRDefault="00EC74EF" w:rsidP="00BB68BE">
      <w:pPr>
        <w:tabs>
          <w:tab w:val="left" w:pos="3990"/>
        </w:tabs>
        <w:contextualSpacing/>
        <w:rPr>
          <w:b/>
        </w:rPr>
      </w:pPr>
    </w:p>
    <w:p w14:paraId="1458199B" w14:textId="77777777" w:rsidR="00EC74EF" w:rsidRDefault="00EC74EF" w:rsidP="00BB68BE">
      <w:pPr>
        <w:tabs>
          <w:tab w:val="left" w:pos="3990"/>
        </w:tabs>
        <w:contextualSpacing/>
        <w:rPr>
          <w:b/>
        </w:rPr>
      </w:pPr>
    </w:p>
    <w:p w14:paraId="12DB11EC" w14:textId="77777777" w:rsidR="00EC74EF" w:rsidRDefault="00EC74EF" w:rsidP="00BB68BE">
      <w:pPr>
        <w:tabs>
          <w:tab w:val="left" w:pos="3990"/>
        </w:tabs>
        <w:contextualSpacing/>
        <w:rPr>
          <w:b/>
        </w:rPr>
      </w:pPr>
    </w:p>
    <w:p w14:paraId="794B5090" w14:textId="77777777" w:rsidR="00EC74EF" w:rsidRDefault="00EC74EF" w:rsidP="00BB68BE">
      <w:pPr>
        <w:tabs>
          <w:tab w:val="left" w:pos="3990"/>
        </w:tabs>
        <w:contextualSpacing/>
        <w:rPr>
          <w:b/>
        </w:rPr>
      </w:pPr>
    </w:p>
    <w:p w14:paraId="595EAF9A" w14:textId="77777777" w:rsidR="00EC74EF" w:rsidRDefault="00EC74EF" w:rsidP="00BB68BE">
      <w:pPr>
        <w:tabs>
          <w:tab w:val="left" w:pos="3990"/>
        </w:tabs>
        <w:contextualSpacing/>
        <w:rPr>
          <w:b/>
        </w:rPr>
      </w:pPr>
    </w:p>
    <w:p w14:paraId="20839A90" w14:textId="77777777" w:rsidR="00EC74EF" w:rsidRDefault="00EC74EF" w:rsidP="00BB68BE">
      <w:pPr>
        <w:tabs>
          <w:tab w:val="left" w:pos="3990"/>
        </w:tabs>
        <w:contextualSpacing/>
        <w:rPr>
          <w:b/>
        </w:rPr>
      </w:pPr>
    </w:p>
    <w:p w14:paraId="73CD4433" w14:textId="77777777" w:rsidR="00EC74EF" w:rsidRDefault="00EC74EF" w:rsidP="00BB68BE">
      <w:pPr>
        <w:tabs>
          <w:tab w:val="left" w:pos="3990"/>
        </w:tabs>
        <w:contextualSpacing/>
        <w:rPr>
          <w:b/>
        </w:rPr>
      </w:pPr>
    </w:p>
    <w:p w14:paraId="24BE5A15" w14:textId="77777777" w:rsidR="00EC74EF" w:rsidRDefault="00EC74EF" w:rsidP="00BB68BE">
      <w:pPr>
        <w:tabs>
          <w:tab w:val="left" w:pos="3990"/>
        </w:tabs>
        <w:contextualSpacing/>
        <w:rPr>
          <w:b/>
        </w:rPr>
      </w:pPr>
    </w:p>
    <w:p w14:paraId="2CA2024F" w14:textId="77777777" w:rsidR="00BB68BE" w:rsidRDefault="00BB68BE" w:rsidP="00BB68BE">
      <w:pPr>
        <w:tabs>
          <w:tab w:val="left" w:pos="3990"/>
        </w:tabs>
        <w:contextualSpacing/>
        <w:rPr>
          <w:b/>
        </w:rPr>
      </w:pPr>
    </w:p>
    <w:p w14:paraId="5E3F51BC" w14:textId="77777777" w:rsidR="00BB68BE" w:rsidRDefault="00BB68BE" w:rsidP="00BB68BE">
      <w:pPr>
        <w:tabs>
          <w:tab w:val="left" w:pos="3990"/>
        </w:tabs>
        <w:contextualSpacing/>
        <w:rPr>
          <w:b/>
        </w:rPr>
      </w:pPr>
    </w:p>
    <w:p w14:paraId="3E2F8C9D" w14:textId="77777777" w:rsidR="00BB68BE" w:rsidRDefault="00BB68BE" w:rsidP="00BB68BE">
      <w:pPr>
        <w:tabs>
          <w:tab w:val="left" w:pos="3990"/>
        </w:tabs>
        <w:contextualSpacing/>
        <w:rPr>
          <w:b/>
        </w:rPr>
      </w:pPr>
    </w:p>
    <w:p w14:paraId="41322B6B" w14:textId="77777777" w:rsidR="00BB68BE" w:rsidRDefault="00BB68BE" w:rsidP="00BB68BE">
      <w:pPr>
        <w:tabs>
          <w:tab w:val="left" w:pos="3990"/>
        </w:tabs>
        <w:contextualSpacing/>
        <w:rPr>
          <w:b/>
        </w:rPr>
      </w:pPr>
    </w:p>
    <w:p w14:paraId="3CB86D2E" w14:textId="77777777" w:rsidR="00BB68BE" w:rsidRDefault="00BB68BE" w:rsidP="00BB68BE">
      <w:pPr>
        <w:tabs>
          <w:tab w:val="left" w:pos="3990"/>
        </w:tabs>
        <w:contextualSpacing/>
        <w:rPr>
          <w:b/>
        </w:rPr>
      </w:pPr>
    </w:p>
    <w:p w14:paraId="0A41583A" w14:textId="77777777" w:rsidR="00BB68BE" w:rsidRDefault="00BB68BE" w:rsidP="00BB68BE">
      <w:pPr>
        <w:tabs>
          <w:tab w:val="left" w:pos="3990"/>
        </w:tabs>
        <w:contextualSpacing/>
        <w:rPr>
          <w:b/>
        </w:rPr>
      </w:pPr>
    </w:p>
    <w:p w14:paraId="07E26CBC" w14:textId="77777777" w:rsidR="00BB68BE" w:rsidRDefault="00BB68BE" w:rsidP="00BB68BE">
      <w:pPr>
        <w:tabs>
          <w:tab w:val="left" w:pos="3990"/>
        </w:tabs>
        <w:contextualSpacing/>
        <w:rPr>
          <w:b/>
        </w:rPr>
      </w:pPr>
    </w:p>
    <w:p w14:paraId="14721C9A" w14:textId="77777777" w:rsidR="00BB68BE" w:rsidRDefault="00BB68BE" w:rsidP="00BB68BE">
      <w:pPr>
        <w:tabs>
          <w:tab w:val="left" w:pos="3990"/>
        </w:tabs>
        <w:contextualSpacing/>
        <w:rPr>
          <w:b/>
        </w:rPr>
      </w:pPr>
    </w:p>
    <w:p w14:paraId="78BFEB2D" w14:textId="77777777" w:rsidR="00BB68BE" w:rsidRDefault="00BB68BE" w:rsidP="00BB68BE">
      <w:pPr>
        <w:tabs>
          <w:tab w:val="left" w:pos="3990"/>
        </w:tabs>
        <w:contextualSpacing/>
        <w:rPr>
          <w:b/>
        </w:rPr>
      </w:pPr>
    </w:p>
    <w:p w14:paraId="75AE1621" w14:textId="77777777" w:rsidR="00BB68BE" w:rsidRDefault="00BB68BE" w:rsidP="00BB68BE">
      <w:pPr>
        <w:tabs>
          <w:tab w:val="left" w:pos="3990"/>
        </w:tabs>
        <w:contextualSpacing/>
        <w:rPr>
          <w:b/>
        </w:rPr>
      </w:pPr>
    </w:p>
    <w:p w14:paraId="3293E8B3" w14:textId="77777777" w:rsidR="00BB68BE" w:rsidRDefault="00BB68BE" w:rsidP="00BB68BE">
      <w:pPr>
        <w:tabs>
          <w:tab w:val="left" w:pos="3990"/>
        </w:tabs>
        <w:contextualSpacing/>
        <w:rPr>
          <w:b/>
        </w:rPr>
      </w:pPr>
    </w:p>
    <w:p w14:paraId="6F52E67A" w14:textId="77777777" w:rsidR="00BB68BE" w:rsidRDefault="00BB68BE" w:rsidP="00BB68BE">
      <w:pPr>
        <w:tabs>
          <w:tab w:val="left" w:pos="3990"/>
        </w:tabs>
        <w:contextualSpacing/>
        <w:rPr>
          <w:b/>
        </w:rPr>
      </w:pPr>
    </w:p>
    <w:p w14:paraId="5A60D326" w14:textId="77777777" w:rsidR="00BB68BE" w:rsidRDefault="00BB68BE" w:rsidP="00BB68BE">
      <w:pPr>
        <w:tabs>
          <w:tab w:val="left" w:pos="3990"/>
        </w:tabs>
        <w:contextualSpacing/>
        <w:rPr>
          <w:b/>
        </w:rPr>
      </w:pPr>
    </w:p>
    <w:p w14:paraId="35928D5A" w14:textId="77777777" w:rsidR="00EC74EF" w:rsidRDefault="00EC74EF" w:rsidP="00BB68BE">
      <w:pPr>
        <w:tabs>
          <w:tab w:val="left" w:pos="3990"/>
        </w:tabs>
        <w:contextualSpacing/>
        <w:rPr>
          <w:b/>
        </w:rPr>
      </w:pPr>
    </w:p>
    <w:p w14:paraId="5245989A" w14:textId="77777777" w:rsidR="00EC74EF" w:rsidRDefault="00EC74EF" w:rsidP="00BB68BE">
      <w:pPr>
        <w:tabs>
          <w:tab w:val="left" w:pos="3990"/>
        </w:tabs>
        <w:contextualSpacing/>
        <w:rPr>
          <w:b/>
        </w:rPr>
      </w:pPr>
    </w:p>
    <w:p w14:paraId="52FC1CCB" w14:textId="77777777" w:rsidR="00EC74EF" w:rsidRDefault="00EC74EF" w:rsidP="00BB68BE">
      <w:pPr>
        <w:tabs>
          <w:tab w:val="left" w:pos="3990"/>
        </w:tabs>
        <w:contextualSpacing/>
        <w:rPr>
          <w:b/>
        </w:rPr>
      </w:pPr>
    </w:p>
    <w:p w14:paraId="2CE97136" w14:textId="77777777" w:rsidR="00EC74EF" w:rsidRDefault="00EC74EF" w:rsidP="00BB68BE">
      <w:pPr>
        <w:tabs>
          <w:tab w:val="left" w:pos="3990"/>
        </w:tabs>
        <w:contextualSpacing/>
        <w:rPr>
          <w:b/>
        </w:rPr>
      </w:pPr>
    </w:p>
    <w:p w14:paraId="12A8F9D0" w14:textId="77777777" w:rsidR="00EC74EF" w:rsidRDefault="00EC74EF" w:rsidP="00BB68BE">
      <w:pPr>
        <w:tabs>
          <w:tab w:val="left" w:pos="3990"/>
        </w:tabs>
        <w:contextualSpacing/>
        <w:rPr>
          <w:b/>
        </w:rPr>
      </w:pPr>
    </w:p>
    <w:p w14:paraId="77846831" w14:textId="77777777" w:rsidR="00EC74EF" w:rsidRDefault="00EC74EF" w:rsidP="00BB68BE">
      <w:pPr>
        <w:tabs>
          <w:tab w:val="left" w:pos="3990"/>
        </w:tabs>
        <w:contextualSpacing/>
        <w:rPr>
          <w:b/>
        </w:rPr>
      </w:pPr>
    </w:p>
    <w:p w14:paraId="2D9E1284" w14:textId="77777777" w:rsidR="00EC74EF" w:rsidRDefault="00EC74EF" w:rsidP="00BB68BE">
      <w:pPr>
        <w:tabs>
          <w:tab w:val="left" w:pos="3990"/>
        </w:tabs>
        <w:contextualSpacing/>
        <w:rPr>
          <w:b/>
        </w:rPr>
      </w:pPr>
    </w:p>
    <w:p w14:paraId="7021B84C" w14:textId="77777777" w:rsidR="00EC74EF" w:rsidRDefault="00EC74EF" w:rsidP="00BB68BE">
      <w:pPr>
        <w:spacing w:after="0"/>
        <w:contextualSpacing/>
      </w:pPr>
    </w:p>
    <w:p w14:paraId="58A81E24" w14:textId="77777777" w:rsidR="00EC74EF" w:rsidRPr="00690772" w:rsidRDefault="00EC74EF" w:rsidP="00BB68BE">
      <w:pPr>
        <w:spacing w:after="0"/>
        <w:contextualSpacing/>
        <w:jc w:val="center"/>
        <w:rPr>
          <w:rFonts w:ascii="Times New Roman" w:hAnsi="Times New Roman" w:cs="Times New Roman"/>
          <w:b/>
          <w:sz w:val="24"/>
          <w:szCs w:val="24"/>
        </w:rPr>
      </w:pPr>
      <w:r>
        <w:lastRenderedPageBreak/>
        <w:tab/>
      </w: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44991F86" w14:textId="77777777" w:rsidR="00EC74EF" w:rsidRDefault="00EC74EF" w:rsidP="00BB68BE">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415B265B" w14:textId="77777777" w:rsidR="00EC74EF" w:rsidRDefault="00EC74EF" w:rsidP="00BB68BE">
      <w:pPr>
        <w:spacing w:after="0"/>
        <w:contextualSpacing/>
        <w:jc w:val="center"/>
        <w:rPr>
          <w:rFonts w:ascii="Times New Roman" w:hAnsi="Times New Roman" w:cs="Times New Roman"/>
          <w:b/>
          <w:sz w:val="24"/>
          <w:szCs w:val="24"/>
        </w:rPr>
      </w:pPr>
    </w:p>
    <w:p w14:paraId="60DB4042" w14:textId="77777777" w:rsidR="00EC74EF" w:rsidRDefault="00EC74EF"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Performance Measurements and Evaluation Subcommittee</w:t>
      </w:r>
    </w:p>
    <w:p w14:paraId="563CFD97" w14:textId="77777777" w:rsidR="00EC74EF" w:rsidRDefault="00EC74EF"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Monday, September 8, 2014</w:t>
      </w:r>
    </w:p>
    <w:p w14:paraId="7CD96CFB" w14:textId="77777777" w:rsidR="00EC74EF" w:rsidRDefault="00EC74EF"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11am-12:30pm</w:t>
      </w:r>
    </w:p>
    <w:p w14:paraId="3C36E54D" w14:textId="77777777" w:rsidR="00EC74EF" w:rsidRDefault="00EC74EF" w:rsidP="00BB68BE">
      <w:pPr>
        <w:spacing w:after="0"/>
        <w:contextualSpacing/>
        <w:jc w:val="center"/>
        <w:rPr>
          <w:rFonts w:ascii="Times New Roman" w:hAnsi="Times New Roman" w:cs="Times New Roman"/>
          <w:sz w:val="24"/>
          <w:szCs w:val="24"/>
        </w:rPr>
      </w:pPr>
    </w:p>
    <w:p w14:paraId="2107883A" w14:textId="77777777" w:rsidR="00EC74EF" w:rsidRPr="00CD56F9" w:rsidRDefault="00EC74EF" w:rsidP="00BB68BE">
      <w:pPr>
        <w:spacing w:after="0"/>
        <w:contextualSpacing/>
        <w:jc w:val="center"/>
        <w:rPr>
          <w:rFonts w:ascii="Times New Roman" w:hAnsi="Times New Roman" w:cs="Times New Roman"/>
          <w:sz w:val="24"/>
          <w:szCs w:val="24"/>
        </w:rPr>
      </w:pPr>
      <w:r w:rsidRPr="00CD56F9">
        <w:rPr>
          <w:rFonts w:ascii="Times New Roman" w:hAnsi="Times New Roman" w:cs="Times New Roman"/>
          <w:sz w:val="24"/>
          <w:szCs w:val="24"/>
        </w:rPr>
        <w:t>Criminal Justice Coordinating Council</w:t>
      </w:r>
    </w:p>
    <w:p w14:paraId="3901D6F6" w14:textId="77777777" w:rsidR="00EC74EF" w:rsidRPr="00CD56F9" w:rsidRDefault="00EC74EF"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104 Marietta St.</w:t>
      </w:r>
      <w:r w:rsidRPr="00CD56F9">
        <w:rPr>
          <w:rFonts w:ascii="Times New Roman" w:hAnsi="Times New Roman" w:cs="Times New Roman"/>
          <w:sz w:val="24"/>
          <w:szCs w:val="24"/>
        </w:rPr>
        <w:t xml:space="preserve"> NW Suite 440, Atlanta GA, 30303</w:t>
      </w:r>
    </w:p>
    <w:p w14:paraId="16A0768F" w14:textId="77777777" w:rsidR="00EC74EF" w:rsidRPr="00CD56F9" w:rsidRDefault="00EC74EF" w:rsidP="00BB68BE">
      <w:pPr>
        <w:spacing w:after="0"/>
        <w:contextualSpacing/>
        <w:jc w:val="center"/>
        <w:rPr>
          <w:rFonts w:ascii="Times New Roman" w:hAnsi="Times New Roman" w:cs="Times New Roman"/>
          <w:sz w:val="24"/>
          <w:szCs w:val="24"/>
        </w:rPr>
      </w:pPr>
      <w:r w:rsidRPr="00CD56F9">
        <w:rPr>
          <w:rFonts w:ascii="Times New Roman" w:hAnsi="Times New Roman" w:cs="Times New Roman"/>
          <w:sz w:val="24"/>
          <w:szCs w:val="24"/>
        </w:rPr>
        <w:t>Conference Room</w:t>
      </w:r>
    </w:p>
    <w:p w14:paraId="24F1019A" w14:textId="77777777" w:rsidR="00EC74EF" w:rsidRDefault="00EC74EF" w:rsidP="00BB68BE">
      <w:pPr>
        <w:spacing w:after="0"/>
        <w:contextualSpacing/>
        <w:jc w:val="center"/>
        <w:rPr>
          <w:rFonts w:ascii="Times New Roman" w:hAnsi="Times New Roman" w:cs="Times New Roman"/>
          <w:sz w:val="24"/>
          <w:szCs w:val="24"/>
        </w:rPr>
      </w:pPr>
    </w:p>
    <w:p w14:paraId="4CD72685" w14:textId="77777777" w:rsidR="00EC74EF" w:rsidRPr="00AF7132" w:rsidRDefault="00EC74EF" w:rsidP="00BB68BE">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xml:space="preserve">Conference call line: </w:t>
      </w:r>
      <w:r w:rsidRPr="00CD56F9">
        <w:rPr>
          <w:rFonts w:ascii="Times New Roman" w:hAnsi="Times New Roman" w:cs="Times New Roman"/>
          <w:sz w:val="24"/>
          <w:szCs w:val="24"/>
        </w:rPr>
        <w:t>1-888-453-4221</w:t>
      </w:r>
    </w:p>
    <w:p w14:paraId="74ED9148" w14:textId="77777777" w:rsidR="00EC74EF" w:rsidRDefault="00EC74EF" w:rsidP="00BB68BE">
      <w:pPr>
        <w:spacing w:after="0"/>
        <w:contextualSpacing/>
        <w:jc w:val="center"/>
        <w:rPr>
          <w:rFonts w:ascii="Times New Roman" w:hAnsi="Times New Roman" w:cs="Times New Roman"/>
          <w:sz w:val="24"/>
          <w:szCs w:val="24"/>
        </w:rPr>
      </w:pPr>
      <w:r w:rsidRPr="00CD56F9">
        <w:rPr>
          <w:rFonts w:ascii="Times New Roman" w:hAnsi="Times New Roman" w:cs="Times New Roman"/>
          <w:sz w:val="24"/>
          <w:szCs w:val="24"/>
        </w:rPr>
        <w:t>Passcode 433071</w:t>
      </w:r>
    </w:p>
    <w:p w14:paraId="58EB769C" w14:textId="77777777" w:rsidR="00EC74EF" w:rsidRDefault="00EC74EF" w:rsidP="00BB68BE">
      <w:pPr>
        <w:spacing w:after="0"/>
        <w:contextualSpacing/>
        <w:jc w:val="center"/>
        <w:rPr>
          <w:rFonts w:ascii="Times New Roman" w:hAnsi="Times New Roman" w:cs="Times New Roman"/>
          <w:sz w:val="24"/>
          <w:szCs w:val="24"/>
        </w:rPr>
      </w:pPr>
    </w:p>
    <w:p w14:paraId="5C321776" w14:textId="77777777" w:rsidR="00EC74EF" w:rsidRPr="00CD56F9" w:rsidRDefault="00EC74EF" w:rsidP="00BB68BE">
      <w:pPr>
        <w:spacing w:after="0"/>
        <w:contextualSpacing/>
        <w:rPr>
          <w:rFonts w:ascii="Times New Roman" w:hAnsi="Times New Roman" w:cs="Times New Roman"/>
          <w:b/>
          <w:sz w:val="24"/>
          <w:szCs w:val="24"/>
        </w:rPr>
      </w:pPr>
      <w:r w:rsidRPr="00CD56F9">
        <w:rPr>
          <w:rFonts w:ascii="Times New Roman" w:hAnsi="Times New Roman" w:cs="Times New Roman"/>
          <w:b/>
          <w:sz w:val="24"/>
          <w:szCs w:val="24"/>
        </w:rPr>
        <w:t>Agenda</w:t>
      </w:r>
    </w:p>
    <w:p w14:paraId="08BAED13" w14:textId="77777777" w:rsidR="00EC74EF" w:rsidRDefault="00EC74EF" w:rsidP="00BB68BE">
      <w:pPr>
        <w:spacing w:after="0"/>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7590"/>
      </w:tblGrid>
      <w:tr w:rsidR="00EC74EF" w14:paraId="0EDB1D80" w14:textId="77777777" w:rsidTr="00EC74EF">
        <w:tc>
          <w:tcPr>
            <w:tcW w:w="1818" w:type="dxa"/>
          </w:tcPr>
          <w:p w14:paraId="0625B844"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11:00-11:10</w:t>
            </w:r>
          </w:p>
        </w:tc>
        <w:tc>
          <w:tcPr>
            <w:tcW w:w="7758" w:type="dxa"/>
          </w:tcPr>
          <w:p w14:paraId="701AAB51"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Welcome and introductions</w:t>
            </w:r>
          </w:p>
          <w:p w14:paraId="4A2B3F7B"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Shenna Morris, </w:t>
            </w:r>
            <w:proofErr w:type="spellStart"/>
            <w:r>
              <w:rPr>
                <w:rFonts w:ascii="Times New Roman" w:hAnsi="Times New Roman" w:cs="Times New Roman"/>
                <w:sz w:val="24"/>
                <w:szCs w:val="24"/>
              </w:rPr>
              <w:t>GCADV</w:t>
            </w:r>
            <w:proofErr w:type="spellEnd"/>
          </w:p>
          <w:p w14:paraId="782F31AA"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Liz Carignan, CJCC</w:t>
            </w:r>
          </w:p>
          <w:p w14:paraId="45913ABF"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Dee Thomas, CJCC</w:t>
            </w:r>
          </w:p>
          <w:p w14:paraId="6F87921E"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Betty Barnard, CJCC</w:t>
            </w:r>
          </w:p>
          <w:p w14:paraId="3EFD75D8"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Langston Walker, </w:t>
            </w:r>
            <w:proofErr w:type="spellStart"/>
            <w:r>
              <w:rPr>
                <w:rFonts w:ascii="Times New Roman" w:hAnsi="Times New Roman" w:cs="Times New Roman"/>
                <w:sz w:val="24"/>
                <w:szCs w:val="24"/>
              </w:rPr>
              <w:t>GNESA</w:t>
            </w:r>
            <w:proofErr w:type="spellEnd"/>
          </w:p>
          <w:p w14:paraId="10D8D622" w14:textId="13DD0CC0"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Roz Harris</w:t>
            </w:r>
            <w:r w:rsidR="00BB68BE">
              <w:rPr>
                <w:rFonts w:ascii="Times New Roman" w:hAnsi="Times New Roman" w:cs="Times New Roman"/>
                <w:sz w:val="24"/>
                <w:szCs w:val="24"/>
              </w:rPr>
              <w:t>, Dekalb Co. Solicitor’s Office</w:t>
            </w:r>
          </w:p>
          <w:p w14:paraId="699B88C7" w14:textId="77777777" w:rsidR="00EC74EF" w:rsidRDefault="00EC74EF" w:rsidP="00BB68BE">
            <w:pPr>
              <w:spacing w:after="0"/>
              <w:contextualSpacing/>
              <w:rPr>
                <w:rFonts w:ascii="Times New Roman" w:hAnsi="Times New Roman" w:cs="Times New Roman"/>
                <w:sz w:val="24"/>
                <w:szCs w:val="24"/>
              </w:rPr>
            </w:pPr>
          </w:p>
        </w:tc>
      </w:tr>
      <w:tr w:rsidR="00EC74EF" w14:paraId="61546B1D" w14:textId="77777777" w:rsidTr="00EC74EF">
        <w:tc>
          <w:tcPr>
            <w:tcW w:w="1818" w:type="dxa"/>
          </w:tcPr>
          <w:p w14:paraId="07077DDD"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11:10-12:15</w:t>
            </w:r>
          </w:p>
        </w:tc>
        <w:tc>
          <w:tcPr>
            <w:tcW w:w="7758" w:type="dxa"/>
          </w:tcPr>
          <w:p w14:paraId="457429E7"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Review progress on goals and objectives</w:t>
            </w:r>
          </w:p>
          <w:p w14:paraId="1478599D" w14:textId="77777777" w:rsidR="00EC74EF" w:rsidRDefault="00EC74EF" w:rsidP="00BB68BE">
            <w:pPr>
              <w:pStyle w:val="ListParagraph"/>
              <w:numPr>
                <w:ilvl w:val="0"/>
                <w:numId w:val="1"/>
              </w:numPr>
              <w:rPr>
                <w:rFonts w:ascii="Times New Roman" w:hAnsi="Times New Roman" w:cs="Times New Roman"/>
                <w:b/>
                <w:sz w:val="24"/>
                <w:szCs w:val="24"/>
              </w:rPr>
            </w:pPr>
            <w:r w:rsidRPr="00ED5581">
              <w:rPr>
                <w:rFonts w:ascii="Times New Roman" w:hAnsi="Times New Roman" w:cs="Times New Roman"/>
                <w:b/>
                <w:sz w:val="24"/>
                <w:szCs w:val="24"/>
              </w:rPr>
              <w:t>Provide feedback on VSSR and CJSSR</w:t>
            </w:r>
          </w:p>
          <w:p w14:paraId="68129594" w14:textId="77777777" w:rsidR="00EC74EF" w:rsidRPr="00ED5581" w:rsidRDefault="00EC74EF" w:rsidP="00BB68B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Slight tweaks to VSSR may occur for the new grant year but nothing is set in stone. Already collecting data on stalking. </w:t>
            </w:r>
          </w:p>
          <w:p w14:paraId="2C013BCA" w14:textId="77777777" w:rsidR="00EC74EF" w:rsidRPr="00ED5581" w:rsidRDefault="00EC74EF" w:rsidP="00BB68B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CJSSR is still under revision. Changes include streamlining reporting, deleting unnecessary sections, and a more user-friendly interface. Still plan to roll out changes for January 30 report. CJCC will provide </w:t>
            </w:r>
            <w:proofErr w:type="spellStart"/>
            <w:r>
              <w:rPr>
                <w:rFonts w:ascii="Times New Roman" w:hAnsi="Times New Roman" w:cs="Times New Roman"/>
                <w:sz w:val="24"/>
                <w:szCs w:val="24"/>
              </w:rPr>
              <w:t>TTA</w:t>
            </w:r>
            <w:proofErr w:type="spellEnd"/>
            <w:r>
              <w:rPr>
                <w:rFonts w:ascii="Times New Roman" w:hAnsi="Times New Roman" w:cs="Times New Roman"/>
                <w:sz w:val="24"/>
                <w:szCs w:val="24"/>
              </w:rPr>
              <w:t xml:space="preserve"> for subgrantees and notify them of changes as soon as they are solidified.</w:t>
            </w:r>
          </w:p>
          <w:p w14:paraId="465F72DF" w14:textId="77777777" w:rsidR="00EC74EF" w:rsidRDefault="00EC74EF" w:rsidP="00BB68BE">
            <w:pPr>
              <w:pStyle w:val="ListParagraph"/>
              <w:numPr>
                <w:ilvl w:val="1"/>
                <w:numId w:val="1"/>
              </w:numPr>
              <w:rPr>
                <w:rFonts w:ascii="Times New Roman" w:hAnsi="Times New Roman" w:cs="Times New Roman"/>
                <w:b/>
                <w:sz w:val="24"/>
                <w:szCs w:val="24"/>
              </w:rPr>
            </w:pPr>
            <w:r w:rsidRPr="00ED5581">
              <w:rPr>
                <w:rFonts w:ascii="Times New Roman" w:hAnsi="Times New Roman" w:cs="Times New Roman"/>
                <w:b/>
                <w:sz w:val="24"/>
                <w:szCs w:val="24"/>
              </w:rPr>
              <w:t>DV database transition</w:t>
            </w:r>
          </w:p>
          <w:p w14:paraId="56C6C195" w14:textId="77777777" w:rsidR="00EC74EF" w:rsidRPr="00ED5581" w:rsidRDefault="00EC74EF" w:rsidP="00BB68BE">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Nothing has been determined yet. CJCC still reviewing potential vendors.</w:t>
            </w:r>
          </w:p>
          <w:p w14:paraId="21FD528A"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b/>
                <w:sz w:val="24"/>
                <w:szCs w:val="24"/>
              </w:rPr>
              <w:t xml:space="preserve">Tabled: </w:t>
            </w:r>
            <w:r>
              <w:rPr>
                <w:rFonts w:ascii="Times New Roman" w:hAnsi="Times New Roman" w:cs="Times New Roman"/>
                <w:sz w:val="24"/>
                <w:szCs w:val="24"/>
              </w:rPr>
              <w:t>discussion of ALICE reports that potentially double-count services for new and existing victims. Please contact Betty if you’ve experiencing double counting of new and existing victims when pulling a report from ALICE</w:t>
            </w:r>
          </w:p>
          <w:p w14:paraId="0E5430B5"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Side Note: When reviewing 2014 continuation grants, noticed that several agencies are classified as </w:t>
            </w:r>
            <w:proofErr w:type="spellStart"/>
            <w:r>
              <w:rPr>
                <w:rFonts w:ascii="Times New Roman" w:hAnsi="Times New Roman" w:cs="Times New Roman"/>
                <w:sz w:val="24"/>
                <w:szCs w:val="24"/>
              </w:rPr>
              <w:t>CJSI</w:t>
            </w:r>
            <w:proofErr w:type="spellEnd"/>
            <w:r>
              <w:rPr>
                <w:rFonts w:ascii="Times New Roman" w:hAnsi="Times New Roman" w:cs="Times New Roman"/>
                <w:sz w:val="24"/>
                <w:szCs w:val="24"/>
              </w:rPr>
              <w:t xml:space="preserve"> but also include victim services</w:t>
            </w:r>
          </w:p>
          <w:p w14:paraId="4EDD488D" w14:textId="77777777" w:rsidR="00EC74EF" w:rsidRDefault="00EC74EF" w:rsidP="00BB68B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Different match and reporting requirements</w:t>
            </w:r>
          </w:p>
          <w:p w14:paraId="1A3516ED" w14:textId="77777777" w:rsidR="00EC74EF" w:rsidRDefault="00EC74EF" w:rsidP="00BB68B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Will contact these agencies to modify budget or require these agencies to complete both CJSSR &amp; VSSR</w:t>
            </w:r>
          </w:p>
          <w:p w14:paraId="01BD4370" w14:textId="77777777" w:rsidR="00EC74EF" w:rsidRPr="00BB73B7" w:rsidRDefault="00EC74EF" w:rsidP="00BB68B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Concerned that we are lacking stats on victim services because they are only completing CJSSR.</w:t>
            </w:r>
          </w:p>
          <w:p w14:paraId="54D0E226" w14:textId="77777777" w:rsidR="00EC74EF" w:rsidRPr="00ED5581" w:rsidRDefault="00EC74EF" w:rsidP="00BB68BE">
            <w:pPr>
              <w:pStyle w:val="ListParagraph"/>
              <w:numPr>
                <w:ilvl w:val="0"/>
                <w:numId w:val="1"/>
              </w:numPr>
              <w:rPr>
                <w:rFonts w:ascii="Times New Roman" w:hAnsi="Times New Roman" w:cs="Times New Roman"/>
                <w:b/>
                <w:sz w:val="24"/>
                <w:szCs w:val="24"/>
              </w:rPr>
            </w:pPr>
            <w:r w:rsidRPr="00ED5581">
              <w:rPr>
                <w:rFonts w:ascii="Times New Roman" w:hAnsi="Times New Roman" w:cs="Times New Roman"/>
                <w:b/>
                <w:sz w:val="24"/>
                <w:szCs w:val="24"/>
              </w:rPr>
              <w:t>Assess utility of OPMs</w:t>
            </w:r>
          </w:p>
          <w:p w14:paraId="6C80AA10" w14:textId="77777777" w:rsidR="00EC74EF" w:rsidRPr="00BB73B7" w:rsidRDefault="00EC74EF" w:rsidP="00BB68BE">
            <w:pPr>
              <w:pStyle w:val="ListParagraph"/>
              <w:numPr>
                <w:ilvl w:val="1"/>
                <w:numId w:val="1"/>
              </w:numPr>
              <w:rPr>
                <w:rFonts w:ascii="Times New Roman" w:hAnsi="Times New Roman" w:cs="Times New Roman"/>
                <w:sz w:val="24"/>
                <w:szCs w:val="24"/>
              </w:rPr>
            </w:pPr>
            <w:proofErr w:type="spellStart"/>
            <w:r w:rsidRPr="00ED5581">
              <w:rPr>
                <w:rFonts w:ascii="Times New Roman" w:hAnsi="Times New Roman" w:cs="Times New Roman"/>
                <w:b/>
                <w:sz w:val="24"/>
                <w:szCs w:val="24"/>
              </w:rPr>
              <w:t>TTA</w:t>
            </w:r>
            <w:proofErr w:type="spellEnd"/>
            <w:r w:rsidRPr="00ED5581">
              <w:rPr>
                <w:rFonts w:ascii="Times New Roman" w:hAnsi="Times New Roman" w:cs="Times New Roman"/>
                <w:b/>
                <w:sz w:val="24"/>
                <w:szCs w:val="24"/>
              </w:rPr>
              <w:t xml:space="preserve"> efforts</w:t>
            </w:r>
            <w:r>
              <w:rPr>
                <w:rFonts w:ascii="Times New Roman" w:hAnsi="Times New Roman" w:cs="Times New Roman"/>
                <w:sz w:val="24"/>
                <w:szCs w:val="24"/>
              </w:rPr>
              <w:t xml:space="preserve"> – CJCC will provide webinars in November for the Nov 30 report. </w:t>
            </w:r>
            <w:r w:rsidRPr="00BB73B7">
              <w:rPr>
                <w:rFonts w:ascii="Times New Roman" w:hAnsi="Times New Roman" w:cs="Times New Roman"/>
                <w:sz w:val="24"/>
                <w:szCs w:val="24"/>
              </w:rPr>
              <w:t>Webinars will be provided on how to appropriately collect, analyze, and report data.</w:t>
            </w:r>
          </w:p>
          <w:p w14:paraId="1F092BFD" w14:textId="77777777" w:rsidR="00EC74EF" w:rsidRPr="00BB73B7" w:rsidRDefault="00EC74EF" w:rsidP="00BB68BE">
            <w:pPr>
              <w:pStyle w:val="ListParagraph"/>
              <w:numPr>
                <w:ilvl w:val="1"/>
                <w:numId w:val="1"/>
              </w:numPr>
              <w:rPr>
                <w:rFonts w:ascii="Times New Roman" w:hAnsi="Times New Roman" w:cs="Times New Roman"/>
                <w:sz w:val="24"/>
                <w:szCs w:val="24"/>
              </w:rPr>
            </w:pPr>
            <w:r w:rsidRPr="00BB73B7">
              <w:rPr>
                <w:rFonts w:ascii="Times New Roman" w:hAnsi="Times New Roman" w:cs="Times New Roman"/>
                <w:sz w:val="24"/>
                <w:szCs w:val="24"/>
              </w:rPr>
              <w:t>Problems with the agencies distributing surveys to their clients, want to provide enough assistance to collect data from clients.</w:t>
            </w:r>
          </w:p>
          <w:p w14:paraId="3DE94C45" w14:textId="77777777" w:rsidR="00EC74EF" w:rsidRPr="007F2ACE" w:rsidRDefault="00EC74EF" w:rsidP="00BB68BE">
            <w:pPr>
              <w:pStyle w:val="ListParagraph"/>
              <w:numPr>
                <w:ilvl w:val="1"/>
                <w:numId w:val="1"/>
              </w:numPr>
              <w:rPr>
                <w:rFonts w:ascii="Times New Roman" w:hAnsi="Times New Roman" w:cs="Times New Roman"/>
                <w:sz w:val="24"/>
                <w:szCs w:val="24"/>
              </w:rPr>
            </w:pPr>
            <w:r w:rsidRPr="00ED5581">
              <w:rPr>
                <w:rFonts w:ascii="Times New Roman" w:hAnsi="Times New Roman" w:cs="Times New Roman"/>
                <w:b/>
                <w:sz w:val="24"/>
                <w:szCs w:val="24"/>
              </w:rPr>
              <w:t>SAC and needs assessment survey</w:t>
            </w:r>
            <w:r>
              <w:rPr>
                <w:rFonts w:ascii="Times New Roman" w:hAnsi="Times New Roman" w:cs="Times New Roman"/>
                <w:sz w:val="24"/>
                <w:szCs w:val="24"/>
              </w:rPr>
              <w:t xml:space="preserve"> – this will be a long-term endeavor that may take up to 2 years to complete. Hope to launch planning this fall/winter and complete report to use for 2017-2019 Plan.</w:t>
            </w:r>
          </w:p>
          <w:p w14:paraId="3A1FD838" w14:textId="77777777" w:rsidR="00EC74EF" w:rsidRPr="00ED5581" w:rsidRDefault="00EC74EF" w:rsidP="00BB68BE">
            <w:pPr>
              <w:pStyle w:val="ListParagraph"/>
              <w:numPr>
                <w:ilvl w:val="0"/>
                <w:numId w:val="1"/>
              </w:numPr>
              <w:rPr>
                <w:rFonts w:ascii="Times New Roman" w:hAnsi="Times New Roman" w:cs="Times New Roman"/>
                <w:b/>
                <w:sz w:val="24"/>
                <w:szCs w:val="24"/>
              </w:rPr>
            </w:pPr>
            <w:r w:rsidRPr="00ED5581">
              <w:rPr>
                <w:rFonts w:ascii="Times New Roman" w:hAnsi="Times New Roman" w:cs="Times New Roman"/>
                <w:b/>
                <w:sz w:val="24"/>
                <w:szCs w:val="24"/>
              </w:rPr>
              <w:t xml:space="preserve">Ensure alignment with </w:t>
            </w:r>
            <w:proofErr w:type="spellStart"/>
            <w:r w:rsidRPr="00ED5581">
              <w:rPr>
                <w:rFonts w:ascii="Times New Roman" w:hAnsi="Times New Roman" w:cs="Times New Roman"/>
                <w:b/>
                <w:sz w:val="24"/>
                <w:szCs w:val="24"/>
              </w:rPr>
              <w:t>FVPSA</w:t>
            </w:r>
            <w:proofErr w:type="spellEnd"/>
            <w:r w:rsidRPr="00ED5581">
              <w:rPr>
                <w:rFonts w:ascii="Times New Roman" w:hAnsi="Times New Roman" w:cs="Times New Roman"/>
                <w:b/>
                <w:sz w:val="24"/>
                <w:szCs w:val="24"/>
              </w:rPr>
              <w:t>/State/</w:t>
            </w:r>
            <w:proofErr w:type="spellStart"/>
            <w:r w:rsidRPr="00ED5581">
              <w:rPr>
                <w:rFonts w:ascii="Times New Roman" w:hAnsi="Times New Roman" w:cs="Times New Roman"/>
                <w:b/>
                <w:sz w:val="24"/>
                <w:szCs w:val="24"/>
              </w:rPr>
              <w:t>PHBG</w:t>
            </w:r>
            <w:proofErr w:type="spellEnd"/>
            <w:r w:rsidRPr="00ED5581">
              <w:rPr>
                <w:rFonts w:ascii="Times New Roman" w:hAnsi="Times New Roman" w:cs="Times New Roman"/>
                <w:b/>
                <w:sz w:val="24"/>
                <w:szCs w:val="24"/>
              </w:rPr>
              <w:t>/Community Grant reporting requirements</w:t>
            </w:r>
          </w:p>
          <w:p w14:paraId="72B6BE6C" w14:textId="77777777" w:rsidR="00EC74EF" w:rsidRPr="00BB73B7"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See reports (attached). Collects some similar fields to VSSR, some are very different and the demographic categories don’t often align with VSSR. Potential changes are pending. Want to avoid overloading subgrantees with changes after funding transition this summer. Email Betty on any ideas or thoughts on how to align these reports with the CJCC reports</w:t>
            </w:r>
          </w:p>
          <w:p w14:paraId="67B42C85" w14:textId="77777777" w:rsidR="00EC74EF" w:rsidRPr="00ED5581" w:rsidRDefault="00EC74EF" w:rsidP="00BB68BE">
            <w:pPr>
              <w:pStyle w:val="ListParagraph"/>
              <w:numPr>
                <w:ilvl w:val="0"/>
                <w:numId w:val="1"/>
              </w:numPr>
              <w:rPr>
                <w:rFonts w:ascii="Times New Roman" w:hAnsi="Times New Roman" w:cs="Times New Roman"/>
                <w:b/>
                <w:sz w:val="24"/>
                <w:szCs w:val="24"/>
              </w:rPr>
            </w:pPr>
            <w:r w:rsidRPr="00ED5581">
              <w:rPr>
                <w:rFonts w:ascii="Times New Roman" w:hAnsi="Times New Roman" w:cs="Times New Roman"/>
                <w:b/>
                <w:sz w:val="24"/>
                <w:szCs w:val="24"/>
              </w:rPr>
              <w:t>No guidelines from OVW yet re: dating violence definition</w:t>
            </w:r>
          </w:p>
          <w:p w14:paraId="061CCAC1" w14:textId="77777777" w:rsidR="00EC74EF" w:rsidRPr="00ED5581" w:rsidRDefault="00EC74EF" w:rsidP="00BB68BE">
            <w:pPr>
              <w:pStyle w:val="ListParagraph"/>
              <w:numPr>
                <w:ilvl w:val="0"/>
                <w:numId w:val="1"/>
              </w:numPr>
              <w:rPr>
                <w:rFonts w:ascii="Times New Roman" w:hAnsi="Times New Roman" w:cs="Times New Roman"/>
                <w:b/>
                <w:sz w:val="24"/>
                <w:szCs w:val="24"/>
              </w:rPr>
            </w:pPr>
            <w:r w:rsidRPr="00ED5581">
              <w:rPr>
                <w:rFonts w:ascii="Times New Roman" w:hAnsi="Times New Roman" w:cs="Times New Roman"/>
                <w:b/>
                <w:sz w:val="24"/>
                <w:szCs w:val="24"/>
              </w:rPr>
              <w:t>Compile a list of potentially helpful data collection systems and practices not currently used by CJCC</w:t>
            </w:r>
          </w:p>
          <w:p w14:paraId="199AF8D3" w14:textId="77777777" w:rsidR="00EC74EF" w:rsidRDefault="00EC74EF" w:rsidP="00BB6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Katie (</w:t>
            </w:r>
            <w:proofErr w:type="spellStart"/>
            <w:r>
              <w:rPr>
                <w:rFonts w:ascii="Times New Roman" w:hAnsi="Times New Roman" w:cs="Times New Roman"/>
                <w:sz w:val="24"/>
                <w:szCs w:val="24"/>
              </w:rPr>
              <w:t>GNESA</w:t>
            </w:r>
            <w:proofErr w:type="spellEnd"/>
            <w:r>
              <w:rPr>
                <w:rFonts w:ascii="Times New Roman" w:hAnsi="Times New Roman" w:cs="Times New Roman"/>
                <w:sz w:val="24"/>
                <w:szCs w:val="24"/>
              </w:rPr>
              <w:t xml:space="preserve"> intern) sent info from an NC contact re: </w:t>
            </w:r>
            <w:proofErr w:type="spellStart"/>
            <w:r>
              <w:rPr>
                <w:rFonts w:ascii="Times New Roman" w:hAnsi="Times New Roman" w:cs="Times New Roman"/>
                <w:sz w:val="24"/>
                <w:szCs w:val="24"/>
              </w:rPr>
              <w:t>Osnium</w:t>
            </w:r>
            <w:proofErr w:type="spellEnd"/>
            <w:r>
              <w:rPr>
                <w:rFonts w:ascii="Times New Roman" w:hAnsi="Times New Roman" w:cs="Times New Roman"/>
                <w:sz w:val="24"/>
                <w:szCs w:val="24"/>
              </w:rPr>
              <w:t xml:space="preserve"> for sexual assault centers. Betty will follow up with Dee and Kristy on others.</w:t>
            </w:r>
          </w:p>
          <w:p w14:paraId="69487EA8" w14:textId="77777777" w:rsidR="00EC74EF" w:rsidRPr="00ED5581" w:rsidRDefault="00EC74EF" w:rsidP="00BB68BE">
            <w:pPr>
              <w:pStyle w:val="ListParagraph"/>
              <w:numPr>
                <w:ilvl w:val="0"/>
                <w:numId w:val="1"/>
              </w:numPr>
              <w:rPr>
                <w:rFonts w:ascii="Times New Roman" w:hAnsi="Times New Roman" w:cs="Times New Roman"/>
                <w:b/>
                <w:sz w:val="24"/>
                <w:szCs w:val="24"/>
              </w:rPr>
            </w:pPr>
            <w:r w:rsidRPr="00ED5581">
              <w:rPr>
                <w:rFonts w:ascii="Times New Roman" w:hAnsi="Times New Roman" w:cs="Times New Roman"/>
                <w:b/>
                <w:sz w:val="24"/>
                <w:szCs w:val="24"/>
              </w:rPr>
              <w:t>Ensure timely and clear communication of CJCC expectations for subgrantees in re: data collection and reporting</w:t>
            </w:r>
          </w:p>
          <w:p w14:paraId="1D2FE23A" w14:textId="77777777" w:rsidR="00EC74EF" w:rsidRPr="00BB73B7" w:rsidRDefault="00EC74EF" w:rsidP="00BB68BE">
            <w:pPr>
              <w:pStyle w:val="ListParagraph"/>
              <w:numPr>
                <w:ilvl w:val="1"/>
                <w:numId w:val="1"/>
              </w:numPr>
              <w:rPr>
                <w:rFonts w:ascii="Times New Roman" w:hAnsi="Times New Roman" w:cs="Times New Roman"/>
                <w:sz w:val="24"/>
                <w:szCs w:val="24"/>
              </w:rPr>
            </w:pPr>
            <w:r w:rsidRPr="00BB73B7">
              <w:rPr>
                <w:rFonts w:ascii="Times New Roman" w:hAnsi="Times New Roman" w:cs="Times New Roman"/>
                <w:sz w:val="24"/>
                <w:szCs w:val="24"/>
              </w:rPr>
              <w:t xml:space="preserve">CJCC has continued with VSSR webinars and will launch OPM webinars in the future. In progress of updating the VSSR guide; Betty will send to subcommittee for review as soon as internal revisions are finalized. We did </w:t>
            </w:r>
            <w:r>
              <w:rPr>
                <w:rFonts w:ascii="Times New Roman" w:hAnsi="Times New Roman" w:cs="Times New Roman"/>
                <w:sz w:val="24"/>
                <w:szCs w:val="24"/>
              </w:rPr>
              <w:t>add</w:t>
            </w:r>
            <w:r w:rsidRPr="00BB73B7">
              <w:rPr>
                <w:rFonts w:ascii="Times New Roman" w:hAnsi="Times New Roman" w:cs="Times New Roman"/>
                <w:sz w:val="24"/>
                <w:szCs w:val="24"/>
              </w:rPr>
              <w:t xml:space="preserve"> </w:t>
            </w:r>
            <w:r>
              <w:rPr>
                <w:rFonts w:ascii="Times New Roman" w:hAnsi="Times New Roman" w:cs="Times New Roman"/>
                <w:sz w:val="24"/>
                <w:szCs w:val="24"/>
              </w:rPr>
              <w:t>“</w:t>
            </w:r>
            <w:r w:rsidRPr="00BB73B7">
              <w:rPr>
                <w:rFonts w:ascii="Times New Roman" w:hAnsi="Times New Roman" w:cs="Times New Roman"/>
                <w:sz w:val="24"/>
                <w:szCs w:val="24"/>
              </w:rPr>
              <w:t>forensic interview</w:t>
            </w:r>
            <w:r>
              <w:rPr>
                <w:rFonts w:ascii="Times New Roman" w:hAnsi="Times New Roman" w:cs="Times New Roman"/>
                <w:sz w:val="24"/>
                <w:szCs w:val="24"/>
              </w:rPr>
              <w:t>s”</w:t>
            </w:r>
            <w:r w:rsidRPr="00BB73B7">
              <w:rPr>
                <w:rFonts w:ascii="Times New Roman" w:hAnsi="Times New Roman" w:cs="Times New Roman"/>
                <w:sz w:val="24"/>
                <w:szCs w:val="24"/>
              </w:rPr>
              <w:t xml:space="preserve"> to CJCC personnel time sheets</w:t>
            </w:r>
            <w:r>
              <w:rPr>
                <w:rFonts w:ascii="Times New Roman" w:hAnsi="Times New Roman" w:cs="Times New Roman"/>
                <w:sz w:val="24"/>
                <w:szCs w:val="24"/>
              </w:rPr>
              <w:t xml:space="preserve"> and will include a definition in the VSSR guide. Won’t collect on the VSSR for now; will announce if anything changes.</w:t>
            </w:r>
          </w:p>
          <w:p w14:paraId="510693D3" w14:textId="77777777" w:rsidR="00EC74EF" w:rsidRDefault="00EC74EF" w:rsidP="00BB68BE">
            <w:pPr>
              <w:pStyle w:val="ListParagraph"/>
              <w:numPr>
                <w:ilvl w:val="0"/>
                <w:numId w:val="1"/>
              </w:numPr>
              <w:rPr>
                <w:rFonts w:ascii="Times New Roman" w:hAnsi="Times New Roman" w:cs="Times New Roman"/>
                <w:b/>
                <w:sz w:val="24"/>
                <w:szCs w:val="24"/>
              </w:rPr>
            </w:pPr>
            <w:r w:rsidRPr="00ED5581">
              <w:rPr>
                <w:rFonts w:ascii="Times New Roman" w:hAnsi="Times New Roman" w:cs="Times New Roman"/>
                <w:b/>
                <w:sz w:val="24"/>
                <w:szCs w:val="24"/>
              </w:rPr>
              <w:t>Review draft logic model to aid in evaluating implementation plan goals</w:t>
            </w:r>
          </w:p>
          <w:p w14:paraId="0461EDCE" w14:textId="77777777" w:rsidR="00EC74EF" w:rsidRPr="00ED5581" w:rsidRDefault="00EC74EF" w:rsidP="00BB68BE">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lastRenderedPageBreak/>
              <w:t xml:space="preserve">Ensured </w:t>
            </w:r>
            <w:proofErr w:type="spellStart"/>
            <w:r>
              <w:rPr>
                <w:rFonts w:ascii="Times New Roman" w:hAnsi="Times New Roman" w:cs="Times New Roman"/>
                <w:sz w:val="24"/>
                <w:szCs w:val="24"/>
              </w:rPr>
              <w:t>GCADV’s</w:t>
            </w:r>
            <w:proofErr w:type="spellEnd"/>
            <w:r>
              <w:rPr>
                <w:rFonts w:ascii="Times New Roman" w:hAnsi="Times New Roman" w:cs="Times New Roman"/>
                <w:sz w:val="24"/>
                <w:szCs w:val="24"/>
              </w:rPr>
              <w:t xml:space="preserve"> feedback on ALICE was included. Betty will re-circulate for review and feedback; will be used at full committee meeting on Dec. 4</w:t>
            </w:r>
          </w:p>
          <w:p w14:paraId="3BECBDBF"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Other </w:t>
            </w:r>
          </w:p>
          <w:p w14:paraId="04380DED" w14:textId="77777777" w:rsidR="00EC74EF" w:rsidRPr="008E43C1" w:rsidRDefault="00EC74EF" w:rsidP="00BB68BE">
            <w:pPr>
              <w:pStyle w:val="ListParagraph"/>
              <w:numPr>
                <w:ilvl w:val="0"/>
                <w:numId w:val="5"/>
              </w:numPr>
              <w:rPr>
                <w:rFonts w:ascii="Times New Roman" w:hAnsi="Times New Roman" w:cs="Times New Roman"/>
                <w:b/>
                <w:sz w:val="24"/>
                <w:szCs w:val="24"/>
              </w:rPr>
            </w:pPr>
            <w:r w:rsidRPr="008E43C1">
              <w:rPr>
                <w:rFonts w:ascii="Times New Roman" w:hAnsi="Times New Roman" w:cs="Times New Roman"/>
                <w:b/>
                <w:sz w:val="24"/>
                <w:szCs w:val="24"/>
              </w:rPr>
              <w:t>WOW Workshop on January 7-8, 2015. Request for topics?</w:t>
            </w:r>
          </w:p>
          <w:p w14:paraId="757ADFC9" w14:textId="77777777" w:rsidR="00EC74EF" w:rsidRDefault="00EC74EF" w:rsidP="00BB68B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2012 WOW workshop: enhancing economic victim independence &amp; restoration of economic stability</w:t>
            </w:r>
          </w:p>
          <w:p w14:paraId="05E8260C" w14:textId="77777777" w:rsidR="00EC74EF" w:rsidRDefault="00EC74EF" w:rsidP="00BB68B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Goals &amp; objectives from 2012 were not achieved, more info on why?</w:t>
            </w:r>
          </w:p>
          <w:p w14:paraId="36084FEF" w14:textId="77777777" w:rsidR="00EC74EF" w:rsidRDefault="00EC74EF" w:rsidP="00BB68B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Betty will speak with WOW and send the info to the policy subcommittee</w:t>
            </w:r>
          </w:p>
          <w:p w14:paraId="77EF58CA" w14:textId="77777777" w:rsidR="00EC74EF" w:rsidRDefault="00EC74EF" w:rsidP="00BB68B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Will give better idea for goals of workshops &amp; a better plan</w:t>
            </w:r>
          </w:p>
          <w:p w14:paraId="342E3CD6" w14:textId="77777777" w:rsidR="00EC74EF" w:rsidRDefault="00EC74EF" w:rsidP="00BB68B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Think of ways to measure effectiveness of training</w:t>
            </w:r>
          </w:p>
          <w:p w14:paraId="6CE0B688" w14:textId="77777777" w:rsidR="00EC74EF" w:rsidRDefault="00EC74EF" w:rsidP="00BB68BE">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2012 WOW workshop: not enough CJ personnel in attendance</w:t>
            </w:r>
          </w:p>
          <w:p w14:paraId="03C7629E" w14:textId="77777777" w:rsidR="00EC74EF" w:rsidRDefault="00EC74EF" w:rsidP="00BB68B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Betty will work with Allison from </w:t>
            </w:r>
            <w:proofErr w:type="spellStart"/>
            <w:r>
              <w:rPr>
                <w:rFonts w:ascii="Times New Roman" w:hAnsi="Times New Roman" w:cs="Times New Roman"/>
                <w:sz w:val="24"/>
                <w:szCs w:val="24"/>
              </w:rPr>
              <w:t>GCADV</w:t>
            </w:r>
            <w:proofErr w:type="spellEnd"/>
            <w:r>
              <w:rPr>
                <w:rFonts w:ascii="Times New Roman" w:hAnsi="Times New Roman" w:cs="Times New Roman"/>
                <w:sz w:val="24"/>
                <w:szCs w:val="24"/>
              </w:rPr>
              <w:t xml:space="preserve"> to reach out to prosecution, police, etc.</w:t>
            </w:r>
          </w:p>
          <w:p w14:paraId="131EE765" w14:textId="77777777" w:rsidR="00EC74EF" w:rsidRDefault="00EC74EF" w:rsidP="00BB68B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Possibly offer port credit for attending WOW workshops. </w:t>
            </w:r>
          </w:p>
          <w:p w14:paraId="239FD6AC" w14:textId="77777777" w:rsidR="00EC74EF" w:rsidRDefault="00EC74EF" w:rsidP="00BB68B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Present ideas to task forces to encourage more CJ personnel to attend.</w:t>
            </w:r>
          </w:p>
          <w:p w14:paraId="45FB5B2D" w14:textId="77777777" w:rsidR="00EC74EF" w:rsidRDefault="00EC74EF" w:rsidP="00BB68BE">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Next WOW workshop will resemble 2012 workshop with minor policy/legislation updates</w:t>
            </w:r>
          </w:p>
          <w:p w14:paraId="56E5AD41" w14:textId="77777777" w:rsidR="00EC74EF" w:rsidRPr="00A02470" w:rsidRDefault="00EC74EF" w:rsidP="00BB68B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Will add or tweak agenda after input from subcommittees.</w:t>
            </w:r>
          </w:p>
          <w:p w14:paraId="443483A2" w14:textId="77777777" w:rsidR="00EC74EF" w:rsidRPr="008E43C1" w:rsidRDefault="00EC74EF" w:rsidP="00BB68BE">
            <w:pPr>
              <w:pStyle w:val="ListParagraph"/>
              <w:numPr>
                <w:ilvl w:val="0"/>
                <w:numId w:val="5"/>
              </w:numPr>
              <w:rPr>
                <w:rFonts w:ascii="Times New Roman" w:hAnsi="Times New Roman" w:cs="Times New Roman"/>
                <w:b/>
                <w:sz w:val="24"/>
                <w:szCs w:val="24"/>
              </w:rPr>
            </w:pPr>
            <w:r w:rsidRPr="008E43C1">
              <w:rPr>
                <w:rFonts w:ascii="Times New Roman" w:hAnsi="Times New Roman" w:cs="Times New Roman"/>
                <w:b/>
                <w:sz w:val="24"/>
                <w:szCs w:val="24"/>
              </w:rPr>
              <w:t>Implementation Plan website pages</w:t>
            </w:r>
          </w:p>
          <w:p w14:paraId="2DAAC2B5" w14:textId="77777777" w:rsidR="00EC74EF" w:rsidRPr="00BB73B7" w:rsidRDefault="00EC74EF" w:rsidP="00BB68BE">
            <w:pPr>
              <w:pStyle w:val="ListParagraph"/>
              <w:numPr>
                <w:ilvl w:val="1"/>
                <w:numId w:val="5"/>
              </w:numPr>
              <w:rPr>
                <w:rFonts w:ascii="Times New Roman" w:hAnsi="Times New Roman" w:cs="Times New Roman"/>
                <w:sz w:val="24"/>
                <w:szCs w:val="24"/>
              </w:rPr>
            </w:pPr>
            <w:r w:rsidRPr="00BB73B7">
              <w:rPr>
                <w:rFonts w:ascii="Times New Roman" w:hAnsi="Times New Roman" w:cs="Times New Roman"/>
                <w:sz w:val="24"/>
                <w:szCs w:val="24"/>
              </w:rPr>
              <w:t>Website up and running</w:t>
            </w:r>
          </w:p>
          <w:p w14:paraId="0AFC5FF7" w14:textId="77777777" w:rsidR="00EC74EF" w:rsidRPr="00BB73B7" w:rsidRDefault="00EC74EF" w:rsidP="00BB68BE">
            <w:pPr>
              <w:pStyle w:val="ListParagraph"/>
              <w:numPr>
                <w:ilvl w:val="1"/>
                <w:numId w:val="5"/>
              </w:numPr>
              <w:rPr>
                <w:rFonts w:ascii="Times New Roman" w:hAnsi="Times New Roman" w:cs="Times New Roman"/>
                <w:sz w:val="24"/>
                <w:szCs w:val="24"/>
              </w:rPr>
            </w:pPr>
            <w:r w:rsidRPr="00BB73B7">
              <w:rPr>
                <w:rFonts w:ascii="Times New Roman" w:hAnsi="Times New Roman" w:cs="Times New Roman"/>
                <w:sz w:val="24"/>
                <w:szCs w:val="24"/>
              </w:rPr>
              <w:t>Links for a page for each subcommittee</w:t>
            </w:r>
          </w:p>
          <w:p w14:paraId="0EFA41C7" w14:textId="77777777" w:rsidR="00EC74EF" w:rsidRPr="00BB73B7" w:rsidRDefault="00EC74EF" w:rsidP="00BB68BE">
            <w:pPr>
              <w:pStyle w:val="ListParagraph"/>
              <w:numPr>
                <w:ilvl w:val="1"/>
                <w:numId w:val="5"/>
              </w:numPr>
              <w:rPr>
                <w:rFonts w:ascii="Times New Roman" w:hAnsi="Times New Roman" w:cs="Times New Roman"/>
                <w:sz w:val="24"/>
                <w:szCs w:val="24"/>
              </w:rPr>
            </w:pPr>
            <w:r w:rsidRPr="00BB73B7">
              <w:rPr>
                <w:rFonts w:ascii="Times New Roman" w:hAnsi="Times New Roman" w:cs="Times New Roman"/>
                <w:sz w:val="24"/>
                <w:szCs w:val="24"/>
              </w:rPr>
              <w:t>Increases transparency and informs agency on what we are working on.</w:t>
            </w:r>
          </w:p>
          <w:p w14:paraId="31BA27DD" w14:textId="77777777" w:rsidR="00EC74EF" w:rsidRPr="00F43CA3" w:rsidRDefault="00EC74EF" w:rsidP="00BB68BE">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Send ideas for content or hyperlinks to Betty</w:t>
            </w:r>
          </w:p>
          <w:p w14:paraId="4D982872" w14:textId="77777777" w:rsidR="00EC74EF" w:rsidRDefault="00EC74EF" w:rsidP="00BB68BE">
            <w:pPr>
              <w:spacing w:after="0"/>
              <w:contextualSpacing/>
              <w:rPr>
                <w:rFonts w:ascii="Times New Roman" w:hAnsi="Times New Roman" w:cs="Times New Roman"/>
                <w:sz w:val="24"/>
                <w:szCs w:val="24"/>
              </w:rPr>
            </w:pPr>
          </w:p>
        </w:tc>
      </w:tr>
      <w:tr w:rsidR="00EC74EF" w14:paraId="3B525F96" w14:textId="77777777" w:rsidTr="00EC74EF">
        <w:tc>
          <w:tcPr>
            <w:tcW w:w="1818" w:type="dxa"/>
          </w:tcPr>
          <w:p w14:paraId="7E9E1F3B"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12:15-12:30</w:t>
            </w:r>
          </w:p>
        </w:tc>
        <w:tc>
          <w:tcPr>
            <w:tcW w:w="7758" w:type="dxa"/>
          </w:tcPr>
          <w:p w14:paraId="132129A0"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Next steps</w:t>
            </w:r>
          </w:p>
          <w:p w14:paraId="7A469718"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Full committee meeting December 4, 2014</w:t>
            </w:r>
          </w:p>
          <w:p w14:paraId="011F67DD"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Will have time for subcommittee breakouts</w:t>
            </w:r>
          </w:p>
          <w:p w14:paraId="2CE02B61" w14:textId="77777777" w:rsidR="00EC74EF" w:rsidRDefault="00EC74EF" w:rsidP="00BB68BE">
            <w:pPr>
              <w:pStyle w:val="ListParagraph"/>
              <w:numPr>
                <w:ilvl w:val="0"/>
                <w:numId w:val="28"/>
              </w:numPr>
              <w:ind w:left="360"/>
              <w:rPr>
                <w:rFonts w:ascii="Times New Roman" w:hAnsi="Times New Roman" w:cs="Times New Roman"/>
                <w:sz w:val="24"/>
                <w:szCs w:val="24"/>
              </w:rPr>
            </w:pPr>
            <w:r>
              <w:rPr>
                <w:rFonts w:ascii="Times New Roman" w:hAnsi="Times New Roman" w:cs="Times New Roman"/>
                <w:sz w:val="24"/>
                <w:szCs w:val="24"/>
              </w:rPr>
              <w:t>10am – 4pm at GPSTC</w:t>
            </w:r>
          </w:p>
          <w:p w14:paraId="2EECF485" w14:textId="77777777" w:rsidR="00EC74EF" w:rsidRDefault="00EC74EF" w:rsidP="00BB68BE">
            <w:pPr>
              <w:pStyle w:val="ListParagraph"/>
              <w:numPr>
                <w:ilvl w:val="0"/>
                <w:numId w:val="28"/>
              </w:numPr>
              <w:ind w:left="360"/>
              <w:rPr>
                <w:rFonts w:ascii="Times New Roman" w:hAnsi="Times New Roman" w:cs="Times New Roman"/>
                <w:sz w:val="24"/>
                <w:szCs w:val="24"/>
              </w:rPr>
            </w:pPr>
            <w:r>
              <w:rPr>
                <w:rFonts w:ascii="Times New Roman" w:hAnsi="Times New Roman" w:cs="Times New Roman"/>
                <w:sz w:val="24"/>
                <w:szCs w:val="24"/>
              </w:rPr>
              <w:t>Spend some time assessing the progress made this year thus far</w:t>
            </w:r>
          </w:p>
          <w:p w14:paraId="536D4DD9" w14:textId="246DFBEA" w:rsidR="00EC74EF" w:rsidRDefault="000C0AB3" w:rsidP="00BB68BE">
            <w:pPr>
              <w:pStyle w:val="ListParagraph"/>
              <w:numPr>
                <w:ilvl w:val="0"/>
                <w:numId w:val="28"/>
              </w:numPr>
              <w:ind w:left="360"/>
              <w:rPr>
                <w:rFonts w:ascii="Times New Roman" w:hAnsi="Times New Roman" w:cs="Times New Roman"/>
                <w:sz w:val="24"/>
                <w:szCs w:val="24"/>
              </w:rPr>
            </w:pPr>
            <w:proofErr w:type="spellStart"/>
            <w:r>
              <w:rPr>
                <w:rFonts w:ascii="Times New Roman" w:hAnsi="Times New Roman" w:cs="Times New Roman"/>
                <w:sz w:val="24"/>
                <w:szCs w:val="24"/>
              </w:rPr>
              <w:t>PRE</w:t>
            </w:r>
            <w:r w:rsidR="00EC74EF">
              <w:rPr>
                <w:rFonts w:ascii="Times New Roman" w:hAnsi="Times New Roman" w:cs="Times New Roman"/>
                <w:sz w:val="24"/>
                <w:szCs w:val="24"/>
              </w:rPr>
              <w:t>A</w:t>
            </w:r>
            <w:proofErr w:type="spellEnd"/>
            <w:r w:rsidR="00EC74EF">
              <w:rPr>
                <w:rFonts w:ascii="Times New Roman" w:hAnsi="Times New Roman" w:cs="Times New Roman"/>
                <w:sz w:val="24"/>
                <w:szCs w:val="24"/>
              </w:rPr>
              <w:t xml:space="preserve"> discussion</w:t>
            </w:r>
          </w:p>
          <w:p w14:paraId="23505084" w14:textId="77777777" w:rsidR="00EC74EF" w:rsidRDefault="00EC74EF" w:rsidP="00BB68BE">
            <w:pPr>
              <w:pStyle w:val="ListParagraph"/>
              <w:numPr>
                <w:ilvl w:val="0"/>
                <w:numId w:val="28"/>
              </w:numPr>
              <w:ind w:left="360"/>
              <w:rPr>
                <w:rFonts w:ascii="Times New Roman" w:hAnsi="Times New Roman" w:cs="Times New Roman"/>
                <w:sz w:val="24"/>
                <w:szCs w:val="24"/>
              </w:rPr>
            </w:pPr>
            <w:r w:rsidRPr="006D7172">
              <w:rPr>
                <w:rFonts w:ascii="Times New Roman" w:hAnsi="Times New Roman" w:cs="Times New Roman"/>
                <w:sz w:val="24"/>
                <w:szCs w:val="24"/>
              </w:rPr>
              <w:t>Will have time for subcommittee breakouts</w:t>
            </w:r>
            <w:r>
              <w:rPr>
                <w:rFonts w:ascii="Times New Roman" w:hAnsi="Times New Roman" w:cs="Times New Roman"/>
                <w:sz w:val="24"/>
                <w:szCs w:val="24"/>
              </w:rPr>
              <w:t xml:space="preserve"> before lunch</w:t>
            </w:r>
          </w:p>
          <w:p w14:paraId="5B2DAF78" w14:textId="77777777" w:rsidR="00EC74EF" w:rsidRDefault="00EC74EF" w:rsidP="00BB68BE">
            <w:pPr>
              <w:pStyle w:val="ListParagraph"/>
              <w:numPr>
                <w:ilvl w:val="0"/>
                <w:numId w:val="28"/>
              </w:numPr>
              <w:ind w:left="360"/>
              <w:rPr>
                <w:rFonts w:ascii="Times New Roman" w:hAnsi="Times New Roman" w:cs="Times New Roman"/>
                <w:sz w:val="24"/>
                <w:szCs w:val="24"/>
              </w:rPr>
            </w:pPr>
            <w:r>
              <w:rPr>
                <w:rFonts w:ascii="Times New Roman" w:hAnsi="Times New Roman" w:cs="Times New Roman"/>
                <w:sz w:val="24"/>
                <w:szCs w:val="24"/>
              </w:rPr>
              <w:t>2 sessions for subcommittee cross-pollination</w:t>
            </w:r>
          </w:p>
          <w:p w14:paraId="02B16E6E" w14:textId="77777777" w:rsidR="00EC74EF" w:rsidRDefault="00EC74EF" w:rsidP="00BB68BE">
            <w:pPr>
              <w:pStyle w:val="ListParagraph"/>
              <w:numPr>
                <w:ilvl w:val="0"/>
                <w:numId w:val="27"/>
              </w:numPr>
              <w:ind w:left="1020"/>
              <w:rPr>
                <w:rFonts w:ascii="Times New Roman" w:hAnsi="Times New Roman" w:cs="Times New Roman"/>
                <w:sz w:val="24"/>
                <w:szCs w:val="24"/>
              </w:rPr>
            </w:pPr>
            <w:r>
              <w:rPr>
                <w:rFonts w:ascii="Times New Roman" w:hAnsi="Times New Roman" w:cs="Times New Roman"/>
                <w:sz w:val="24"/>
                <w:szCs w:val="24"/>
              </w:rPr>
              <w:t>Work with other subcommittees with similar goals &amp; objectives</w:t>
            </w:r>
          </w:p>
          <w:p w14:paraId="6BE631A6" w14:textId="77777777" w:rsidR="00EC74EF" w:rsidRDefault="00EC74EF" w:rsidP="00BB68BE">
            <w:pPr>
              <w:pStyle w:val="ListParagraph"/>
              <w:numPr>
                <w:ilvl w:val="0"/>
                <w:numId w:val="27"/>
              </w:numPr>
              <w:ind w:left="1020"/>
              <w:rPr>
                <w:rFonts w:ascii="Times New Roman" w:hAnsi="Times New Roman" w:cs="Times New Roman"/>
                <w:sz w:val="24"/>
                <w:szCs w:val="24"/>
              </w:rPr>
            </w:pPr>
            <w:r>
              <w:rPr>
                <w:rFonts w:ascii="Times New Roman" w:hAnsi="Times New Roman" w:cs="Times New Roman"/>
                <w:sz w:val="24"/>
                <w:szCs w:val="24"/>
              </w:rPr>
              <w:t>Betty will assign evaluation subcommittees since committee is so small and most members are on other committees</w:t>
            </w:r>
          </w:p>
          <w:p w14:paraId="790B9647" w14:textId="77777777" w:rsidR="00EC74EF" w:rsidRDefault="00EC74EF" w:rsidP="00BB68BE">
            <w:pPr>
              <w:pStyle w:val="ListParagraph"/>
              <w:numPr>
                <w:ilvl w:val="0"/>
                <w:numId w:val="27"/>
              </w:numPr>
              <w:ind w:left="1020"/>
              <w:rPr>
                <w:rFonts w:ascii="Times New Roman" w:hAnsi="Times New Roman" w:cs="Times New Roman"/>
                <w:sz w:val="24"/>
                <w:szCs w:val="24"/>
              </w:rPr>
            </w:pPr>
            <w:r>
              <w:rPr>
                <w:rFonts w:ascii="Times New Roman" w:hAnsi="Times New Roman" w:cs="Times New Roman"/>
                <w:sz w:val="24"/>
                <w:szCs w:val="24"/>
              </w:rPr>
              <w:t>Bring someone from your agency to represent your agency’s interest during the subcommittee cross-pollination</w:t>
            </w:r>
          </w:p>
          <w:p w14:paraId="4C9124FE" w14:textId="77777777" w:rsidR="00EC74EF" w:rsidRDefault="00EC74EF" w:rsidP="00BB68BE">
            <w:pPr>
              <w:pStyle w:val="ListParagraph"/>
              <w:numPr>
                <w:ilvl w:val="0"/>
                <w:numId w:val="29"/>
              </w:numPr>
              <w:ind w:left="370"/>
              <w:rPr>
                <w:rFonts w:ascii="Times New Roman" w:hAnsi="Times New Roman" w:cs="Times New Roman"/>
                <w:sz w:val="24"/>
                <w:szCs w:val="24"/>
              </w:rPr>
            </w:pPr>
            <w:r>
              <w:rPr>
                <w:rFonts w:ascii="Times New Roman" w:hAnsi="Times New Roman" w:cs="Times New Roman"/>
                <w:sz w:val="24"/>
                <w:szCs w:val="24"/>
              </w:rPr>
              <w:lastRenderedPageBreak/>
              <w:t>Please register on the website</w:t>
            </w:r>
          </w:p>
          <w:p w14:paraId="77450035" w14:textId="77777777" w:rsidR="00EC74EF" w:rsidRPr="006D7172" w:rsidRDefault="00EC74EF" w:rsidP="00BB68BE">
            <w:pPr>
              <w:pStyle w:val="ListParagraph"/>
              <w:numPr>
                <w:ilvl w:val="0"/>
                <w:numId w:val="30"/>
              </w:numPr>
              <w:ind w:left="1000"/>
              <w:rPr>
                <w:rFonts w:ascii="Times New Roman" w:hAnsi="Times New Roman" w:cs="Times New Roman"/>
                <w:sz w:val="24"/>
                <w:szCs w:val="24"/>
              </w:rPr>
            </w:pPr>
            <w:r>
              <w:rPr>
                <w:rFonts w:ascii="Times New Roman" w:hAnsi="Times New Roman" w:cs="Times New Roman"/>
                <w:sz w:val="24"/>
                <w:szCs w:val="24"/>
              </w:rPr>
              <w:t>Need people to register to plan for materials, breakout sessions, need for larger rooms, etc.</w:t>
            </w:r>
          </w:p>
          <w:p w14:paraId="2D25EC96" w14:textId="77777777" w:rsidR="00EC74EF" w:rsidRDefault="00EC74EF" w:rsidP="00BB68BE">
            <w:pPr>
              <w:spacing w:after="0"/>
              <w:contextualSpacing/>
              <w:rPr>
                <w:rFonts w:ascii="Times New Roman" w:hAnsi="Times New Roman" w:cs="Times New Roman"/>
                <w:sz w:val="24"/>
                <w:szCs w:val="24"/>
              </w:rPr>
            </w:pPr>
          </w:p>
          <w:p w14:paraId="22F20FBC" w14:textId="77777777" w:rsidR="00EC74EF" w:rsidRDefault="00EC74EF" w:rsidP="00BB68BE">
            <w:pPr>
              <w:spacing w:after="0"/>
              <w:contextualSpacing/>
              <w:rPr>
                <w:rFonts w:ascii="Times New Roman" w:hAnsi="Times New Roman" w:cs="Times New Roman"/>
                <w:sz w:val="24"/>
                <w:szCs w:val="24"/>
              </w:rPr>
            </w:pPr>
          </w:p>
        </w:tc>
      </w:tr>
      <w:tr w:rsidR="00EC74EF" w14:paraId="049F1C25" w14:textId="77777777" w:rsidTr="00EC74EF">
        <w:tc>
          <w:tcPr>
            <w:tcW w:w="1818" w:type="dxa"/>
          </w:tcPr>
          <w:p w14:paraId="6229D17C"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12:30</w:t>
            </w:r>
          </w:p>
        </w:tc>
        <w:tc>
          <w:tcPr>
            <w:tcW w:w="7758" w:type="dxa"/>
          </w:tcPr>
          <w:p w14:paraId="795673A3" w14:textId="77777777" w:rsidR="00EC74EF" w:rsidRDefault="00EC74EF" w:rsidP="00BB68BE">
            <w:pPr>
              <w:spacing w:after="0"/>
              <w:contextualSpacing/>
              <w:rPr>
                <w:rFonts w:ascii="Times New Roman" w:hAnsi="Times New Roman" w:cs="Times New Roman"/>
                <w:sz w:val="24"/>
                <w:szCs w:val="24"/>
              </w:rPr>
            </w:pPr>
            <w:r>
              <w:rPr>
                <w:rFonts w:ascii="Times New Roman" w:hAnsi="Times New Roman" w:cs="Times New Roman"/>
                <w:sz w:val="24"/>
                <w:szCs w:val="24"/>
              </w:rPr>
              <w:t>Conclusion</w:t>
            </w:r>
          </w:p>
        </w:tc>
      </w:tr>
    </w:tbl>
    <w:p w14:paraId="67076884" w14:textId="77777777" w:rsidR="00EC74EF" w:rsidRPr="00BB73B7" w:rsidRDefault="00EC74EF" w:rsidP="00BB68BE">
      <w:pPr>
        <w:pStyle w:val="ListParagraph"/>
        <w:numPr>
          <w:ilvl w:val="0"/>
          <w:numId w:val="28"/>
        </w:numPr>
        <w:rPr>
          <w:rFonts w:ascii="Times New Roman" w:hAnsi="Times New Roman" w:cs="Times New Roman"/>
          <w:sz w:val="24"/>
          <w:szCs w:val="24"/>
        </w:rPr>
      </w:pPr>
      <w:r w:rsidRPr="00BB73B7">
        <w:rPr>
          <w:rFonts w:ascii="Times New Roman" w:hAnsi="Times New Roman" w:cs="Times New Roman"/>
          <w:sz w:val="24"/>
          <w:szCs w:val="24"/>
        </w:rPr>
        <w:t xml:space="preserve">Don’t be afraid to email other subcommittee members </w:t>
      </w:r>
    </w:p>
    <w:p w14:paraId="22418F2F" w14:textId="77777777" w:rsidR="00EC74EF" w:rsidRPr="00BB73B7" w:rsidRDefault="00EC74EF" w:rsidP="00BB68BE">
      <w:pPr>
        <w:pStyle w:val="ListParagraph"/>
        <w:numPr>
          <w:ilvl w:val="0"/>
          <w:numId w:val="28"/>
        </w:numPr>
        <w:rPr>
          <w:rFonts w:ascii="Times New Roman" w:hAnsi="Times New Roman" w:cs="Times New Roman"/>
          <w:sz w:val="24"/>
          <w:szCs w:val="24"/>
        </w:rPr>
      </w:pPr>
      <w:r w:rsidRPr="00BB73B7">
        <w:rPr>
          <w:rFonts w:ascii="Times New Roman" w:hAnsi="Times New Roman" w:cs="Times New Roman"/>
          <w:sz w:val="24"/>
          <w:szCs w:val="24"/>
        </w:rPr>
        <w:t>Want open lines of communication among stakeholders and other agencies</w:t>
      </w:r>
    </w:p>
    <w:p w14:paraId="481EC1E2" w14:textId="77777777" w:rsidR="00EC74EF" w:rsidRPr="00BB73B7" w:rsidRDefault="00EC74EF" w:rsidP="00BB68BE">
      <w:pPr>
        <w:pStyle w:val="ListParagraph"/>
        <w:numPr>
          <w:ilvl w:val="0"/>
          <w:numId w:val="28"/>
        </w:numPr>
        <w:rPr>
          <w:rFonts w:ascii="Times New Roman" w:hAnsi="Times New Roman" w:cs="Times New Roman"/>
          <w:sz w:val="24"/>
          <w:szCs w:val="24"/>
        </w:rPr>
      </w:pPr>
      <w:r w:rsidRPr="00BB73B7">
        <w:rPr>
          <w:rFonts w:ascii="Times New Roman" w:hAnsi="Times New Roman" w:cs="Times New Roman"/>
          <w:sz w:val="24"/>
          <w:szCs w:val="24"/>
        </w:rPr>
        <w:t>Betty will email revised VSSR guide when ready</w:t>
      </w:r>
    </w:p>
    <w:p w14:paraId="5F00E3B3" w14:textId="77777777" w:rsidR="00EC74EF" w:rsidRPr="00CD56F9" w:rsidRDefault="00EC74EF" w:rsidP="00BB68BE">
      <w:pPr>
        <w:pStyle w:val="ListParagraph"/>
        <w:numPr>
          <w:ilvl w:val="0"/>
          <w:numId w:val="28"/>
        </w:numPr>
        <w:rPr>
          <w:rFonts w:ascii="Times New Roman" w:hAnsi="Times New Roman" w:cs="Times New Roman"/>
          <w:sz w:val="24"/>
          <w:szCs w:val="24"/>
        </w:rPr>
      </w:pPr>
      <w:r w:rsidRPr="00BB73B7">
        <w:rPr>
          <w:rFonts w:ascii="Times New Roman" w:hAnsi="Times New Roman" w:cs="Times New Roman"/>
          <w:sz w:val="24"/>
          <w:szCs w:val="24"/>
        </w:rPr>
        <w:t xml:space="preserve">Betty will email </w:t>
      </w:r>
      <w:r>
        <w:rPr>
          <w:rFonts w:ascii="Times New Roman" w:hAnsi="Times New Roman" w:cs="Times New Roman"/>
          <w:sz w:val="24"/>
          <w:szCs w:val="24"/>
        </w:rPr>
        <w:t xml:space="preserve">logic model and the </w:t>
      </w:r>
      <w:r w:rsidRPr="00BB73B7">
        <w:rPr>
          <w:rFonts w:ascii="Times New Roman" w:hAnsi="Times New Roman" w:cs="Times New Roman"/>
          <w:sz w:val="24"/>
          <w:szCs w:val="24"/>
        </w:rPr>
        <w:t>DV &amp; SA quarterly reports example</w:t>
      </w:r>
    </w:p>
    <w:p w14:paraId="402C39BF" w14:textId="77777777" w:rsidR="00EC74EF" w:rsidRDefault="00EC74EF" w:rsidP="00BB68BE">
      <w:pPr>
        <w:tabs>
          <w:tab w:val="left" w:pos="3990"/>
        </w:tabs>
        <w:contextualSpacing/>
        <w:rPr>
          <w:b/>
        </w:rPr>
      </w:pPr>
    </w:p>
    <w:p w14:paraId="40DBD636" w14:textId="77777777" w:rsidR="00EC74EF" w:rsidRDefault="00EC74EF" w:rsidP="00BB68BE">
      <w:pPr>
        <w:tabs>
          <w:tab w:val="left" w:pos="3990"/>
        </w:tabs>
        <w:contextualSpacing/>
        <w:rPr>
          <w:b/>
        </w:rPr>
      </w:pPr>
    </w:p>
    <w:p w14:paraId="0EFD83D1" w14:textId="77777777" w:rsidR="003534FE" w:rsidRDefault="003534FE" w:rsidP="00BB68BE">
      <w:pPr>
        <w:spacing w:after="0" w:line="240" w:lineRule="auto"/>
        <w:contextualSpacing/>
        <w:jc w:val="center"/>
        <w:rPr>
          <w:rFonts w:ascii="Times New Roman" w:hAnsi="Times New Roman" w:cs="Times New Roman"/>
          <w:b/>
          <w:sz w:val="24"/>
          <w:szCs w:val="24"/>
        </w:rPr>
      </w:pPr>
    </w:p>
    <w:p w14:paraId="4EE4B9BD" w14:textId="77777777" w:rsidR="00EC74EF" w:rsidRDefault="00EC74EF" w:rsidP="00BB68BE">
      <w:pPr>
        <w:spacing w:after="0"/>
        <w:contextualSpacing/>
        <w:jc w:val="center"/>
        <w:rPr>
          <w:rFonts w:ascii="Times New Roman" w:hAnsi="Times New Roman" w:cs="Times New Roman"/>
          <w:b/>
          <w:sz w:val="24"/>
          <w:szCs w:val="24"/>
        </w:rPr>
      </w:pPr>
    </w:p>
    <w:p w14:paraId="31A04275" w14:textId="77777777" w:rsidR="00EC74EF" w:rsidRDefault="00EC74EF" w:rsidP="00BB68BE">
      <w:pPr>
        <w:spacing w:after="0"/>
        <w:contextualSpacing/>
        <w:jc w:val="center"/>
        <w:rPr>
          <w:rFonts w:ascii="Times New Roman" w:hAnsi="Times New Roman" w:cs="Times New Roman"/>
          <w:b/>
          <w:sz w:val="24"/>
          <w:szCs w:val="24"/>
        </w:rPr>
      </w:pPr>
    </w:p>
    <w:p w14:paraId="6C225047" w14:textId="77777777" w:rsidR="00EC74EF" w:rsidRDefault="00EC74EF" w:rsidP="00BB68BE">
      <w:pPr>
        <w:spacing w:after="0"/>
        <w:contextualSpacing/>
        <w:jc w:val="center"/>
        <w:rPr>
          <w:rFonts w:ascii="Times New Roman" w:hAnsi="Times New Roman" w:cs="Times New Roman"/>
          <w:b/>
          <w:sz w:val="24"/>
          <w:szCs w:val="24"/>
        </w:rPr>
      </w:pPr>
    </w:p>
    <w:p w14:paraId="565876D4" w14:textId="77777777" w:rsidR="00EC74EF" w:rsidRDefault="00EC74EF" w:rsidP="00BB68BE">
      <w:pPr>
        <w:spacing w:after="0"/>
        <w:contextualSpacing/>
        <w:jc w:val="center"/>
        <w:rPr>
          <w:rFonts w:ascii="Times New Roman" w:hAnsi="Times New Roman" w:cs="Times New Roman"/>
          <w:b/>
          <w:sz w:val="24"/>
          <w:szCs w:val="24"/>
        </w:rPr>
      </w:pPr>
    </w:p>
    <w:p w14:paraId="1AD38E17" w14:textId="77777777" w:rsidR="00EC74EF" w:rsidRDefault="00EC74EF" w:rsidP="00BB68BE">
      <w:pPr>
        <w:spacing w:after="0"/>
        <w:contextualSpacing/>
        <w:jc w:val="center"/>
        <w:rPr>
          <w:rFonts w:ascii="Times New Roman" w:hAnsi="Times New Roman" w:cs="Times New Roman"/>
          <w:b/>
          <w:sz w:val="24"/>
          <w:szCs w:val="24"/>
        </w:rPr>
      </w:pPr>
    </w:p>
    <w:p w14:paraId="40FED17C" w14:textId="77777777" w:rsidR="00EC74EF" w:rsidRDefault="00EC74EF" w:rsidP="00BB68BE">
      <w:pPr>
        <w:spacing w:after="0"/>
        <w:contextualSpacing/>
        <w:jc w:val="center"/>
        <w:rPr>
          <w:rFonts w:ascii="Times New Roman" w:hAnsi="Times New Roman" w:cs="Times New Roman"/>
          <w:b/>
          <w:sz w:val="24"/>
          <w:szCs w:val="24"/>
        </w:rPr>
      </w:pPr>
    </w:p>
    <w:p w14:paraId="0AB766AE" w14:textId="77777777" w:rsidR="00EC74EF" w:rsidRDefault="00EC74EF" w:rsidP="00BB68BE">
      <w:pPr>
        <w:spacing w:after="0"/>
        <w:contextualSpacing/>
        <w:jc w:val="center"/>
        <w:rPr>
          <w:rFonts w:ascii="Times New Roman" w:hAnsi="Times New Roman" w:cs="Times New Roman"/>
          <w:b/>
          <w:sz w:val="24"/>
          <w:szCs w:val="24"/>
        </w:rPr>
      </w:pPr>
    </w:p>
    <w:p w14:paraId="38EAD284" w14:textId="77777777" w:rsidR="00EC74EF" w:rsidRDefault="00EC74EF" w:rsidP="00BB68BE">
      <w:pPr>
        <w:spacing w:after="0"/>
        <w:contextualSpacing/>
        <w:jc w:val="center"/>
        <w:rPr>
          <w:rFonts w:ascii="Times New Roman" w:hAnsi="Times New Roman" w:cs="Times New Roman"/>
          <w:b/>
          <w:sz w:val="24"/>
          <w:szCs w:val="24"/>
        </w:rPr>
      </w:pPr>
    </w:p>
    <w:p w14:paraId="239AD95D" w14:textId="77777777" w:rsidR="00EC74EF" w:rsidRDefault="00EC74EF" w:rsidP="00BB68BE">
      <w:pPr>
        <w:spacing w:after="0"/>
        <w:contextualSpacing/>
        <w:jc w:val="center"/>
        <w:rPr>
          <w:rFonts w:ascii="Times New Roman" w:hAnsi="Times New Roman" w:cs="Times New Roman"/>
          <w:b/>
          <w:sz w:val="24"/>
          <w:szCs w:val="24"/>
        </w:rPr>
      </w:pPr>
    </w:p>
    <w:p w14:paraId="06917C3C" w14:textId="77777777" w:rsidR="00EC74EF" w:rsidRDefault="00EC74EF" w:rsidP="00BB68BE">
      <w:pPr>
        <w:spacing w:after="0"/>
        <w:contextualSpacing/>
        <w:jc w:val="center"/>
        <w:rPr>
          <w:rFonts w:ascii="Times New Roman" w:hAnsi="Times New Roman" w:cs="Times New Roman"/>
          <w:b/>
          <w:sz w:val="24"/>
          <w:szCs w:val="24"/>
        </w:rPr>
      </w:pPr>
    </w:p>
    <w:p w14:paraId="1657CD29" w14:textId="77777777" w:rsidR="00EC74EF" w:rsidRDefault="00EC74EF" w:rsidP="00BB68BE">
      <w:pPr>
        <w:spacing w:after="0"/>
        <w:contextualSpacing/>
        <w:jc w:val="center"/>
        <w:rPr>
          <w:rFonts w:ascii="Times New Roman" w:hAnsi="Times New Roman" w:cs="Times New Roman"/>
          <w:b/>
          <w:sz w:val="24"/>
          <w:szCs w:val="24"/>
        </w:rPr>
      </w:pPr>
    </w:p>
    <w:p w14:paraId="41665CAF" w14:textId="77777777" w:rsidR="00EC74EF" w:rsidRDefault="00EC74EF" w:rsidP="00BB68BE">
      <w:pPr>
        <w:spacing w:after="0"/>
        <w:contextualSpacing/>
        <w:jc w:val="center"/>
        <w:rPr>
          <w:rFonts w:ascii="Times New Roman" w:hAnsi="Times New Roman" w:cs="Times New Roman"/>
          <w:b/>
          <w:sz w:val="24"/>
          <w:szCs w:val="24"/>
        </w:rPr>
      </w:pPr>
    </w:p>
    <w:p w14:paraId="0EFE87A9" w14:textId="77777777" w:rsidR="00EC74EF" w:rsidRDefault="00EC74EF" w:rsidP="00BB68BE">
      <w:pPr>
        <w:spacing w:after="0"/>
        <w:contextualSpacing/>
        <w:jc w:val="center"/>
        <w:rPr>
          <w:rFonts w:ascii="Times New Roman" w:hAnsi="Times New Roman" w:cs="Times New Roman"/>
          <w:b/>
          <w:sz w:val="24"/>
          <w:szCs w:val="24"/>
        </w:rPr>
      </w:pPr>
    </w:p>
    <w:p w14:paraId="55A708F4" w14:textId="77777777" w:rsidR="00EC74EF" w:rsidRDefault="00EC74EF" w:rsidP="00BB68BE">
      <w:pPr>
        <w:spacing w:after="0"/>
        <w:contextualSpacing/>
        <w:jc w:val="center"/>
        <w:rPr>
          <w:rFonts w:ascii="Times New Roman" w:hAnsi="Times New Roman" w:cs="Times New Roman"/>
          <w:b/>
          <w:sz w:val="24"/>
          <w:szCs w:val="24"/>
        </w:rPr>
      </w:pPr>
    </w:p>
    <w:p w14:paraId="040F5914" w14:textId="77777777" w:rsidR="00EC74EF" w:rsidRDefault="00EC74EF" w:rsidP="00BB68BE">
      <w:pPr>
        <w:spacing w:after="0"/>
        <w:contextualSpacing/>
        <w:jc w:val="center"/>
        <w:rPr>
          <w:rFonts w:ascii="Times New Roman" w:hAnsi="Times New Roman" w:cs="Times New Roman"/>
          <w:b/>
          <w:sz w:val="24"/>
          <w:szCs w:val="24"/>
        </w:rPr>
      </w:pPr>
    </w:p>
    <w:p w14:paraId="5BD8FEF9" w14:textId="77777777" w:rsidR="00EC74EF" w:rsidRDefault="00EC74EF" w:rsidP="00BB68BE">
      <w:pPr>
        <w:spacing w:after="0"/>
        <w:contextualSpacing/>
        <w:jc w:val="center"/>
        <w:rPr>
          <w:rFonts w:ascii="Times New Roman" w:hAnsi="Times New Roman" w:cs="Times New Roman"/>
          <w:b/>
          <w:sz w:val="24"/>
          <w:szCs w:val="24"/>
        </w:rPr>
      </w:pPr>
    </w:p>
    <w:p w14:paraId="2EBA84D4" w14:textId="77777777" w:rsidR="00EC74EF" w:rsidRDefault="00EC74EF" w:rsidP="00BB68BE">
      <w:pPr>
        <w:spacing w:after="0"/>
        <w:contextualSpacing/>
        <w:jc w:val="center"/>
        <w:rPr>
          <w:rFonts w:ascii="Times New Roman" w:hAnsi="Times New Roman" w:cs="Times New Roman"/>
          <w:b/>
          <w:sz w:val="24"/>
          <w:szCs w:val="24"/>
        </w:rPr>
      </w:pPr>
    </w:p>
    <w:p w14:paraId="448681D9" w14:textId="77777777" w:rsidR="00EC74EF" w:rsidRDefault="00EC74EF" w:rsidP="00BB68BE">
      <w:pPr>
        <w:spacing w:after="0"/>
        <w:contextualSpacing/>
        <w:jc w:val="center"/>
        <w:rPr>
          <w:rFonts w:ascii="Times New Roman" w:hAnsi="Times New Roman" w:cs="Times New Roman"/>
          <w:b/>
          <w:sz w:val="24"/>
          <w:szCs w:val="24"/>
        </w:rPr>
      </w:pPr>
    </w:p>
    <w:p w14:paraId="77302A96" w14:textId="77777777" w:rsidR="00EC74EF" w:rsidRDefault="00EC74EF" w:rsidP="00BB68BE">
      <w:pPr>
        <w:spacing w:after="0"/>
        <w:contextualSpacing/>
        <w:jc w:val="center"/>
        <w:rPr>
          <w:rFonts w:ascii="Times New Roman" w:hAnsi="Times New Roman" w:cs="Times New Roman"/>
          <w:b/>
          <w:sz w:val="24"/>
          <w:szCs w:val="24"/>
        </w:rPr>
      </w:pPr>
    </w:p>
    <w:p w14:paraId="0DDEA4A5" w14:textId="77777777" w:rsidR="00EC74EF" w:rsidRDefault="00EC74EF" w:rsidP="00BB68BE">
      <w:pPr>
        <w:spacing w:after="0"/>
        <w:contextualSpacing/>
        <w:jc w:val="center"/>
        <w:rPr>
          <w:rFonts w:ascii="Times New Roman" w:hAnsi="Times New Roman" w:cs="Times New Roman"/>
          <w:b/>
          <w:sz w:val="24"/>
          <w:szCs w:val="24"/>
        </w:rPr>
      </w:pPr>
    </w:p>
    <w:p w14:paraId="315F1400" w14:textId="77777777" w:rsidR="00EC74EF" w:rsidRDefault="00EC74EF" w:rsidP="00BB68BE">
      <w:pPr>
        <w:spacing w:after="0"/>
        <w:contextualSpacing/>
        <w:jc w:val="center"/>
        <w:rPr>
          <w:rFonts w:ascii="Times New Roman" w:hAnsi="Times New Roman" w:cs="Times New Roman"/>
          <w:b/>
          <w:sz w:val="24"/>
          <w:szCs w:val="24"/>
        </w:rPr>
      </w:pPr>
    </w:p>
    <w:p w14:paraId="278F1779" w14:textId="77777777" w:rsidR="00EC74EF" w:rsidRDefault="00EC74EF" w:rsidP="00BB68BE">
      <w:pPr>
        <w:spacing w:after="0"/>
        <w:contextualSpacing/>
        <w:jc w:val="center"/>
        <w:rPr>
          <w:rFonts w:ascii="Times New Roman" w:hAnsi="Times New Roman" w:cs="Times New Roman"/>
          <w:b/>
          <w:sz w:val="24"/>
          <w:szCs w:val="24"/>
        </w:rPr>
      </w:pPr>
    </w:p>
    <w:p w14:paraId="37843DC5" w14:textId="77777777" w:rsidR="00EC74EF" w:rsidRDefault="00EC74EF" w:rsidP="00BB68BE">
      <w:pPr>
        <w:spacing w:after="0"/>
        <w:contextualSpacing/>
        <w:jc w:val="center"/>
        <w:rPr>
          <w:rFonts w:ascii="Times New Roman" w:hAnsi="Times New Roman" w:cs="Times New Roman"/>
          <w:b/>
          <w:sz w:val="24"/>
          <w:szCs w:val="24"/>
        </w:rPr>
      </w:pPr>
    </w:p>
    <w:p w14:paraId="67428CF9" w14:textId="77777777" w:rsidR="00EC74EF" w:rsidRDefault="00EC74EF" w:rsidP="00BB68BE">
      <w:pPr>
        <w:spacing w:after="0"/>
        <w:contextualSpacing/>
        <w:jc w:val="center"/>
        <w:rPr>
          <w:rFonts w:ascii="Times New Roman" w:hAnsi="Times New Roman" w:cs="Times New Roman"/>
          <w:b/>
          <w:sz w:val="24"/>
          <w:szCs w:val="24"/>
        </w:rPr>
      </w:pPr>
    </w:p>
    <w:p w14:paraId="7F272790" w14:textId="77777777" w:rsidR="00EC74EF" w:rsidRDefault="00EC74EF" w:rsidP="00BB68BE">
      <w:pPr>
        <w:spacing w:after="0"/>
        <w:contextualSpacing/>
        <w:jc w:val="center"/>
        <w:rPr>
          <w:rFonts w:ascii="Times New Roman" w:hAnsi="Times New Roman" w:cs="Times New Roman"/>
          <w:b/>
          <w:sz w:val="24"/>
          <w:szCs w:val="24"/>
        </w:rPr>
      </w:pPr>
    </w:p>
    <w:p w14:paraId="1C25A9DD" w14:textId="77777777" w:rsidR="00EC74EF" w:rsidRDefault="00EC74EF" w:rsidP="00BB68BE">
      <w:pPr>
        <w:spacing w:after="0"/>
        <w:contextualSpacing/>
        <w:jc w:val="center"/>
        <w:rPr>
          <w:rFonts w:ascii="Times New Roman" w:hAnsi="Times New Roman" w:cs="Times New Roman"/>
          <w:b/>
          <w:sz w:val="24"/>
          <w:szCs w:val="24"/>
        </w:rPr>
      </w:pPr>
    </w:p>
    <w:p w14:paraId="266683D3" w14:textId="77777777" w:rsidR="000C0AB3" w:rsidRDefault="000C0AB3" w:rsidP="00BB68BE">
      <w:pPr>
        <w:spacing w:after="0"/>
        <w:contextualSpacing/>
        <w:jc w:val="center"/>
        <w:rPr>
          <w:rFonts w:ascii="Times New Roman" w:hAnsi="Times New Roman" w:cs="Times New Roman"/>
          <w:b/>
          <w:sz w:val="24"/>
          <w:szCs w:val="24"/>
        </w:rPr>
      </w:pPr>
    </w:p>
    <w:p w14:paraId="4943C3F9" w14:textId="77777777" w:rsidR="00BB68BE" w:rsidRDefault="00BB68BE" w:rsidP="00BB68BE">
      <w:pPr>
        <w:spacing w:after="0"/>
        <w:contextualSpacing/>
      </w:pPr>
    </w:p>
    <w:p w14:paraId="47C21082" w14:textId="77777777" w:rsidR="00BB68BE" w:rsidRPr="00690772" w:rsidRDefault="00BB68BE" w:rsidP="00BB68BE">
      <w:pPr>
        <w:spacing w:after="0"/>
        <w:contextualSpacing/>
        <w:jc w:val="center"/>
        <w:rPr>
          <w:rFonts w:ascii="Times New Roman" w:hAnsi="Times New Roman" w:cs="Times New Roman"/>
          <w:b/>
          <w:sz w:val="24"/>
          <w:szCs w:val="24"/>
        </w:rPr>
      </w:pPr>
      <w:r>
        <w:lastRenderedPageBreak/>
        <w:tab/>
      </w: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7B001806" w14:textId="77777777" w:rsidR="00BB68BE" w:rsidRDefault="00BB68BE" w:rsidP="00BB68BE">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4DA6A55A" w14:textId="77777777" w:rsidR="00BB68BE" w:rsidRDefault="00BB68BE" w:rsidP="00BB68BE">
      <w:pPr>
        <w:spacing w:after="0"/>
        <w:contextualSpacing/>
        <w:jc w:val="center"/>
        <w:rPr>
          <w:rFonts w:ascii="Times New Roman" w:hAnsi="Times New Roman" w:cs="Times New Roman"/>
          <w:b/>
          <w:sz w:val="24"/>
          <w:szCs w:val="24"/>
        </w:rPr>
      </w:pPr>
    </w:p>
    <w:p w14:paraId="0D223B40" w14:textId="77777777" w:rsidR="00BB68BE" w:rsidRDefault="00BB68BE"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Performance Measurements and Evaluation Subcommittee</w:t>
      </w:r>
    </w:p>
    <w:p w14:paraId="7547B9A6" w14:textId="77777777" w:rsidR="00BB68BE" w:rsidRDefault="00BB68BE"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Thursday, December 4, 2014</w:t>
      </w:r>
    </w:p>
    <w:p w14:paraId="5BAA065F" w14:textId="77777777" w:rsidR="00BB68BE" w:rsidRDefault="00BB68BE"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11:30am-12:30pm</w:t>
      </w:r>
    </w:p>
    <w:p w14:paraId="24C34819" w14:textId="77777777" w:rsidR="00BB68BE" w:rsidRDefault="00BB68BE" w:rsidP="00BB68BE">
      <w:pPr>
        <w:spacing w:after="0"/>
        <w:contextualSpacing/>
        <w:jc w:val="center"/>
        <w:rPr>
          <w:rFonts w:ascii="Times New Roman" w:hAnsi="Times New Roman" w:cs="Times New Roman"/>
          <w:sz w:val="24"/>
          <w:szCs w:val="24"/>
        </w:rPr>
      </w:pPr>
    </w:p>
    <w:p w14:paraId="72B1BBE6" w14:textId="77777777" w:rsidR="00BB68BE" w:rsidRDefault="00BB68BE" w:rsidP="00BB68BE">
      <w:pPr>
        <w:spacing w:after="0"/>
        <w:contextualSpacing/>
        <w:jc w:val="center"/>
        <w:rPr>
          <w:rFonts w:ascii="Times New Roman" w:hAnsi="Times New Roman" w:cs="Times New Roman"/>
          <w:sz w:val="24"/>
          <w:szCs w:val="24"/>
        </w:rPr>
      </w:pPr>
      <w:r w:rsidRPr="001439FB">
        <w:rPr>
          <w:rFonts w:ascii="Times New Roman" w:hAnsi="Times New Roman" w:cs="Times New Roman"/>
          <w:sz w:val="24"/>
          <w:szCs w:val="24"/>
        </w:rPr>
        <w:t xml:space="preserve">Georgia Public Safety Training Center </w:t>
      </w:r>
      <w:r>
        <w:rPr>
          <w:rFonts w:ascii="Times New Roman" w:hAnsi="Times New Roman" w:cs="Times New Roman"/>
          <w:sz w:val="24"/>
          <w:szCs w:val="24"/>
        </w:rPr>
        <w:t>(GPSTC)</w:t>
      </w:r>
    </w:p>
    <w:p w14:paraId="27825813" w14:textId="77777777" w:rsidR="00BB68BE" w:rsidRDefault="00BB68BE"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1000 Indian Springs Drive, Forsyth GA 31029</w:t>
      </w:r>
    </w:p>
    <w:p w14:paraId="4E798B92" w14:textId="77777777" w:rsidR="00BB68BE" w:rsidRDefault="00BB68BE" w:rsidP="00BB68BE">
      <w:pPr>
        <w:spacing w:after="0"/>
        <w:contextualSpacing/>
        <w:jc w:val="center"/>
        <w:rPr>
          <w:rFonts w:ascii="Times New Roman" w:hAnsi="Times New Roman" w:cs="Times New Roman"/>
          <w:sz w:val="24"/>
          <w:szCs w:val="24"/>
        </w:rPr>
      </w:pPr>
    </w:p>
    <w:p w14:paraId="27EC427F" w14:textId="77777777" w:rsidR="00BB68BE" w:rsidRPr="00CD56F9" w:rsidRDefault="00BB68BE" w:rsidP="00BB68BE">
      <w:pPr>
        <w:spacing w:after="0"/>
        <w:contextualSpacing/>
        <w:rPr>
          <w:rFonts w:ascii="Times New Roman" w:hAnsi="Times New Roman" w:cs="Times New Roman"/>
          <w:b/>
          <w:sz w:val="24"/>
          <w:szCs w:val="24"/>
        </w:rPr>
      </w:pPr>
      <w:r w:rsidRPr="00CD56F9">
        <w:rPr>
          <w:rFonts w:ascii="Times New Roman" w:hAnsi="Times New Roman" w:cs="Times New Roman"/>
          <w:b/>
          <w:sz w:val="24"/>
          <w:szCs w:val="24"/>
        </w:rPr>
        <w:t>Agenda</w:t>
      </w:r>
    </w:p>
    <w:p w14:paraId="2DBFCF8A" w14:textId="77777777" w:rsidR="00BB68BE" w:rsidRDefault="00BB68BE" w:rsidP="00BB68BE">
      <w:pPr>
        <w:spacing w:after="0"/>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7590"/>
      </w:tblGrid>
      <w:tr w:rsidR="00BB68BE" w14:paraId="6FB5BB0B" w14:textId="77777777" w:rsidTr="00254C95">
        <w:tc>
          <w:tcPr>
            <w:tcW w:w="1818" w:type="dxa"/>
          </w:tcPr>
          <w:p w14:paraId="3289ACF6" w14:textId="77777777" w:rsidR="00BB68BE" w:rsidRDefault="00BB68BE" w:rsidP="00BB68BE">
            <w:pPr>
              <w:spacing w:after="0"/>
              <w:contextualSpacing/>
              <w:rPr>
                <w:rFonts w:ascii="Times New Roman" w:hAnsi="Times New Roman" w:cs="Times New Roman"/>
                <w:sz w:val="24"/>
                <w:szCs w:val="24"/>
              </w:rPr>
            </w:pPr>
            <w:r>
              <w:rPr>
                <w:rFonts w:ascii="Times New Roman" w:hAnsi="Times New Roman" w:cs="Times New Roman"/>
                <w:sz w:val="24"/>
                <w:szCs w:val="24"/>
              </w:rPr>
              <w:t>11:30-11:35</w:t>
            </w:r>
          </w:p>
        </w:tc>
        <w:tc>
          <w:tcPr>
            <w:tcW w:w="7758" w:type="dxa"/>
          </w:tcPr>
          <w:p w14:paraId="66BD2C50" w14:textId="77777777" w:rsidR="00BB68BE" w:rsidRDefault="00BB68BE" w:rsidP="00BB68BE">
            <w:pPr>
              <w:spacing w:after="0"/>
              <w:contextualSpacing/>
              <w:rPr>
                <w:rFonts w:ascii="Times New Roman" w:hAnsi="Times New Roman" w:cs="Times New Roman"/>
                <w:b/>
                <w:sz w:val="24"/>
                <w:szCs w:val="24"/>
              </w:rPr>
            </w:pPr>
            <w:r w:rsidRPr="004C7F47">
              <w:rPr>
                <w:rFonts w:ascii="Times New Roman" w:hAnsi="Times New Roman" w:cs="Times New Roman"/>
                <w:b/>
                <w:sz w:val="24"/>
                <w:szCs w:val="24"/>
              </w:rPr>
              <w:t>Welcome and introductions</w:t>
            </w:r>
          </w:p>
          <w:p w14:paraId="0259D5D4" w14:textId="77777777" w:rsidR="00BB68BE" w:rsidRDefault="00BB68BE" w:rsidP="00BB68BE">
            <w:pPr>
              <w:spacing w:after="0"/>
              <w:contextualSpacing/>
              <w:rPr>
                <w:rFonts w:ascii="Times New Roman" w:hAnsi="Times New Roman" w:cs="Times New Roman"/>
                <w:sz w:val="24"/>
                <w:szCs w:val="24"/>
              </w:rPr>
            </w:pPr>
            <w:r>
              <w:rPr>
                <w:rFonts w:ascii="Times New Roman" w:hAnsi="Times New Roman" w:cs="Times New Roman"/>
                <w:sz w:val="24"/>
                <w:szCs w:val="24"/>
              </w:rPr>
              <w:t>Dee Thomas, Ayanna Campbell Williams and Monique Stevenson, CJCC</w:t>
            </w:r>
          </w:p>
          <w:p w14:paraId="4B6CD48C" w14:textId="77777777" w:rsidR="00BB68BE" w:rsidRDefault="00BB68BE" w:rsidP="00BB68BE">
            <w:pPr>
              <w:spacing w:after="0"/>
              <w:contextualSpacing/>
              <w:rPr>
                <w:rFonts w:ascii="Times New Roman" w:hAnsi="Times New Roman" w:cs="Times New Roman"/>
                <w:sz w:val="24"/>
                <w:szCs w:val="24"/>
              </w:rPr>
            </w:pPr>
            <w:r>
              <w:rPr>
                <w:rFonts w:ascii="Times New Roman" w:hAnsi="Times New Roman" w:cs="Times New Roman"/>
                <w:sz w:val="24"/>
                <w:szCs w:val="24"/>
              </w:rPr>
              <w:t>Celanese Floyd, Cordele Judicial Circuit DA’s Office</w:t>
            </w:r>
          </w:p>
          <w:p w14:paraId="2922D0FC" w14:textId="77777777" w:rsidR="00BB68BE" w:rsidRDefault="00BB68BE" w:rsidP="00BB68BE">
            <w:pPr>
              <w:spacing w:after="0"/>
              <w:contextualSpacing/>
              <w:rPr>
                <w:rFonts w:ascii="Times New Roman" w:hAnsi="Times New Roman" w:cs="Times New Roman"/>
                <w:sz w:val="24"/>
                <w:szCs w:val="24"/>
              </w:rPr>
            </w:pPr>
            <w:r>
              <w:rPr>
                <w:rFonts w:ascii="Times New Roman" w:hAnsi="Times New Roman" w:cs="Times New Roman"/>
                <w:sz w:val="24"/>
                <w:szCs w:val="24"/>
              </w:rPr>
              <w:t>Monique Smith, Clayton County DA’s Office</w:t>
            </w:r>
          </w:p>
          <w:p w14:paraId="37B82106" w14:textId="77777777" w:rsidR="00BB68BE" w:rsidRDefault="00BB68BE" w:rsidP="00BB68BE">
            <w:pPr>
              <w:spacing w:after="0"/>
              <w:contextualSpacing/>
              <w:rPr>
                <w:rFonts w:ascii="Times New Roman" w:hAnsi="Times New Roman" w:cs="Times New Roman"/>
                <w:sz w:val="24"/>
                <w:szCs w:val="24"/>
              </w:rPr>
            </w:pPr>
            <w:r>
              <w:rPr>
                <w:rFonts w:ascii="Times New Roman" w:hAnsi="Times New Roman" w:cs="Times New Roman"/>
                <w:sz w:val="24"/>
                <w:szCs w:val="24"/>
              </w:rPr>
              <w:t>Sally Haskins, Georgia Legal Services Program</w:t>
            </w:r>
          </w:p>
          <w:p w14:paraId="2DD7B5FA" w14:textId="77777777" w:rsidR="00BB68BE" w:rsidRDefault="00BB68BE" w:rsidP="00BB68BE">
            <w:pPr>
              <w:spacing w:after="0"/>
              <w:contextualSpacing/>
              <w:rPr>
                <w:rFonts w:ascii="Times New Roman" w:hAnsi="Times New Roman" w:cs="Times New Roman"/>
                <w:sz w:val="24"/>
                <w:szCs w:val="24"/>
              </w:rPr>
            </w:pPr>
            <w:r>
              <w:rPr>
                <w:rFonts w:ascii="Times New Roman" w:hAnsi="Times New Roman" w:cs="Times New Roman"/>
                <w:sz w:val="24"/>
                <w:szCs w:val="24"/>
              </w:rPr>
              <w:t>Sherry Ann Gibbs, Brunswick Judicial Circuit DA’s Office</w:t>
            </w:r>
          </w:p>
          <w:p w14:paraId="476D06A5" w14:textId="77777777" w:rsidR="00BB68BE" w:rsidRDefault="00BB68BE" w:rsidP="00BB68B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Elaine Cannon, </w:t>
            </w:r>
            <w:proofErr w:type="spellStart"/>
            <w:r>
              <w:rPr>
                <w:rFonts w:ascii="Times New Roman" w:hAnsi="Times New Roman" w:cs="Times New Roman"/>
                <w:sz w:val="24"/>
                <w:szCs w:val="24"/>
              </w:rPr>
              <w:t>NOA</w:t>
            </w:r>
            <w:proofErr w:type="spellEnd"/>
          </w:p>
          <w:p w14:paraId="3CA4C514" w14:textId="77777777" w:rsidR="00BB68BE" w:rsidRDefault="00BB68BE" w:rsidP="00BB68B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Shenna Morris, </w:t>
            </w:r>
            <w:proofErr w:type="spellStart"/>
            <w:r>
              <w:rPr>
                <w:rFonts w:ascii="Times New Roman" w:hAnsi="Times New Roman" w:cs="Times New Roman"/>
                <w:sz w:val="24"/>
                <w:szCs w:val="24"/>
              </w:rPr>
              <w:t>GCADV</w:t>
            </w:r>
            <w:proofErr w:type="spellEnd"/>
          </w:p>
          <w:p w14:paraId="182961A4" w14:textId="77777777" w:rsidR="00BB68BE" w:rsidRDefault="00BB68BE" w:rsidP="00BB68BE">
            <w:pPr>
              <w:spacing w:after="0"/>
              <w:contextualSpacing/>
              <w:rPr>
                <w:rFonts w:ascii="Times New Roman" w:hAnsi="Times New Roman" w:cs="Times New Roman"/>
                <w:sz w:val="24"/>
                <w:szCs w:val="24"/>
              </w:rPr>
            </w:pPr>
            <w:r>
              <w:rPr>
                <w:rFonts w:ascii="Times New Roman" w:hAnsi="Times New Roman" w:cs="Times New Roman"/>
                <w:sz w:val="24"/>
                <w:szCs w:val="24"/>
              </w:rPr>
              <w:t>Aimee Hall, Safe Homes of Augusta</w:t>
            </w:r>
          </w:p>
          <w:p w14:paraId="06938E19" w14:textId="77777777" w:rsidR="00BB68BE" w:rsidRDefault="00BB68BE" w:rsidP="00BB68BE">
            <w:pPr>
              <w:spacing w:after="0"/>
              <w:contextualSpacing/>
              <w:rPr>
                <w:rFonts w:ascii="Times New Roman" w:hAnsi="Times New Roman" w:cs="Times New Roman"/>
                <w:sz w:val="24"/>
                <w:szCs w:val="24"/>
              </w:rPr>
            </w:pPr>
            <w:r>
              <w:rPr>
                <w:rFonts w:ascii="Times New Roman" w:hAnsi="Times New Roman" w:cs="Times New Roman"/>
                <w:sz w:val="24"/>
                <w:szCs w:val="24"/>
              </w:rPr>
              <w:t>Dilma Amado, Atlanta Victim Assistance</w:t>
            </w:r>
          </w:p>
          <w:p w14:paraId="65BF0D6D" w14:textId="77777777" w:rsidR="00BB68BE" w:rsidRDefault="00BB68BE" w:rsidP="00BB68B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Joan Prittie, </w:t>
            </w:r>
            <w:proofErr w:type="spellStart"/>
            <w:r>
              <w:rPr>
                <w:rFonts w:ascii="Times New Roman" w:hAnsi="Times New Roman" w:cs="Times New Roman"/>
                <w:sz w:val="24"/>
                <w:szCs w:val="24"/>
              </w:rPr>
              <w:t>ProjectSafe</w:t>
            </w:r>
            <w:proofErr w:type="spellEnd"/>
          </w:p>
          <w:p w14:paraId="6D72FF36" w14:textId="77777777" w:rsidR="00BB68BE" w:rsidRPr="006D41B6" w:rsidRDefault="00BB68BE" w:rsidP="00BB68BE">
            <w:pPr>
              <w:spacing w:after="0"/>
              <w:contextualSpacing/>
              <w:rPr>
                <w:rFonts w:ascii="Times New Roman" w:hAnsi="Times New Roman" w:cs="Times New Roman"/>
                <w:sz w:val="24"/>
                <w:szCs w:val="24"/>
              </w:rPr>
            </w:pPr>
          </w:p>
        </w:tc>
      </w:tr>
      <w:tr w:rsidR="00BB68BE" w14:paraId="6907D273" w14:textId="77777777" w:rsidTr="00254C95">
        <w:tc>
          <w:tcPr>
            <w:tcW w:w="1818" w:type="dxa"/>
          </w:tcPr>
          <w:p w14:paraId="29D57BB9" w14:textId="77777777" w:rsidR="00BB68BE" w:rsidRDefault="00BB68BE" w:rsidP="00BB68BE">
            <w:pPr>
              <w:spacing w:after="0"/>
              <w:contextualSpacing/>
              <w:rPr>
                <w:rFonts w:ascii="Times New Roman" w:hAnsi="Times New Roman" w:cs="Times New Roman"/>
                <w:sz w:val="24"/>
                <w:szCs w:val="24"/>
              </w:rPr>
            </w:pPr>
            <w:r>
              <w:rPr>
                <w:rFonts w:ascii="Times New Roman" w:hAnsi="Times New Roman" w:cs="Times New Roman"/>
                <w:sz w:val="24"/>
                <w:szCs w:val="24"/>
              </w:rPr>
              <w:t>11:35-12:15</w:t>
            </w:r>
          </w:p>
        </w:tc>
        <w:tc>
          <w:tcPr>
            <w:tcW w:w="7758" w:type="dxa"/>
          </w:tcPr>
          <w:p w14:paraId="7DF8433E" w14:textId="77777777" w:rsidR="00BB68BE" w:rsidRPr="004C7F47" w:rsidRDefault="00BB68BE" w:rsidP="00BB68BE">
            <w:pPr>
              <w:spacing w:after="0"/>
              <w:contextualSpacing/>
              <w:rPr>
                <w:rFonts w:ascii="Times New Roman" w:hAnsi="Times New Roman" w:cs="Times New Roman"/>
                <w:b/>
                <w:sz w:val="24"/>
                <w:szCs w:val="24"/>
              </w:rPr>
            </w:pPr>
            <w:r w:rsidRPr="004C7F47">
              <w:rPr>
                <w:rFonts w:ascii="Times New Roman" w:hAnsi="Times New Roman" w:cs="Times New Roman"/>
                <w:b/>
                <w:sz w:val="24"/>
                <w:szCs w:val="24"/>
              </w:rPr>
              <w:t>Review progress on goals and objectives</w:t>
            </w:r>
          </w:p>
          <w:p w14:paraId="383895F6" w14:textId="77777777" w:rsidR="00BB68BE" w:rsidRPr="004C7F47" w:rsidRDefault="00BB68BE" w:rsidP="00BB68BE">
            <w:pPr>
              <w:pStyle w:val="ListParagraph"/>
              <w:numPr>
                <w:ilvl w:val="0"/>
                <w:numId w:val="1"/>
              </w:numPr>
              <w:rPr>
                <w:rFonts w:ascii="Times New Roman" w:hAnsi="Times New Roman" w:cs="Times New Roman"/>
                <w:b/>
                <w:sz w:val="24"/>
                <w:szCs w:val="24"/>
              </w:rPr>
            </w:pPr>
            <w:r w:rsidRPr="004C7F47">
              <w:rPr>
                <w:rFonts w:ascii="Times New Roman" w:hAnsi="Times New Roman" w:cs="Times New Roman"/>
                <w:b/>
                <w:sz w:val="24"/>
                <w:szCs w:val="24"/>
              </w:rPr>
              <w:t xml:space="preserve">Provide feedback on VSSR </w:t>
            </w:r>
          </w:p>
          <w:p w14:paraId="6DDDE2B2" w14:textId="77777777" w:rsidR="00BB68BE" w:rsidRDefault="00BB68BE" w:rsidP="00BB68BE">
            <w:pPr>
              <w:pStyle w:val="ListParagraph"/>
              <w:numPr>
                <w:ilvl w:val="0"/>
                <w:numId w:val="1"/>
              </w:numPr>
              <w:rPr>
                <w:rFonts w:ascii="Times New Roman" w:hAnsi="Times New Roman" w:cs="Times New Roman"/>
                <w:b/>
                <w:sz w:val="24"/>
                <w:szCs w:val="24"/>
              </w:rPr>
            </w:pPr>
            <w:r w:rsidRPr="004C7F47">
              <w:rPr>
                <w:rFonts w:ascii="Times New Roman" w:hAnsi="Times New Roman" w:cs="Times New Roman"/>
                <w:b/>
                <w:sz w:val="24"/>
                <w:szCs w:val="24"/>
              </w:rPr>
              <w:t xml:space="preserve">Ensure alignment with </w:t>
            </w:r>
            <w:proofErr w:type="spellStart"/>
            <w:r w:rsidRPr="004C7F47">
              <w:rPr>
                <w:rFonts w:ascii="Times New Roman" w:hAnsi="Times New Roman" w:cs="Times New Roman"/>
                <w:b/>
                <w:sz w:val="24"/>
                <w:szCs w:val="24"/>
              </w:rPr>
              <w:t>FVPSA</w:t>
            </w:r>
            <w:proofErr w:type="spellEnd"/>
            <w:r w:rsidRPr="004C7F47">
              <w:rPr>
                <w:rFonts w:ascii="Times New Roman" w:hAnsi="Times New Roman" w:cs="Times New Roman"/>
                <w:b/>
                <w:sz w:val="24"/>
                <w:szCs w:val="24"/>
              </w:rPr>
              <w:t>/State/</w:t>
            </w:r>
            <w:proofErr w:type="spellStart"/>
            <w:r w:rsidRPr="004C7F47">
              <w:rPr>
                <w:rFonts w:ascii="Times New Roman" w:hAnsi="Times New Roman" w:cs="Times New Roman"/>
                <w:b/>
                <w:sz w:val="24"/>
                <w:szCs w:val="24"/>
              </w:rPr>
              <w:t>PHBG</w:t>
            </w:r>
            <w:proofErr w:type="spellEnd"/>
            <w:r w:rsidRPr="004C7F47">
              <w:rPr>
                <w:rFonts w:ascii="Times New Roman" w:hAnsi="Times New Roman" w:cs="Times New Roman"/>
                <w:b/>
                <w:sz w:val="24"/>
                <w:szCs w:val="24"/>
              </w:rPr>
              <w:t xml:space="preserve">/Community Grant reporting requirements </w:t>
            </w:r>
          </w:p>
          <w:p w14:paraId="744EA8D1" w14:textId="77777777" w:rsidR="00BB68BE" w:rsidRPr="004C7F47" w:rsidRDefault="00BB68BE" w:rsidP="00BB68BE">
            <w:pPr>
              <w:pStyle w:val="ListParagraph"/>
              <w:numPr>
                <w:ilvl w:val="0"/>
                <w:numId w:val="1"/>
              </w:numPr>
              <w:rPr>
                <w:rFonts w:ascii="Times New Roman" w:hAnsi="Times New Roman" w:cs="Times New Roman"/>
                <w:b/>
                <w:sz w:val="24"/>
                <w:szCs w:val="24"/>
              </w:rPr>
            </w:pPr>
            <w:r w:rsidRPr="004C7F47">
              <w:rPr>
                <w:rFonts w:ascii="Times New Roman" w:hAnsi="Times New Roman" w:cs="Times New Roman"/>
                <w:b/>
                <w:sz w:val="24"/>
                <w:szCs w:val="24"/>
              </w:rPr>
              <w:t>DV database transition</w:t>
            </w:r>
          </w:p>
          <w:p w14:paraId="08AF5855" w14:textId="77777777" w:rsidR="00BB68BE" w:rsidRPr="004C7F47" w:rsidRDefault="00BB68BE" w:rsidP="00BB68BE">
            <w:pPr>
              <w:pStyle w:val="ListParagraph"/>
              <w:numPr>
                <w:ilvl w:val="1"/>
                <w:numId w:val="1"/>
              </w:numPr>
              <w:rPr>
                <w:rFonts w:ascii="Times New Roman" w:hAnsi="Times New Roman" w:cs="Times New Roman"/>
                <w:b/>
                <w:sz w:val="24"/>
                <w:szCs w:val="24"/>
              </w:rPr>
            </w:pPr>
            <w:r w:rsidRPr="004C7F47">
              <w:rPr>
                <w:rFonts w:ascii="Times New Roman" w:hAnsi="Times New Roman" w:cs="Times New Roman"/>
                <w:b/>
                <w:sz w:val="24"/>
                <w:szCs w:val="24"/>
              </w:rPr>
              <w:t>Tabled</w:t>
            </w:r>
            <w:r>
              <w:rPr>
                <w:rFonts w:ascii="Times New Roman" w:hAnsi="Times New Roman" w:cs="Times New Roman"/>
                <w:b/>
                <w:sz w:val="24"/>
                <w:szCs w:val="24"/>
              </w:rPr>
              <w:t xml:space="preserve"> at September meeting</w:t>
            </w:r>
            <w:r w:rsidRPr="004C7F47">
              <w:rPr>
                <w:rFonts w:ascii="Times New Roman" w:hAnsi="Times New Roman" w:cs="Times New Roman"/>
                <w:b/>
                <w:sz w:val="24"/>
                <w:szCs w:val="24"/>
              </w:rPr>
              <w:t>: discussion of ALICE reports that potentially double-count services for new and existing victims. Please contact Betty if you’ve experiencing double counting of new and existing victims when pulling a report from ALICE</w:t>
            </w:r>
          </w:p>
          <w:p w14:paraId="49DC78D7" w14:textId="77777777" w:rsidR="00BB68BE" w:rsidRPr="004C7F47" w:rsidRDefault="00BB68BE" w:rsidP="00BB68BE">
            <w:pPr>
              <w:numPr>
                <w:ilvl w:val="0"/>
                <w:numId w:val="1"/>
              </w:numPr>
              <w:spacing w:after="0" w:line="259" w:lineRule="auto"/>
              <w:contextualSpacing/>
              <w:rPr>
                <w:rFonts w:ascii="Times New Roman" w:hAnsi="Times New Roman" w:cs="Times New Roman"/>
              </w:rPr>
            </w:pPr>
            <w:r w:rsidRPr="004C7F47">
              <w:rPr>
                <w:rFonts w:ascii="Times New Roman" w:hAnsi="Times New Roman" w:cs="Times New Roman"/>
              </w:rPr>
              <w:t>Agencies report that they feel that the VSSR updates have improved reporting and made the process more fluid and user friendly</w:t>
            </w:r>
          </w:p>
          <w:p w14:paraId="2A14A048" w14:textId="77777777" w:rsidR="00BB68BE" w:rsidRPr="004C7F47" w:rsidRDefault="00BB68BE" w:rsidP="00BB68BE">
            <w:pPr>
              <w:numPr>
                <w:ilvl w:val="0"/>
                <w:numId w:val="1"/>
              </w:numPr>
              <w:spacing w:after="0" w:line="259" w:lineRule="auto"/>
              <w:contextualSpacing/>
              <w:rPr>
                <w:rFonts w:ascii="Times New Roman" w:hAnsi="Times New Roman" w:cs="Times New Roman"/>
              </w:rPr>
            </w:pPr>
            <w:r w:rsidRPr="004C7F47">
              <w:rPr>
                <w:rFonts w:ascii="Times New Roman" w:hAnsi="Times New Roman" w:cs="Times New Roman"/>
              </w:rPr>
              <w:t xml:space="preserve">Agencies hoped for a seamless transition to Apricot while doing VSSR reports because it is a massive transition/migration of data. </w:t>
            </w:r>
          </w:p>
          <w:p w14:paraId="7455AB44" w14:textId="77777777" w:rsidR="00BB68BE" w:rsidRPr="004C7F47" w:rsidRDefault="00BB68BE" w:rsidP="00BB68BE">
            <w:pPr>
              <w:numPr>
                <w:ilvl w:val="0"/>
                <w:numId w:val="1"/>
              </w:numPr>
              <w:spacing w:after="0" w:line="259" w:lineRule="auto"/>
              <w:contextualSpacing/>
              <w:rPr>
                <w:rFonts w:ascii="Times New Roman" w:hAnsi="Times New Roman" w:cs="Times New Roman"/>
              </w:rPr>
            </w:pPr>
            <w:r w:rsidRPr="004C7F47">
              <w:rPr>
                <w:rFonts w:ascii="Times New Roman" w:hAnsi="Times New Roman" w:cs="Times New Roman"/>
              </w:rPr>
              <w:t>Would like to see continued customizable reports in Apricot as currently in ALICE to ensure that staff and admin can create required reports as necessary from various funders</w:t>
            </w:r>
          </w:p>
          <w:p w14:paraId="159849FD" w14:textId="77777777" w:rsidR="00BB68BE" w:rsidRPr="004C7F47" w:rsidRDefault="00BB68BE" w:rsidP="00BB68BE">
            <w:pPr>
              <w:numPr>
                <w:ilvl w:val="0"/>
                <w:numId w:val="1"/>
              </w:numPr>
              <w:spacing w:after="0" w:line="259" w:lineRule="auto"/>
              <w:contextualSpacing/>
              <w:rPr>
                <w:rFonts w:ascii="Times New Roman" w:hAnsi="Times New Roman" w:cs="Times New Roman"/>
              </w:rPr>
            </w:pPr>
            <w:r w:rsidRPr="004C7F47">
              <w:rPr>
                <w:rFonts w:ascii="Times New Roman" w:hAnsi="Times New Roman" w:cs="Times New Roman"/>
              </w:rPr>
              <w:lastRenderedPageBreak/>
              <w:t xml:space="preserve">Strongly suggest not moving to standardized victim service activities in the Apricot system because it is relatively convenient and useful for agencies to have their own creative freedom to name activities internally whatever name that fits their individual agency’s needs </w:t>
            </w:r>
          </w:p>
          <w:p w14:paraId="0E5B332C" w14:textId="77777777" w:rsidR="00BB68BE" w:rsidRDefault="00BB68BE" w:rsidP="00BB68BE">
            <w:pPr>
              <w:pStyle w:val="ListParagraph"/>
              <w:numPr>
                <w:ilvl w:val="0"/>
                <w:numId w:val="1"/>
              </w:numPr>
              <w:rPr>
                <w:rFonts w:ascii="Times New Roman" w:hAnsi="Times New Roman" w:cs="Times New Roman"/>
                <w:b/>
                <w:sz w:val="24"/>
                <w:szCs w:val="24"/>
              </w:rPr>
            </w:pPr>
            <w:r w:rsidRPr="004C7F47">
              <w:rPr>
                <w:rFonts w:ascii="Times New Roman" w:hAnsi="Times New Roman" w:cs="Times New Roman"/>
                <w:b/>
                <w:sz w:val="24"/>
                <w:szCs w:val="24"/>
              </w:rPr>
              <w:t>CJSSR changes to report and deadlines</w:t>
            </w:r>
          </w:p>
          <w:p w14:paraId="5BC6E4AB" w14:textId="77777777" w:rsidR="00BB68BE" w:rsidRPr="004C7F47" w:rsidRDefault="00BB68BE" w:rsidP="00BB68BE">
            <w:pPr>
              <w:numPr>
                <w:ilvl w:val="0"/>
                <w:numId w:val="1"/>
              </w:numPr>
              <w:spacing w:after="0" w:line="259" w:lineRule="auto"/>
              <w:contextualSpacing/>
              <w:rPr>
                <w:rFonts w:ascii="Times New Roman" w:hAnsi="Times New Roman" w:cs="Times New Roman"/>
              </w:rPr>
            </w:pPr>
            <w:r w:rsidRPr="004C7F47">
              <w:rPr>
                <w:rFonts w:ascii="Times New Roman" w:hAnsi="Times New Roman" w:cs="Times New Roman"/>
              </w:rPr>
              <w:t xml:space="preserve">Committee suggested to reduce the number of reports submitted to annual reporting for reporting efficiency to align with federal funder reporting deadline </w:t>
            </w:r>
          </w:p>
          <w:p w14:paraId="783F4B1C" w14:textId="77777777" w:rsidR="00BB68BE" w:rsidRPr="004C7F47" w:rsidRDefault="00BB68BE" w:rsidP="00BB68BE">
            <w:pPr>
              <w:numPr>
                <w:ilvl w:val="1"/>
                <w:numId w:val="1"/>
              </w:numPr>
              <w:spacing w:after="0" w:line="259" w:lineRule="auto"/>
              <w:contextualSpacing/>
              <w:rPr>
                <w:rFonts w:ascii="Times New Roman" w:hAnsi="Times New Roman" w:cs="Times New Roman"/>
              </w:rPr>
            </w:pPr>
            <w:r w:rsidRPr="004C7F47">
              <w:rPr>
                <w:rFonts w:ascii="Times New Roman" w:hAnsi="Times New Roman" w:cs="Times New Roman"/>
              </w:rPr>
              <w:t>Committee also suggested reducing reporting requirement for VSSR as well to semiannually instead of quarterly</w:t>
            </w:r>
          </w:p>
          <w:p w14:paraId="2F316CF4" w14:textId="77777777" w:rsidR="00BB68BE" w:rsidRPr="004C7F47" w:rsidRDefault="00BB68BE" w:rsidP="00BB68BE">
            <w:pPr>
              <w:numPr>
                <w:ilvl w:val="1"/>
                <w:numId w:val="1"/>
              </w:numPr>
              <w:spacing w:after="0" w:line="259" w:lineRule="auto"/>
              <w:contextualSpacing/>
              <w:rPr>
                <w:rFonts w:ascii="Times New Roman" w:hAnsi="Times New Roman" w:cs="Times New Roman"/>
              </w:rPr>
            </w:pPr>
            <w:r w:rsidRPr="004C7F47">
              <w:rPr>
                <w:rFonts w:ascii="Times New Roman" w:hAnsi="Times New Roman" w:cs="Times New Roman"/>
              </w:rPr>
              <w:t>D</w:t>
            </w:r>
            <w:r>
              <w:rPr>
                <w:rFonts w:ascii="Times New Roman" w:hAnsi="Times New Roman" w:cs="Times New Roman"/>
              </w:rPr>
              <w:t>ee</w:t>
            </w:r>
            <w:r w:rsidRPr="004C7F47">
              <w:rPr>
                <w:rFonts w:ascii="Times New Roman" w:hAnsi="Times New Roman" w:cs="Times New Roman"/>
              </w:rPr>
              <w:t xml:space="preserve"> explained that some improvements to the CJSSR is that a great deal of the repetitive sections have been removed to make the report more user friendly </w:t>
            </w:r>
          </w:p>
          <w:p w14:paraId="162DA92E" w14:textId="77777777" w:rsidR="00BB68BE" w:rsidRPr="004C7F47" w:rsidRDefault="00BB68BE" w:rsidP="00BB68BE">
            <w:pPr>
              <w:numPr>
                <w:ilvl w:val="1"/>
                <w:numId w:val="1"/>
              </w:numPr>
              <w:spacing w:after="0" w:line="259" w:lineRule="auto"/>
              <w:contextualSpacing/>
              <w:rPr>
                <w:rFonts w:ascii="Times New Roman" w:hAnsi="Times New Roman" w:cs="Times New Roman"/>
              </w:rPr>
            </w:pPr>
            <w:r w:rsidRPr="004C7F47">
              <w:rPr>
                <w:rFonts w:ascii="Times New Roman" w:hAnsi="Times New Roman" w:cs="Times New Roman"/>
              </w:rPr>
              <w:t>Some suggestions were to review CJSSR questions to ensure they are clear for each service type in the future</w:t>
            </w:r>
          </w:p>
          <w:p w14:paraId="70C009B2" w14:textId="77777777" w:rsidR="00BB68BE" w:rsidRPr="004C7F47" w:rsidRDefault="00BB68BE" w:rsidP="00BB68BE">
            <w:pPr>
              <w:pStyle w:val="ListParagraph"/>
              <w:numPr>
                <w:ilvl w:val="0"/>
                <w:numId w:val="1"/>
              </w:numPr>
              <w:rPr>
                <w:rFonts w:ascii="Times New Roman" w:hAnsi="Times New Roman" w:cs="Times New Roman"/>
                <w:b/>
                <w:sz w:val="24"/>
                <w:szCs w:val="24"/>
              </w:rPr>
            </w:pPr>
            <w:r w:rsidRPr="004C7F47">
              <w:rPr>
                <w:rFonts w:ascii="Times New Roman" w:hAnsi="Times New Roman" w:cs="Times New Roman"/>
                <w:b/>
                <w:sz w:val="24"/>
                <w:szCs w:val="24"/>
              </w:rPr>
              <w:t>Assess utility of OPMs</w:t>
            </w:r>
          </w:p>
          <w:p w14:paraId="1240F684" w14:textId="77777777" w:rsidR="00BB68BE" w:rsidRPr="004C7F47" w:rsidRDefault="00BB68BE" w:rsidP="00BB68BE">
            <w:pPr>
              <w:pStyle w:val="ListParagraph"/>
              <w:numPr>
                <w:ilvl w:val="1"/>
                <w:numId w:val="1"/>
              </w:numPr>
              <w:rPr>
                <w:rFonts w:ascii="Times New Roman" w:hAnsi="Times New Roman" w:cs="Times New Roman"/>
                <w:b/>
                <w:sz w:val="24"/>
                <w:szCs w:val="24"/>
              </w:rPr>
            </w:pPr>
            <w:proofErr w:type="spellStart"/>
            <w:r w:rsidRPr="004C7F47">
              <w:rPr>
                <w:rFonts w:ascii="Times New Roman" w:hAnsi="Times New Roman" w:cs="Times New Roman"/>
                <w:b/>
                <w:sz w:val="24"/>
                <w:szCs w:val="24"/>
              </w:rPr>
              <w:t>TTA</w:t>
            </w:r>
            <w:proofErr w:type="spellEnd"/>
            <w:r w:rsidRPr="004C7F47">
              <w:rPr>
                <w:rFonts w:ascii="Times New Roman" w:hAnsi="Times New Roman" w:cs="Times New Roman"/>
                <w:b/>
                <w:sz w:val="24"/>
                <w:szCs w:val="24"/>
              </w:rPr>
              <w:t xml:space="preserve"> efforts </w:t>
            </w:r>
          </w:p>
          <w:p w14:paraId="613DDB60" w14:textId="77777777" w:rsidR="00BB68BE" w:rsidRPr="004C7F47" w:rsidRDefault="00BB68BE" w:rsidP="00BB68BE">
            <w:pPr>
              <w:pStyle w:val="ListParagraph"/>
              <w:numPr>
                <w:ilvl w:val="1"/>
                <w:numId w:val="1"/>
              </w:numPr>
              <w:rPr>
                <w:rFonts w:ascii="Times New Roman" w:hAnsi="Times New Roman" w:cs="Times New Roman"/>
                <w:b/>
                <w:sz w:val="24"/>
                <w:szCs w:val="24"/>
              </w:rPr>
            </w:pPr>
            <w:r w:rsidRPr="004C7F47">
              <w:rPr>
                <w:rFonts w:ascii="Times New Roman" w:hAnsi="Times New Roman" w:cs="Times New Roman"/>
                <w:b/>
                <w:sz w:val="24"/>
                <w:szCs w:val="24"/>
              </w:rPr>
              <w:t>Collect goals on applications and compare to OPMs during compliance monitoring</w:t>
            </w:r>
          </w:p>
          <w:p w14:paraId="1D15DF46" w14:textId="77777777" w:rsidR="00BB68BE" w:rsidRDefault="00BB68BE" w:rsidP="00BB68BE">
            <w:pPr>
              <w:pStyle w:val="ListParagraph"/>
              <w:numPr>
                <w:ilvl w:val="1"/>
                <w:numId w:val="1"/>
              </w:numPr>
              <w:rPr>
                <w:rFonts w:ascii="Times New Roman" w:hAnsi="Times New Roman" w:cs="Times New Roman"/>
                <w:b/>
                <w:sz w:val="24"/>
                <w:szCs w:val="24"/>
              </w:rPr>
            </w:pPr>
            <w:r w:rsidRPr="004C7F47">
              <w:rPr>
                <w:rFonts w:ascii="Times New Roman" w:hAnsi="Times New Roman" w:cs="Times New Roman"/>
                <w:b/>
                <w:sz w:val="24"/>
                <w:szCs w:val="24"/>
              </w:rPr>
              <w:t>SAC and needs assessment survey - Launch planning this fall/winter and complete report to use for 2017-2019 Plan.</w:t>
            </w:r>
          </w:p>
          <w:p w14:paraId="6B233B65" w14:textId="77777777" w:rsidR="00BB68BE" w:rsidRDefault="00BB68BE" w:rsidP="00BB68BE">
            <w:pPr>
              <w:pStyle w:val="ListParagraph"/>
              <w:ind w:left="1440"/>
              <w:rPr>
                <w:rFonts w:ascii="Times New Roman" w:hAnsi="Times New Roman" w:cs="Times New Roman"/>
                <w:b/>
                <w:sz w:val="24"/>
                <w:szCs w:val="24"/>
              </w:rPr>
            </w:pPr>
          </w:p>
          <w:p w14:paraId="41AA9005" w14:textId="77777777" w:rsidR="00BB68BE" w:rsidRPr="004C7F47" w:rsidRDefault="00BB68BE" w:rsidP="00BB68BE">
            <w:pPr>
              <w:spacing w:after="0"/>
              <w:contextualSpacing/>
              <w:rPr>
                <w:rFonts w:ascii="Times New Roman" w:hAnsi="Times New Roman" w:cs="Times New Roman"/>
                <w:sz w:val="24"/>
                <w:szCs w:val="24"/>
              </w:rPr>
            </w:pPr>
            <w:r w:rsidRPr="004C7F47">
              <w:rPr>
                <w:rFonts w:ascii="Times New Roman" w:hAnsi="Times New Roman" w:cs="Times New Roman"/>
                <w:b/>
                <w:sz w:val="24"/>
                <w:szCs w:val="24"/>
              </w:rPr>
              <w:t>o</w:t>
            </w:r>
            <w:r w:rsidRPr="004C7F47">
              <w:rPr>
                <w:rFonts w:ascii="Times New Roman" w:hAnsi="Times New Roman" w:cs="Times New Roman"/>
                <w:b/>
                <w:sz w:val="24"/>
                <w:szCs w:val="24"/>
              </w:rPr>
              <w:tab/>
            </w:r>
            <w:r w:rsidRPr="004C7F47">
              <w:rPr>
                <w:rFonts w:ascii="Times New Roman" w:hAnsi="Times New Roman" w:cs="Times New Roman"/>
                <w:sz w:val="24"/>
                <w:szCs w:val="24"/>
              </w:rPr>
              <w:t>The consensus of the group is that they are no longer useful to inform practices for improvement in service delivery however agency’s review them occasionally</w:t>
            </w:r>
          </w:p>
          <w:p w14:paraId="4763F33F" w14:textId="77777777" w:rsidR="00BB68BE" w:rsidRDefault="00BB68BE" w:rsidP="00BB68BE">
            <w:pPr>
              <w:spacing w:after="0"/>
              <w:contextualSpacing/>
              <w:rPr>
                <w:rFonts w:ascii="Times New Roman" w:hAnsi="Times New Roman" w:cs="Times New Roman"/>
                <w:sz w:val="24"/>
                <w:szCs w:val="24"/>
              </w:rPr>
            </w:pPr>
            <w:proofErr w:type="gramStart"/>
            <w:r w:rsidRPr="004C7F47">
              <w:rPr>
                <w:rFonts w:ascii="Times New Roman" w:hAnsi="Times New Roman" w:cs="Times New Roman"/>
                <w:sz w:val="24"/>
                <w:szCs w:val="24"/>
              </w:rPr>
              <w:t>o</w:t>
            </w:r>
            <w:proofErr w:type="gramEnd"/>
            <w:r w:rsidRPr="004C7F47">
              <w:rPr>
                <w:rFonts w:ascii="Times New Roman" w:hAnsi="Times New Roman" w:cs="Times New Roman"/>
                <w:sz w:val="24"/>
                <w:szCs w:val="24"/>
              </w:rPr>
              <w:tab/>
              <w:t>The survey was more useful when it was confidential instead of anonymous. It is hard to link the services providers with the clients to improve internal performance or appropriately respond to client complaints or concerns since the survey is anonymous</w:t>
            </w:r>
          </w:p>
          <w:p w14:paraId="60779326" w14:textId="77777777" w:rsidR="00BB68BE" w:rsidRPr="004C7F47" w:rsidRDefault="00BB68BE" w:rsidP="00BB68BE">
            <w:pPr>
              <w:spacing w:after="0"/>
              <w:contextualSpacing/>
              <w:rPr>
                <w:rFonts w:ascii="Times New Roman" w:hAnsi="Times New Roman" w:cs="Times New Roman"/>
                <w:sz w:val="24"/>
                <w:szCs w:val="24"/>
              </w:rPr>
            </w:pPr>
          </w:p>
          <w:p w14:paraId="6654FBC8" w14:textId="77777777" w:rsidR="00BB68BE" w:rsidRPr="004C7F47" w:rsidRDefault="00BB68BE" w:rsidP="00BB68BE">
            <w:pPr>
              <w:pStyle w:val="ListParagraph"/>
              <w:numPr>
                <w:ilvl w:val="0"/>
                <w:numId w:val="1"/>
              </w:numPr>
              <w:rPr>
                <w:rFonts w:ascii="Times New Roman" w:hAnsi="Times New Roman" w:cs="Times New Roman"/>
                <w:b/>
                <w:sz w:val="24"/>
                <w:szCs w:val="24"/>
              </w:rPr>
            </w:pPr>
            <w:r w:rsidRPr="004C7F47">
              <w:rPr>
                <w:rFonts w:ascii="Times New Roman" w:hAnsi="Times New Roman" w:cs="Times New Roman"/>
                <w:b/>
                <w:sz w:val="24"/>
                <w:szCs w:val="24"/>
              </w:rPr>
              <w:t>No guidelines from OVW yet re: dating violence definition</w:t>
            </w:r>
          </w:p>
          <w:p w14:paraId="654C25D5" w14:textId="77777777" w:rsidR="00BB68BE" w:rsidRPr="004C7F47" w:rsidRDefault="00BB68BE" w:rsidP="00BB68BE">
            <w:pPr>
              <w:pStyle w:val="ListParagraph"/>
              <w:numPr>
                <w:ilvl w:val="0"/>
                <w:numId w:val="1"/>
              </w:numPr>
              <w:rPr>
                <w:rFonts w:ascii="Times New Roman" w:hAnsi="Times New Roman" w:cs="Times New Roman"/>
                <w:b/>
                <w:sz w:val="24"/>
                <w:szCs w:val="24"/>
              </w:rPr>
            </w:pPr>
            <w:r w:rsidRPr="004C7F47">
              <w:rPr>
                <w:rFonts w:ascii="Times New Roman" w:hAnsi="Times New Roman" w:cs="Times New Roman"/>
                <w:b/>
                <w:sz w:val="24"/>
                <w:szCs w:val="24"/>
              </w:rPr>
              <w:t>Ensure timely and clear communication of CJCC expectations for subgrantees in re: data collection and reporting</w:t>
            </w:r>
          </w:p>
          <w:p w14:paraId="35545816" w14:textId="77777777" w:rsidR="00BB68BE" w:rsidRDefault="00BB68BE" w:rsidP="00BB68BE">
            <w:pPr>
              <w:pStyle w:val="ListParagraph"/>
              <w:numPr>
                <w:ilvl w:val="0"/>
                <w:numId w:val="1"/>
              </w:numPr>
              <w:rPr>
                <w:rFonts w:ascii="Times New Roman" w:hAnsi="Times New Roman" w:cs="Times New Roman"/>
                <w:b/>
                <w:sz w:val="24"/>
                <w:szCs w:val="24"/>
              </w:rPr>
            </w:pPr>
            <w:r w:rsidRPr="004C7F47">
              <w:rPr>
                <w:rFonts w:ascii="Times New Roman" w:hAnsi="Times New Roman" w:cs="Times New Roman"/>
                <w:b/>
                <w:sz w:val="24"/>
                <w:szCs w:val="24"/>
              </w:rPr>
              <w:t>Implementation Plan website pages</w:t>
            </w:r>
          </w:p>
          <w:p w14:paraId="7FC4198F" w14:textId="77777777" w:rsidR="00BB68BE" w:rsidRDefault="00BB68BE" w:rsidP="00BB68B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Other</w:t>
            </w:r>
          </w:p>
          <w:p w14:paraId="21156D6D" w14:textId="77777777" w:rsidR="00BB68BE" w:rsidRPr="004C7F47" w:rsidRDefault="00BB68BE" w:rsidP="00BB68BE">
            <w:pPr>
              <w:numPr>
                <w:ilvl w:val="0"/>
                <w:numId w:val="1"/>
              </w:numPr>
              <w:spacing w:after="0" w:line="259" w:lineRule="auto"/>
              <w:contextualSpacing/>
              <w:rPr>
                <w:rFonts w:ascii="Times New Roman" w:hAnsi="Times New Roman" w:cs="Times New Roman"/>
              </w:rPr>
            </w:pPr>
            <w:r w:rsidRPr="004C7F47">
              <w:rPr>
                <w:rFonts w:ascii="Times New Roman" w:hAnsi="Times New Roman" w:cs="Times New Roman"/>
              </w:rPr>
              <w:t xml:space="preserve">Implementation Plan Goals </w:t>
            </w:r>
          </w:p>
          <w:p w14:paraId="4E13A66B" w14:textId="77777777" w:rsidR="00BB68BE" w:rsidRPr="004C7F47" w:rsidRDefault="00BB68BE" w:rsidP="00BB68BE">
            <w:pPr>
              <w:numPr>
                <w:ilvl w:val="1"/>
                <w:numId w:val="1"/>
              </w:numPr>
              <w:spacing w:after="0" w:line="259" w:lineRule="auto"/>
              <w:contextualSpacing/>
              <w:rPr>
                <w:rFonts w:ascii="Times New Roman" w:hAnsi="Times New Roman" w:cs="Times New Roman"/>
              </w:rPr>
            </w:pPr>
            <w:r w:rsidRPr="004C7F47">
              <w:rPr>
                <w:rFonts w:ascii="Times New Roman" w:hAnsi="Times New Roman" w:cs="Times New Roman"/>
              </w:rPr>
              <w:t>A concern discussed was that it is hard for agencies to show a full picture of their complete service delivery due to fragmented data reporting to different funders. However, agencies are conflicted with the pressing demands of multiple funders administratively and their own desire to place their data within comprehensive context for funders and decision makers. It is a contentious area in which it is difficult to resolve the conflict</w:t>
            </w:r>
          </w:p>
          <w:p w14:paraId="62E43D12" w14:textId="77777777" w:rsidR="00BB68BE" w:rsidRPr="004C7F47" w:rsidRDefault="00BB68BE" w:rsidP="00BB68BE">
            <w:pPr>
              <w:numPr>
                <w:ilvl w:val="1"/>
                <w:numId w:val="1"/>
              </w:numPr>
              <w:spacing w:after="0" w:line="259" w:lineRule="auto"/>
              <w:contextualSpacing/>
              <w:rPr>
                <w:rFonts w:ascii="Times New Roman" w:hAnsi="Times New Roman" w:cs="Times New Roman"/>
              </w:rPr>
            </w:pPr>
            <w:r w:rsidRPr="004C7F47">
              <w:rPr>
                <w:rFonts w:ascii="Times New Roman" w:hAnsi="Times New Roman" w:cs="Times New Roman"/>
              </w:rPr>
              <w:t xml:space="preserve">Possible solution to provide optional narrative question to VSSR/CJSSR to empower agencies with an opportunity to share </w:t>
            </w:r>
            <w:r w:rsidRPr="004C7F47">
              <w:rPr>
                <w:rFonts w:ascii="Times New Roman" w:hAnsi="Times New Roman" w:cs="Times New Roman"/>
              </w:rPr>
              <w:lastRenderedPageBreak/>
              <w:t xml:space="preserve">greater detail and context of any outlier data during reporting period. </w:t>
            </w:r>
          </w:p>
        </w:tc>
      </w:tr>
      <w:tr w:rsidR="00BB68BE" w14:paraId="5C70CAC4" w14:textId="77777777" w:rsidTr="00254C95">
        <w:tc>
          <w:tcPr>
            <w:tcW w:w="1818" w:type="dxa"/>
          </w:tcPr>
          <w:p w14:paraId="6C2169BB" w14:textId="77777777" w:rsidR="00BB68BE" w:rsidRDefault="00BB68BE" w:rsidP="00BB68BE">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12:15-12:30</w:t>
            </w:r>
          </w:p>
        </w:tc>
        <w:tc>
          <w:tcPr>
            <w:tcW w:w="7758" w:type="dxa"/>
          </w:tcPr>
          <w:p w14:paraId="58E2109C" w14:textId="77777777" w:rsidR="00BB68BE" w:rsidRPr="004C7F47" w:rsidRDefault="00BB68BE" w:rsidP="00BB68BE">
            <w:pPr>
              <w:spacing w:after="0"/>
              <w:contextualSpacing/>
              <w:rPr>
                <w:rFonts w:ascii="Times New Roman" w:hAnsi="Times New Roman" w:cs="Times New Roman"/>
                <w:b/>
                <w:sz w:val="24"/>
                <w:szCs w:val="24"/>
              </w:rPr>
            </w:pPr>
            <w:r w:rsidRPr="004C7F47">
              <w:rPr>
                <w:rFonts w:ascii="Times New Roman" w:hAnsi="Times New Roman" w:cs="Times New Roman"/>
                <w:b/>
                <w:sz w:val="24"/>
                <w:szCs w:val="24"/>
              </w:rPr>
              <w:t xml:space="preserve">Next steps: </w:t>
            </w:r>
          </w:p>
          <w:p w14:paraId="73A41D3D" w14:textId="77777777" w:rsidR="00BB68BE" w:rsidRPr="004C7F47" w:rsidRDefault="00BB68BE" w:rsidP="00BB68BE">
            <w:pPr>
              <w:spacing w:after="0"/>
              <w:contextualSpacing/>
              <w:rPr>
                <w:rFonts w:ascii="Times New Roman" w:hAnsi="Times New Roman" w:cs="Times New Roman"/>
                <w:b/>
                <w:sz w:val="24"/>
                <w:szCs w:val="24"/>
              </w:rPr>
            </w:pPr>
            <w:r w:rsidRPr="004C7F47">
              <w:rPr>
                <w:rFonts w:ascii="Times New Roman" w:hAnsi="Times New Roman" w:cs="Times New Roman"/>
                <w:b/>
                <w:sz w:val="24"/>
                <w:szCs w:val="24"/>
              </w:rPr>
              <w:t>Choose spokesperson and a subcommittee chair</w:t>
            </w:r>
          </w:p>
          <w:p w14:paraId="7A02B4ED" w14:textId="77777777" w:rsidR="00BB68BE" w:rsidRDefault="00BB68BE" w:rsidP="00BB68B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Chair: Shenna Morris, </w:t>
            </w:r>
            <w:proofErr w:type="spellStart"/>
            <w:r>
              <w:rPr>
                <w:rFonts w:ascii="Times New Roman" w:hAnsi="Times New Roman" w:cs="Times New Roman"/>
                <w:sz w:val="24"/>
                <w:szCs w:val="24"/>
              </w:rPr>
              <w:t>GCADV</w:t>
            </w:r>
            <w:proofErr w:type="spellEnd"/>
          </w:p>
          <w:p w14:paraId="54E3ED65" w14:textId="77777777" w:rsidR="00BB68BE" w:rsidRDefault="00BB68BE" w:rsidP="00BB68B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Spokesperson: Elaine Cannon, </w:t>
            </w:r>
            <w:proofErr w:type="spellStart"/>
            <w:r>
              <w:rPr>
                <w:rFonts w:ascii="Times New Roman" w:hAnsi="Times New Roman" w:cs="Times New Roman"/>
                <w:sz w:val="24"/>
                <w:szCs w:val="24"/>
              </w:rPr>
              <w:t>NOA</w:t>
            </w:r>
            <w:proofErr w:type="spellEnd"/>
          </w:p>
          <w:p w14:paraId="47171AED" w14:textId="77777777" w:rsidR="00BB68BE" w:rsidRDefault="00BB68BE" w:rsidP="00BB68BE">
            <w:pPr>
              <w:spacing w:after="0"/>
              <w:contextualSpacing/>
              <w:rPr>
                <w:rFonts w:ascii="Times New Roman" w:hAnsi="Times New Roman" w:cs="Times New Roman"/>
                <w:sz w:val="24"/>
                <w:szCs w:val="24"/>
              </w:rPr>
            </w:pPr>
          </w:p>
        </w:tc>
      </w:tr>
      <w:tr w:rsidR="00BB68BE" w14:paraId="06132D4D" w14:textId="77777777" w:rsidTr="00254C95">
        <w:tc>
          <w:tcPr>
            <w:tcW w:w="1818" w:type="dxa"/>
          </w:tcPr>
          <w:p w14:paraId="6E1FA4C8" w14:textId="77777777" w:rsidR="00BB68BE" w:rsidRDefault="00BB68BE" w:rsidP="00BB68BE">
            <w:pPr>
              <w:spacing w:after="0"/>
              <w:contextualSpacing/>
              <w:rPr>
                <w:rFonts w:ascii="Times New Roman" w:hAnsi="Times New Roman" w:cs="Times New Roman"/>
                <w:sz w:val="24"/>
                <w:szCs w:val="24"/>
              </w:rPr>
            </w:pPr>
            <w:r>
              <w:rPr>
                <w:rFonts w:ascii="Times New Roman" w:hAnsi="Times New Roman" w:cs="Times New Roman"/>
                <w:sz w:val="24"/>
                <w:szCs w:val="24"/>
              </w:rPr>
              <w:t>12:30</w:t>
            </w:r>
          </w:p>
        </w:tc>
        <w:tc>
          <w:tcPr>
            <w:tcW w:w="7758" w:type="dxa"/>
          </w:tcPr>
          <w:p w14:paraId="4F0175DB" w14:textId="77777777" w:rsidR="00BB68BE" w:rsidRDefault="00BB68BE" w:rsidP="00BB68BE">
            <w:pPr>
              <w:spacing w:after="0"/>
              <w:contextualSpacing/>
              <w:rPr>
                <w:rFonts w:ascii="Times New Roman" w:hAnsi="Times New Roman" w:cs="Times New Roman"/>
                <w:sz w:val="24"/>
                <w:szCs w:val="24"/>
              </w:rPr>
            </w:pPr>
            <w:r>
              <w:rPr>
                <w:rFonts w:ascii="Times New Roman" w:hAnsi="Times New Roman" w:cs="Times New Roman"/>
                <w:sz w:val="24"/>
                <w:szCs w:val="24"/>
              </w:rPr>
              <w:t>Conclusion</w:t>
            </w:r>
          </w:p>
        </w:tc>
      </w:tr>
    </w:tbl>
    <w:p w14:paraId="28BD952D" w14:textId="77777777" w:rsidR="00BB68BE" w:rsidRDefault="00BB68BE" w:rsidP="00BB68BE">
      <w:pPr>
        <w:tabs>
          <w:tab w:val="left" w:pos="3990"/>
        </w:tabs>
        <w:contextualSpacing/>
        <w:rPr>
          <w:b/>
        </w:rPr>
      </w:pPr>
    </w:p>
    <w:p w14:paraId="47E094DB" w14:textId="77777777" w:rsidR="00EC74EF" w:rsidRDefault="00EC74EF" w:rsidP="00BB68BE">
      <w:pPr>
        <w:spacing w:after="0"/>
        <w:contextualSpacing/>
        <w:jc w:val="center"/>
        <w:rPr>
          <w:rFonts w:ascii="Times New Roman" w:hAnsi="Times New Roman" w:cs="Times New Roman"/>
          <w:b/>
          <w:sz w:val="24"/>
          <w:szCs w:val="24"/>
        </w:rPr>
      </w:pPr>
    </w:p>
    <w:p w14:paraId="7B6EA275" w14:textId="77777777" w:rsidR="00EC74EF" w:rsidRDefault="00EC74EF" w:rsidP="00BB68BE">
      <w:pPr>
        <w:spacing w:after="0"/>
        <w:contextualSpacing/>
        <w:jc w:val="center"/>
        <w:rPr>
          <w:rFonts w:ascii="Times New Roman" w:hAnsi="Times New Roman" w:cs="Times New Roman"/>
          <w:b/>
          <w:sz w:val="24"/>
          <w:szCs w:val="24"/>
        </w:rPr>
      </w:pPr>
    </w:p>
    <w:p w14:paraId="5E5B6DA5" w14:textId="77777777" w:rsidR="00EC74EF" w:rsidRDefault="00EC74EF" w:rsidP="00BB68BE">
      <w:pPr>
        <w:spacing w:after="0"/>
        <w:contextualSpacing/>
        <w:jc w:val="center"/>
        <w:rPr>
          <w:rFonts w:ascii="Times New Roman" w:hAnsi="Times New Roman" w:cs="Times New Roman"/>
          <w:b/>
          <w:sz w:val="24"/>
          <w:szCs w:val="24"/>
        </w:rPr>
      </w:pPr>
    </w:p>
    <w:p w14:paraId="54A54FE5" w14:textId="77777777" w:rsidR="00BB68BE" w:rsidRDefault="00BB68BE" w:rsidP="00BB68BE">
      <w:pPr>
        <w:spacing w:after="0"/>
        <w:contextualSpacing/>
        <w:jc w:val="center"/>
        <w:rPr>
          <w:rFonts w:ascii="Times New Roman" w:hAnsi="Times New Roman" w:cs="Times New Roman"/>
          <w:b/>
          <w:sz w:val="24"/>
          <w:szCs w:val="24"/>
        </w:rPr>
      </w:pPr>
    </w:p>
    <w:p w14:paraId="64F6E12D" w14:textId="77777777" w:rsidR="00BB68BE" w:rsidRDefault="00BB68BE" w:rsidP="00BB68BE">
      <w:pPr>
        <w:spacing w:after="0"/>
        <w:contextualSpacing/>
        <w:jc w:val="center"/>
        <w:rPr>
          <w:rFonts w:ascii="Times New Roman" w:hAnsi="Times New Roman" w:cs="Times New Roman"/>
          <w:b/>
          <w:sz w:val="24"/>
          <w:szCs w:val="24"/>
        </w:rPr>
      </w:pPr>
    </w:p>
    <w:p w14:paraId="6E296525" w14:textId="77777777" w:rsidR="00BB68BE" w:rsidRDefault="00BB68BE" w:rsidP="00BB68BE">
      <w:pPr>
        <w:spacing w:after="0"/>
        <w:contextualSpacing/>
        <w:jc w:val="center"/>
        <w:rPr>
          <w:rFonts w:ascii="Times New Roman" w:hAnsi="Times New Roman" w:cs="Times New Roman"/>
          <w:b/>
          <w:sz w:val="24"/>
          <w:szCs w:val="24"/>
        </w:rPr>
      </w:pPr>
    </w:p>
    <w:p w14:paraId="451A2890" w14:textId="77777777" w:rsidR="00BB68BE" w:rsidRDefault="00BB68BE" w:rsidP="00BB68BE">
      <w:pPr>
        <w:spacing w:after="0"/>
        <w:contextualSpacing/>
        <w:jc w:val="center"/>
        <w:rPr>
          <w:rFonts w:ascii="Times New Roman" w:hAnsi="Times New Roman" w:cs="Times New Roman"/>
          <w:b/>
          <w:sz w:val="24"/>
          <w:szCs w:val="24"/>
        </w:rPr>
      </w:pPr>
    </w:p>
    <w:p w14:paraId="1792FA5A" w14:textId="77777777" w:rsidR="00BB68BE" w:rsidRDefault="00BB68BE" w:rsidP="00BB68BE">
      <w:pPr>
        <w:spacing w:after="0"/>
        <w:contextualSpacing/>
        <w:jc w:val="center"/>
        <w:rPr>
          <w:rFonts w:ascii="Times New Roman" w:hAnsi="Times New Roman" w:cs="Times New Roman"/>
          <w:b/>
          <w:sz w:val="24"/>
          <w:szCs w:val="24"/>
        </w:rPr>
      </w:pPr>
    </w:p>
    <w:p w14:paraId="7C9B0098" w14:textId="77777777" w:rsidR="00BB68BE" w:rsidRDefault="00BB68BE" w:rsidP="00BB68BE">
      <w:pPr>
        <w:spacing w:after="0"/>
        <w:contextualSpacing/>
        <w:jc w:val="center"/>
        <w:rPr>
          <w:rFonts w:ascii="Times New Roman" w:hAnsi="Times New Roman" w:cs="Times New Roman"/>
          <w:b/>
          <w:sz w:val="24"/>
          <w:szCs w:val="24"/>
        </w:rPr>
      </w:pPr>
    </w:p>
    <w:p w14:paraId="6172C65F" w14:textId="77777777" w:rsidR="00BB68BE" w:rsidRDefault="00BB68BE" w:rsidP="00BB68BE">
      <w:pPr>
        <w:spacing w:after="0"/>
        <w:contextualSpacing/>
        <w:jc w:val="center"/>
        <w:rPr>
          <w:rFonts w:ascii="Times New Roman" w:hAnsi="Times New Roman" w:cs="Times New Roman"/>
          <w:b/>
          <w:sz w:val="24"/>
          <w:szCs w:val="24"/>
        </w:rPr>
      </w:pPr>
    </w:p>
    <w:p w14:paraId="0B310DCC" w14:textId="77777777" w:rsidR="00BB68BE" w:rsidRDefault="00BB68BE" w:rsidP="00BB68BE">
      <w:pPr>
        <w:spacing w:after="0"/>
        <w:contextualSpacing/>
        <w:jc w:val="center"/>
        <w:rPr>
          <w:rFonts w:ascii="Times New Roman" w:hAnsi="Times New Roman" w:cs="Times New Roman"/>
          <w:b/>
          <w:sz w:val="24"/>
          <w:szCs w:val="24"/>
        </w:rPr>
      </w:pPr>
    </w:p>
    <w:p w14:paraId="73EAF212" w14:textId="77777777" w:rsidR="00BB68BE" w:rsidRDefault="00BB68BE" w:rsidP="00BB68BE">
      <w:pPr>
        <w:spacing w:after="0"/>
        <w:contextualSpacing/>
        <w:jc w:val="center"/>
        <w:rPr>
          <w:rFonts w:ascii="Times New Roman" w:hAnsi="Times New Roman" w:cs="Times New Roman"/>
          <w:b/>
          <w:sz w:val="24"/>
          <w:szCs w:val="24"/>
        </w:rPr>
      </w:pPr>
    </w:p>
    <w:p w14:paraId="175587C4" w14:textId="77777777" w:rsidR="00BB68BE" w:rsidRDefault="00BB68BE" w:rsidP="00BB68BE">
      <w:pPr>
        <w:spacing w:after="0"/>
        <w:contextualSpacing/>
        <w:jc w:val="center"/>
        <w:rPr>
          <w:rFonts w:ascii="Times New Roman" w:hAnsi="Times New Roman" w:cs="Times New Roman"/>
          <w:b/>
          <w:sz w:val="24"/>
          <w:szCs w:val="24"/>
        </w:rPr>
      </w:pPr>
    </w:p>
    <w:p w14:paraId="47461AFB" w14:textId="77777777" w:rsidR="00BB68BE" w:rsidRDefault="00BB68BE" w:rsidP="00BB68BE">
      <w:pPr>
        <w:spacing w:after="0"/>
        <w:contextualSpacing/>
        <w:jc w:val="center"/>
        <w:rPr>
          <w:rFonts w:ascii="Times New Roman" w:hAnsi="Times New Roman" w:cs="Times New Roman"/>
          <w:b/>
          <w:sz w:val="24"/>
          <w:szCs w:val="24"/>
        </w:rPr>
      </w:pPr>
    </w:p>
    <w:p w14:paraId="6785F289" w14:textId="77777777" w:rsidR="00BB68BE" w:rsidRDefault="00BB68BE" w:rsidP="00BB68BE">
      <w:pPr>
        <w:spacing w:after="0"/>
        <w:contextualSpacing/>
        <w:jc w:val="center"/>
        <w:rPr>
          <w:rFonts w:ascii="Times New Roman" w:hAnsi="Times New Roman" w:cs="Times New Roman"/>
          <w:b/>
          <w:sz w:val="24"/>
          <w:szCs w:val="24"/>
        </w:rPr>
      </w:pPr>
    </w:p>
    <w:p w14:paraId="18B66C6E" w14:textId="77777777" w:rsidR="00BB68BE" w:rsidRDefault="00BB68BE" w:rsidP="00BB68BE">
      <w:pPr>
        <w:spacing w:after="0"/>
        <w:contextualSpacing/>
        <w:jc w:val="center"/>
        <w:rPr>
          <w:rFonts w:ascii="Times New Roman" w:hAnsi="Times New Roman" w:cs="Times New Roman"/>
          <w:b/>
          <w:sz w:val="24"/>
          <w:szCs w:val="24"/>
        </w:rPr>
      </w:pPr>
    </w:p>
    <w:p w14:paraId="296A78B3" w14:textId="77777777" w:rsidR="00BB68BE" w:rsidRDefault="00BB68BE" w:rsidP="00BB68BE">
      <w:pPr>
        <w:spacing w:after="0"/>
        <w:contextualSpacing/>
        <w:jc w:val="center"/>
        <w:rPr>
          <w:rFonts w:ascii="Times New Roman" w:hAnsi="Times New Roman" w:cs="Times New Roman"/>
          <w:b/>
          <w:sz w:val="24"/>
          <w:szCs w:val="24"/>
        </w:rPr>
      </w:pPr>
    </w:p>
    <w:p w14:paraId="74A54277" w14:textId="77777777" w:rsidR="00BB68BE" w:rsidRDefault="00BB68BE" w:rsidP="00BB68BE">
      <w:pPr>
        <w:spacing w:after="0"/>
        <w:contextualSpacing/>
        <w:jc w:val="center"/>
        <w:rPr>
          <w:rFonts w:ascii="Times New Roman" w:hAnsi="Times New Roman" w:cs="Times New Roman"/>
          <w:b/>
          <w:sz w:val="24"/>
          <w:szCs w:val="24"/>
        </w:rPr>
      </w:pPr>
    </w:p>
    <w:p w14:paraId="02F3CE76" w14:textId="77777777" w:rsidR="00BB68BE" w:rsidRDefault="00BB68BE" w:rsidP="00BB68BE">
      <w:pPr>
        <w:spacing w:after="0"/>
        <w:contextualSpacing/>
        <w:jc w:val="center"/>
        <w:rPr>
          <w:rFonts w:ascii="Times New Roman" w:hAnsi="Times New Roman" w:cs="Times New Roman"/>
          <w:b/>
          <w:sz w:val="24"/>
          <w:szCs w:val="24"/>
        </w:rPr>
      </w:pPr>
    </w:p>
    <w:p w14:paraId="5E4448D3" w14:textId="77777777" w:rsidR="00BB68BE" w:rsidRDefault="00BB68BE" w:rsidP="00BB68BE">
      <w:pPr>
        <w:spacing w:after="0"/>
        <w:contextualSpacing/>
        <w:jc w:val="center"/>
        <w:rPr>
          <w:rFonts w:ascii="Times New Roman" w:hAnsi="Times New Roman" w:cs="Times New Roman"/>
          <w:b/>
          <w:sz w:val="24"/>
          <w:szCs w:val="24"/>
        </w:rPr>
      </w:pPr>
    </w:p>
    <w:p w14:paraId="7CAABD30" w14:textId="77777777" w:rsidR="00BB68BE" w:rsidRDefault="00BB68BE" w:rsidP="00BB68BE">
      <w:pPr>
        <w:spacing w:after="0"/>
        <w:contextualSpacing/>
        <w:jc w:val="center"/>
        <w:rPr>
          <w:rFonts w:ascii="Times New Roman" w:hAnsi="Times New Roman" w:cs="Times New Roman"/>
          <w:b/>
          <w:sz w:val="24"/>
          <w:szCs w:val="24"/>
        </w:rPr>
      </w:pPr>
    </w:p>
    <w:p w14:paraId="3D28D8EB" w14:textId="77777777" w:rsidR="00BB68BE" w:rsidRDefault="00BB68BE" w:rsidP="00BB68BE">
      <w:pPr>
        <w:spacing w:after="0"/>
        <w:contextualSpacing/>
        <w:jc w:val="center"/>
        <w:rPr>
          <w:rFonts w:ascii="Times New Roman" w:hAnsi="Times New Roman" w:cs="Times New Roman"/>
          <w:b/>
          <w:sz w:val="24"/>
          <w:szCs w:val="24"/>
        </w:rPr>
      </w:pPr>
    </w:p>
    <w:p w14:paraId="63167A39" w14:textId="77777777" w:rsidR="00BB68BE" w:rsidRDefault="00BB68BE" w:rsidP="00BB68BE">
      <w:pPr>
        <w:spacing w:after="0"/>
        <w:contextualSpacing/>
        <w:jc w:val="center"/>
        <w:rPr>
          <w:rFonts w:ascii="Times New Roman" w:hAnsi="Times New Roman" w:cs="Times New Roman"/>
          <w:b/>
          <w:sz w:val="24"/>
          <w:szCs w:val="24"/>
        </w:rPr>
      </w:pPr>
    </w:p>
    <w:p w14:paraId="705BC827" w14:textId="77777777" w:rsidR="00BB68BE" w:rsidRDefault="00BB68BE" w:rsidP="00BB68BE">
      <w:pPr>
        <w:spacing w:after="0"/>
        <w:contextualSpacing/>
        <w:jc w:val="center"/>
        <w:rPr>
          <w:rFonts w:ascii="Times New Roman" w:hAnsi="Times New Roman" w:cs="Times New Roman"/>
          <w:b/>
          <w:sz w:val="24"/>
          <w:szCs w:val="24"/>
        </w:rPr>
      </w:pPr>
    </w:p>
    <w:p w14:paraId="0C1A6C25" w14:textId="77777777" w:rsidR="00BB68BE" w:rsidRDefault="00BB68BE" w:rsidP="00BB68BE">
      <w:pPr>
        <w:spacing w:after="0"/>
        <w:contextualSpacing/>
        <w:jc w:val="center"/>
        <w:rPr>
          <w:rFonts w:ascii="Times New Roman" w:hAnsi="Times New Roman" w:cs="Times New Roman"/>
          <w:b/>
          <w:sz w:val="24"/>
          <w:szCs w:val="24"/>
        </w:rPr>
      </w:pPr>
    </w:p>
    <w:p w14:paraId="6CB3712D" w14:textId="77777777" w:rsidR="00BB68BE" w:rsidRDefault="00BB68BE" w:rsidP="00BB68BE">
      <w:pPr>
        <w:spacing w:after="0"/>
        <w:contextualSpacing/>
        <w:jc w:val="center"/>
        <w:rPr>
          <w:rFonts w:ascii="Times New Roman" w:hAnsi="Times New Roman" w:cs="Times New Roman"/>
          <w:b/>
          <w:sz w:val="24"/>
          <w:szCs w:val="24"/>
        </w:rPr>
      </w:pPr>
    </w:p>
    <w:p w14:paraId="3B09ABDB" w14:textId="77777777" w:rsidR="00BB68BE" w:rsidRDefault="00BB68BE" w:rsidP="00BB68BE">
      <w:pPr>
        <w:spacing w:after="0"/>
        <w:contextualSpacing/>
        <w:jc w:val="center"/>
        <w:rPr>
          <w:rFonts w:ascii="Times New Roman" w:hAnsi="Times New Roman" w:cs="Times New Roman"/>
          <w:b/>
          <w:sz w:val="24"/>
          <w:szCs w:val="24"/>
        </w:rPr>
      </w:pPr>
    </w:p>
    <w:p w14:paraId="7D12C899" w14:textId="77777777" w:rsidR="00BB68BE" w:rsidRDefault="00BB68BE" w:rsidP="00BB68BE">
      <w:pPr>
        <w:spacing w:after="0"/>
        <w:contextualSpacing/>
        <w:jc w:val="center"/>
        <w:rPr>
          <w:rFonts w:ascii="Times New Roman" w:hAnsi="Times New Roman" w:cs="Times New Roman"/>
          <w:b/>
          <w:sz w:val="24"/>
          <w:szCs w:val="24"/>
        </w:rPr>
      </w:pPr>
    </w:p>
    <w:p w14:paraId="54A67FD4" w14:textId="77777777" w:rsidR="00BB68BE" w:rsidRDefault="00BB68BE" w:rsidP="00BB68BE">
      <w:pPr>
        <w:spacing w:after="0"/>
        <w:contextualSpacing/>
        <w:jc w:val="center"/>
        <w:rPr>
          <w:rFonts w:ascii="Times New Roman" w:hAnsi="Times New Roman" w:cs="Times New Roman"/>
          <w:b/>
          <w:sz w:val="24"/>
          <w:szCs w:val="24"/>
        </w:rPr>
      </w:pPr>
    </w:p>
    <w:p w14:paraId="1282D7BD" w14:textId="77777777" w:rsidR="00BB68BE" w:rsidRDefault="00BB68BE" w:rsidP="00BB68BE">
      <w:pPr>
        <w:spacing w:after="0"/>
        <w:contextualSpacing/>
        <w:jc w:val="center"/>
        <w:rPr>
          <w:rFonts w:ascii="Times New Roman" w:hAnsi="Times New Roman" w:cs="Times New Roman"/>
          <w:b/>
          <w:sz w:val="24"/>
          <w:szCs w:val="24"/>
        </w:rPr>
      </w:pPr>
    </w:p>
    <w:p w14:paraId="2D32F1F7" w14:textId="77777777" w:rsidR="00B33AD5" w:rsidRDefault="00B33AD5" w:rsidP="00BB68BE">
      <w:pPr>
        <w:spacing w:after="0"/>
        <w:contextualSpacing/>
        <w:jc w:val="center"/>
        <w:rPr>
          <w:rFonts w:ascii="Times New Roman" w:hAnsi="Times New Roman" w:cs="Times New Roman"/>
          <w:b/>
          <w:sz w:val="24"/>
          <w:szCs w:val="24"/>
        </w:rPr>
      </w:pPr>
    </w:p>
    <w:p w14:paraId="748A389E" w14:textId="77777777" w:rsidR="00EC74EF" w:rsidRDefault="00EC74EF" w:rsidP="00BB68BE">
      <w:pPr>
        <w:spacing w:after="0"/>
        <w:contextualSpacing/>
        <w:jc w:val="center"/>
        <w:rPr>
          <w:rFonts w:ascii="Times New Roman" w:hAnsi="Times New Roman" w:cs="Times New Roman"/>
          <w:b/>
          <w:sz w:val="24"/>
          <w:szCs w:val="24"/>
        </w:rPr>
      </w:pPr>
    </w:p>
    <w:p w14:paraId="5DB94511" w14:textId="77777777" w:rsidR="005453E9" w:rsidRPr="00690772" w:rsidRDefault="005453E9" w:rsidP="00BB68BE">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lastRenderedPageBreak/>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279B7585" w14:textId="77777777" w:rsidR="005453E9" w:rsidRDefault="005453E9" w:rsidP="00BB68BE">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11F828B7" w14:textId="77777777" w:rsidR="005453E9" w:rsidRDefault="005453E9" w:rsidP="00BB68BE">
      <w:pPr>
        <w:spacing w:after="0"/>
        <w:contextualSpacing/>
        <w:jc w:val="center"/>
        <w:rPr>
          <w:rFonts w:ascii="Times New Roman" w:hAnsi="Times New Roman" w:cs="Times New Roman"/>
          <w:b/>
          <w:sz w:val="24"/>
          <w:szCs w:val="24"/>
        </w:rPr>
      </w:pPr>
    </w:p>
    <w:p w14:paraId="783EAD33" w14:textId="77777777" w:rsidR="005453E9" w:rsidRDefault="005453E9"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Policy/MDT/Evaluation Subcommittee Coordination Meeting</w:t>
      </w:r>
    </w:p>
    <w:p w14:paraId="17876AA0" w14:textId="77777777" w:rsidR="005453E9" w:rsidRDefault="005453E9"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Thursday, December 4, 2014</w:t>
      </w:r>
    </w:p>
    <w:p w14:paraId="41124195" w14:textId="77777777" w:rsidR="005453E9" w:rsidRDefault="005453E9"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1:30-2:15pm</w:t>
      </w:r>
    </w:p>
    <w:p w14:paraId="746AD993" w14:textId="77777777" w:rsidR="005453E9" w:rsidRDefault="005453E9" w:rsidP="00BB68BE">
      <w:pPr>
        <w:spacing w:after="0"/>
        <w:contextualSpacing/>
        <w:jc w:val="center"/>
        <w:rPr>
          <w:rFonts w:ascii="Times New Roman" w:hAnsi="Times New Roman" w:cs="Times New Roman"/>
          <w:sz w:val="24"/>
          <w:szCs w:val="24"/>
        </w:rPr>
      </w:pPr>
    </w:p>
    <w:p w14:paraId="4229E48C" w14:textId="77777777" w:rsidR="005453E9" w:rsidRDefault="005453E9" w:rsidP="00BB68BE">
      <w:pPr>
        <w:spacing w:after="0"/>
        <w:contextualSpacing/>
        <w:jc w:val="center"/>
        <w:rPr>
          <w:rFonts w:ascii="Times New Roman" w:hAnsi="Times New Roman" w:cs="Times New Roman"/>
          <w:sz w:val="24"/>
          <w:szCs w:val="24"/>
        </w:rPr>
      </w:pPr>
      <w:r w:rsidRPr="001439FB">
        <w:rPr>
          <w:rFonts w:ascii="Times New Roman" w:hAnsi="Times New Roman" w:cs="Times New Roman"/>
          <w:sz w:val="24"/>
          <w:szCs w:val="24"/>
        </w:rPr>
        <w:t xml:space="preserve">Georgia Public Safety Training Center </w:t>
      </w:r>
      <w:r>
        <w:rPr>
          <w:rFonts w:ascii="Times New Roman" w:hAnsi="Times New Roman" w:cs="Times New Roman"/>
          <w:sz w:val="24"/>
          <w:szCs w:val="24"/>
        </w:rPr>
        <w:t>(GPSTC)</w:t>
      </w:r>
    </w:p>
    <w:p w14:paraId="5C31AA58" w14:textId="77777777" w:rsidR="005453E9" w:rsidRDefault="005453E9"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1000 Indian Springs Drive, Forsyth GA 31029</w:t>
      </w:r>
    </w:p>
    <w:p w14:paraId="7860E9DA" w14:textId="77777777" w:rsidR="005453E9" w:rsidRDefault="005453E9" w:rsidP="00BB68BE">
      <w:pPr>
        <w:spacing w:after="0"/>
        <w:contextualSpacing/>
        <w:jc w:val="center"/>
        <w:rPr>
          <w:rFonts w:ascii="Times New Roman" w:hAnsi="Times New Roman" w:cs="Times New Roman"/>
          <w:sz w:val="24"/>
          <w:szCs w:val="24"/>
        </w:rPr>
      </w:pPr>
    </w:p>
    <w:p w14:paraId="38F84203" w14:textId="77777777" w:rsidR="005453E9" w:rsidRDefault="005453E9" w:rsidP="00BB68BE">
      <w:pPr>
        <w:spacing w:after="0"/>
        <w:contextualSpacing/>
        <w:rPr>
          <w:rFonts w:ascii="Times New Roman" w:hAnsi="Times New Roman" w:cs="Times New Roman"/>
          <w:b/>
          <w:sz w:val="24"/>
          <w:szCs w:val="24"/>
        </w:rPr>
      </w:pPr>
      <w:r w:rsidRPr="00CD56F9">
        <w:rPr>
          <w:rFonts w:ascii="Times New Roman" w:hAnsi="Times New Roman" w:cs="Times New Roman"/>
          <w:b/>
          <w:sz w:val="24"/>
          <w:szCs w:val="24"/>
        </w:rPr>
        <w:t>Agenda</w:t>
      </w:r>
    </w:p>
    <w:p w14:paraId="270943A2" w14:textId="77777777" w:rsidR="005453E9" w:rsidRDefault="005453E9" w:rsidP="00BB68BE">
      <w:pPr>
        <w:spacing w:after="0"/>
        <w:contextualSpacing/>
        <w:rPr>
          <w:rFonts w:ascii="Times New Roman" w:hAnsi="Times New Roman" w:cs="Times New Roman"/>
          <w:b/>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5453E9" w14:paraId="3B8BF4C4" w14:textId="77777777" w:rsidTr="00EC74EF">
        <w:tc>
          <w:tcPr>
            <w:tcW w:w="1998" w:type="dxa"/>
          </w:tcPr>
          <w:p w14:paraId="29746FD3" w14:textId="77777777" w:rsidR="005453E9" w:rsidRDefault="005453E9" w:rsidP="00BB68BE">
            <w:pPr>
              <w:spacing w:after="0"/>
              <w:contextualSpacing/>
              <w:rPr>
                <w:rFonts w:ascii="Times New Roman" w:hAnsi="Times New Roman" w:cs="Times New Roman"/>
                <w:sz w:val="24"/>
                <w:szCs w:val="24"/>
              </w:rPr>
            </w:pPr>
            <w:r>
              <w:rPr>
                <w:rFonts w:ascii="Times New Roman" w:hAnsi="Times New Roman" w:cs="Times New Roman"/>
                <w:sz w:val="24"/>
                <w:szCs w:val="24"/>
              </w:rPr>
              <w:t>1:30-1:35</w:t>
            </w:r>
          </w:p>
        </w:tc>
        <w:tc>
          <w:tcPr>
            <w:tcW w:w="7578" w:type="dxa"/>
          </w:tcPr>
          <w:p w14:paraId="72F2C08D" w14:textId="77777777" w:rsidR="005453E9" w:rsidRPr="00785C9C" w:rsidRDefault="005453E9" w:rsidP="00BB68BE">
            <w:pPr>
              <w:spacing w:after="0"/>
              <w:contextualSpacing/>
              <w:rPr>
                <w:rFonts w:ascii="Times New Roman" w:hAnsi="Times New Roman" w:cs="Times New Roman"/>
                <w:b/>
                <w:sz w:val="24"/>
                <w:szCs w:val="24"/>
              </w:rPr>
            </w:pPr>
            <w:r w:rsidRPr="00785C9C">
              <w:rPr>
                <w:rFonts w:ascii="Times New Roman" w:hAnsi="Times New Roman" w:cs="Times New Roman"/>
                <w:b/>
                <w:sz w:val="24"/>
                <w:szCs w:val="24"/>
              </w:rPr>
              <w:t>Welcome and introductions</w:t>
            </w:r>
          </w:p>
          <w:p w14:paraId="65D1C553" w14:textId="77777777" w:rsidR="005453E9" w:rsidRPr="00785C9C" w:rsidRDefault="005453E9" w:rsidP="00BB68BE">
            <w:pPr>
              <w:spacing w:after="0"/>
              <w:contextualSpacing/>
              <w:rPr>
                <w:rFonts w:ascii="Times New Roman" w:hAnsi="Times New Roman" w:cs="Times New Roman"/>
                <w:b/>
                <w:sz w:val="24"/>
                <w:szCs w:val="24"/>
              </w:rPr>
            </w:pPr>
          </w:p>
        </w:tc>
      </w:tr>
      <w:tr w:rsidR="005453E9" w14:paraId="5B167C32" w14:textId="77777777" w:rsidTr="00EC74EF">
        <w:tc>
          <w:tcPr>
            <w:tcW w:w="1998" w:type="dxa"/>
          </w:tcPr>
          <w:p w14:paraId="0339E776" w14:textId="77777777" w:rsidR="005453E9" w:rsidRDefault="005453E9" w:rsidP="00BB68BE">
            <w:pPr>
              <w:spacing w:after="0"/>
              <w:contextualSpacing/>
              <w:rPr>
                <w:rFonts w:ascii="Times New Roman" w:hAnsi="Times New Roman" w:cs="Times New Roman"/>
                <w:sz w:val="24"/>
                <w:szCs w:val="24"/>
              </w:rPr>
            </w:pPr>
            <w:r>
              <w:rPr>
                <w:rFonts w:ascii="Times New Roman" w:hAnsi="Times New Roman" w:cs="Times New Roman"/>
                <w:sz w:val="24"/>
                <w:szCs w:val="24"/>
              </w:rPr>
              <w:t>1:35-2:05</w:t>
            </w:r>
          </w:p>
        </w:tc>
        <w:tc>
          <w:tcPr>
            <w:tcW w:w="7578" w:type="dxa"/>
          </w:tcPr>
          <w:p w14:paraId="5F714EB1" w14:textId="77777777" w:rsidR="005453E9" w:rsidRDefault="005453E9" w:rsidP="00BB68BE">
            <w:pPr>
              <w:spacing w:after="0"/>
              <w:contextualSpacing/>
              <w:rPr>
                <w:rFonts w:ascii="Times New Roman" w:hAnsi="Times New Roman"/>
                <w:b/>
              </w:rPr>
            </w:pPr>
            <w:r w:rsidRPr="00785C9C">
              <w:rPr>
                <w:rFonts w:ascii="Times New Roman" w:hAnsi="Times New Roman"/>
                <w:b/>
              </w:rPr>
              <w:t>Discuss respective subcommittee goals and objectives</w:t>
            </w:r>
          </w:p>
          <w:p w14:paraId="18E4B851" w14:textId="77777777" w:rsidR="005453E9" w:rsidRDefault="005453E9" w:rsidP="00BB68BE">
            <w:pPr>
              <w:spacing w:after="0"/>
              <w:contextualSpacing/>
              <w:rPr>
                <w:rFonts w:ascii="Times New Roman" w:hAnsi="Times New Roman"/>
                <w:b/>
              </w:rPr>
            </w:pPr>
          </w:p>
          <w:p w14:paraId="197FC801"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Policy Summary</w:t>
            </w:r>
            <w:r>
              <w:rPr>
                <w:rFonts w:ascii="Times New Roman" w:hAnsi="Times New Roman" w:cs="Times New Roman"/>
              </w:rPr>
              <w:t>:</w:t>
            </w:r>
          </w:p>
          <w:p w14:paraId="56289A44"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More money for SA Centers</w:t>
            </w:r>
          </w:p>
          <w:p w14:paraId="6EB2FC9D"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 xml:space="preserve">Firearm </w:t>
            </w:r>
            <w:r>
              <w:rPr>
                <w:rFonts w:ascii="Times New Roman" w:hAnsi="Times New Roman" w:cs="Times New Roman"/>
              </w:rPr>
              <w:t>Removal survey in review</w:t>
            </w:r>
          </w:p>
          <w:p w14:paraId="63921209" w14:textId="77777777" w:rsidR="005453E9" w:rsidRPr="00785C9C" w:rsidRDefault="005453E9" w:rsidP="00BB68BE">
            <w:pPr>
              <w:spacing w:after="0"/>
              <w:contextualSpacing/>
              <w:rPr>
                <w:rFonts w:ascii="Times New Roman" w:hAnsi="Times New Roman" w:cs="Times New Roman"/>
              </w:rPr>
            </w:pPr>
          </w:p>
          <w:p w14:paraId="75CADEF9"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MDT Summary</w:t>
            </w:r>
            <w:r>
              <w:rPr>
                <w:rFonts w:ascii="Times New Roman" w:hAnsi="Times New Roman" w:cs="Times New Roman"/>
              </w:rPr>
              <w:t>:</w:t>
            </w:r>
          </w:p>
          <w:p w14:paraId="02D8F264"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MDT Structure throughout the state</w:t>
            </w:r>
          </w:p>
          <w:p w14:paraId="57D7AA96"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Getting SARTs started where they don’t exist</w:t>
            </w:r>
          </w:p>
          <w:p w14:paraId="07B8288B" w14:textId="77777777" w:rsidR="005453E9" w:rsidRPr="00785C9C" w:rsidRDefault="005453E9" w:rsidP="00BB68BE">
            <w:pPr>
              <w:spacing w:after="0"/>
              <w:contextualSpacing/>
              <w:rPr>
                <w:rFonts w:ascii="Times New Roman" w:hAnsi="Times New Roman" w:cs="Times New Roman"/>
              </w:rPr>
            </w:pPr>
          </w:p>
          <w:p w14:paraId="3EF82421"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Evaluation Summary</w:t>
            </w:r>
            <w:r>
              <w:rPr>
                <w:rFonts w:ascii="Times New Roman" w:hAnsi="Times New Roman" w:cs="Times New Roman"/>
              </w:rPr>
              <w:t>:</w:t>
            </w:r>
          </w:p>
          <w:p w14:paraId="508ED257"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Enhance reporting efficiency</w:t>
            </w:r>
          </w:p>
          <w:p w14:paraId="122830F8"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Provide agency options for completing survey data collection</w:t>
            </w:r>
          </w:p>
          <w:p w14:paraId="2AEB5A02"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CJSSR to be done annually proposed</w:t>
            </w:r>
          </w:p>
          <w:p w14:paraId="21E8D63F"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Migrations from ALICE to APRICOT</w:t>
            </w:r>
          </w:p>
          <w:p w14:paraId="7C6FE85A"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VSSR semi-annually quarterly reporting</w:t>
            </w:r>
          </w:p>
          <w:p w14:paraId="6C31D11C" w14:textId="77777777" w:rsidR="005453E9" w:rsidRPr="00785C9C" w:rsidRDefault="005453E9" w:rsidP="00BB68BE">
            <w:pPr>
              <w:spacing w:after="0"/>
              <w:contextualSpacing/>
              <w:rPr>
                <w:rFonts w:ascii="Times New Roman" w:hAnsi="Times New Roman"/>
                <w:b/>
              </w:rPr>
            </w:pPr>
          </w:p>
          <w:p w14:paraId="4E30084C" w14:textId="77777777" w:rsidR="005453E9" w:rsidRDefault="005453E9" w:rsidP="00BB68BE">
            <w:pPr>
              <w:spacing w:after="0"/>
              <w:contextualSpacing/>
              <w:rPr>
                <w:rFonts w:ascii="Times New Roman" w:hAnsi="Times New Roman"/>
                <w:b/>
              </w:rPr>
            </w:pPr>
            <w:r>
              <w:rPr>
                <w:rFonts w:ascii="Times New Roman" w:hAnsi="Times New Roman"/>
                <w:b/>
              </w:rPr>
              <w:t>Topics Discussed:</w:t>
            </w:r>
          </w:p>
          <w:p w14:paraId="23BB1F75" w14:textId="77777777" w:rsidR="005453E9" w:rsidRPr="00785C9C" w:rsidRDefault="005453E9" w:rsidP="00BB68BE">
            <w:pPr>
              <w:pStyle w:val="ListParagraph"/>
              <w:numPr>
                <w:ilvl w:val="0"/>
                <w:numId w:val="13"/>
              </w:numPr>
              <w:rPr>
                <w:rFonts w:ascii="Times New Roman" w:hAnsi="Times New Roman" w:cs="Times New Roman"/>
              </w:rPr>
            </w:pPr>
            <w:r w:rsidRPr="00785C9C">
              <w:rPr>
                <w:rFonts w:ascii="Times New Roman" w:hAnsi="Times New Roman" w:cs="Times New Roman"/>
              </w:rPr>
              <w:t>Firearms Surrender Protocols</w:t>
            </w:r>
          </w:p>
          <w:p w14:paraId="5CB288CB"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Difficulty taking firearms from someone who has not yet been charged with a crime</w:t>
            </w:r>
          </w:p>
          <w:p w14:paraId="4836C3EA"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 xml:space="preserve">Defendants who have been arrested and convicted of </w:t>
            </w:r>
            <w:proofErr w:type="spellStart"/>
            <w:r w:rsidRPr="00785C9C">
              <w:rPr>
                <w:rFonts w:ascii="Times New Roman" w:hAnsi="Times New Roman" w:cs="Times New Roman"/>
              </w:rPr>
              <w:t>FV</w:t>
            </w:r>
            <w:proofErr w:type="spellEnd"/>
            <w:r w:rsidRPr="00785C9C">
              <w:rPr>
                <w:rFonts w:ascii="Times New Roman" w:hAnsi="Times New Roman" w:cs="Times New Roman"/>
              </w:rPr>
              <w:t xml:space="preserve"> charges may still have concealed weapons permit. </w:t>
            </w:r>
          </w:p>
          <w:p w14:paraId="7806BE9F"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Enforcement of new legislation is needed. Informing judges, law enforcement officials trainings are now</w:t>
            </w:r>
            <w:r>
              <w:rPr>
                <w:rFonts w:ascii="Times New Roman" w:hAnsi="Times New Roman" w:cs="Times New Roman"/>
              </w:rPr>
              <w:t xml:space="preserve"> being conducted to implement</w:t>
            </w:r>
            <w:r w:rsidRPr="00785C9C">
              <w:rPr>
                <w:rFonts w:ascii="Times New Roman" w:hAnsi="Times New Roman" w:cs="Times New Roman"/>
              </w:rPr>
              <w:t>.</w:t>
            </w:r>
          </w:p>
          <w:p w14:paraId="35CBD911"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Consistency is needed across all jurisdictions of the state to ensure the weapons are surrendered.</w:t>
            </w:r>
          </w:p>
          <w:p w14:paraId="68532C07"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 xml:space="preserve">Judges often do not sign-off on the “surrender weapons” box on </w:t>
            </w:r>
            <w:proofErr w:type="spellStart"/>
            <w:r w:rsidRPr="00785C9C">
              <w:rPr>
                <w:rFonts w:ascii="Times New Roman" w:hAnsi="Times New Roman" w:cs="Times New Roman"/>
              </w:rPr>
              <w:t>TPO</w:t>
            </w:r>
            <w:proofErr w:type="spellEnd"/>
            <w:r w:rsidRPr="00785C9C">
              <w:rPr>
                <w:rFonts w:ascii="Times New Roman" w:hAnsi="Times New Roman" w:cs="Times New Roman"/>
              </w:rPr>
              <w:t xml:space="preserve"> because it’s already included in the order.</w:t>
            </w:r>
          </w:p>
          <w:p w14:paraId="59CCF3FD"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lastRenderedPageBreak/>
              <w:t xml:space="preserve">Lase enforcement faces the process of attempting to store, return, and allow defendants to retrieve the weapons if there is no conviction, case is closed.  Get Sheriff’s Association involved because they serve the </w:t>
            </w:r>
            <w:proofErr w:type="spellStart"/>
            <w:r w:rsidRPr="00785C9C">
              <w:rPr>
                <w:rFonts w:ascii="Times New Roman" w:hAnsi="Times New Roman" w:cs="Times New Roman"/>
              </w:rPr>
              <w:t>TPOs</w:t>
            </w:r>
            <w:proofErr w:type="spellEnd"/>
            <w:r w:rsidRPr="00785C9C">
              <w:rPr>
                <w:rFonts w:ascii="Times New Roman" w:hAnsi="Times New Roman" w:cs="Times New Roman"/>
              </w:rPr>
              <w:t>.</w:t>
            </w:r>
          </w:p>
          <w:p w14:paraId="26B91CE2"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Dekalb County recently implemented a protocol for the Firearm Surrender Protocol that can be used as a tool for training/standard.</w:t>
            </w:r>
          </w:p>
          <w:p w14:paraId="2695DA20"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 xml:space="preserve">Hall County also has a </w:t>
            </w:r>
            <w:r>
              <w:rPr>
                <w:rFonts w:ascii="Times New Roman" w:hAnsi="Times New Roman" w:cs="Times New Roman"/>
              </w:rPr>
              <w:t>protocol</w:t>
            </w:r>
            <w:r w:rsidRPr="00785C9C">
              <w:rPr>
                <w:rFonts w:ascii="Times New Roman" w:hAnsi="Times New Roman" w:cs="Times New Roman"/>
              </w:rPr>
              <w:t xml:space="preserve"> that can be used as a tool for the counties.</w:t>
            </w:r>
          </w:p>
          <w:p w14:paraId="5DDDD72A" w14:textId="77777777" w:rsidR="005453E9" w:rsidRPr="00785C9C" w:rsidRDefault="005453E9" w:rsidP="00BB68BE">
            <w:pPr>
              <w:spacing w:after="0"/>
              <w:contextualSpacing/>
              <w:rPr>
                <w:rFonts w:ascii="Times New Roman" w:hAnsi="Times New Roman" w:cs="Times New Roman"/>
              </w:rPr>
            </w:pPr>
          </w:p>
          <w:p w14:paraId="2294426C" w14:textId="77777777" w:rsidR="005453E9" w:rsidRPr="00785C9C" w:rsidRDefault="005453E9" w:rsidP="00BB68BE">
            <w:pPr>
              <w:pStyle w:val="ListParagraph"/>
              <w:numPr>
                <w:ilvl w:val="0"/>
                <w:numId w:val="13"/>
              </w:numPr>
              <w:rPr>
                <w:rFonts w:ascii="Times New Roman" w:hAnsi="Times New Roman" w:cs="Times New Roman"/>
              </w:rPr>
            </w:pPr>
            <w:r w:rsidRPr="00785C9C">
              <w:rPr>
                <w:rFonts w:ascii="Times New Roman" w:hAnsi="Times New Roman" w:cs="Times New Roman"/>
              </w:rPr>
              <w:t>FVIP/</w:t>
            </w:r>
            <w:proofErr w:type="spellStart"/>
            <w:r w:rsidRPr="00785C9C">
              <w:rPr>
                <w:rFonts w:ascii="Times New Roman" w:hAnsi="Times New Roman" w:cs="Times New Roman"/>
              </w:rPr>
              <w:t>BIP</w:t>
            </w:r>
            <w:proofErr w:type="spellEnd"/>
            <w:r w:rsidRPr="00785C9C">
              <w:rPr>
                <w:rFonts w:ascii="Times New Roman" w:hAnsi="Times New Roman" w:cs="Times New Roman"/>
              </w:rPr>
              <w:t xml:space="preserve"> Referrals and Compliance</w:t>
            </w:r>
          </w:p>
          <w:p w14:paraId="2CC4ECBF"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How can compliance be ensured?  Only makes sure defendant has enrolled but verifying attendance has been a problem.</w:t>
            </w:r>
          </w:p>
          <w:p w14:paraId="19BB281E"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Dawson County: no way to hold defendant accountable if they do not attend the program.</w:t>
            </w:r>
          </w:p>
          <w:p w14:paraId="3BFEBA60"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Enforcement and compliance needs to improve.  Education needed for better compliance to be achieved.</w:t>
            </w:r>
          </w:p>
          <w:p w14:paraId="3640C68C"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 xml:space="preserve">If it’s a part of the sentence, it could be enforced via probation.  It is often part of a </w:t>
            </w:r>
            <w:proofErr w:type="spellStart"/>
            <w:r w:rsidRPr="00785C9C">
              <w:rPr>
                <w:rFonts w:ascii="Times New Roman" w:hAnsi="Times New Roman" w:cs="Times New Roman"/>
              </w:rPr>
              <w:t>TPO</w:t>
            </w:r>
            <w:proofErr w:type="spellEnd"/>
            <w:r w:rsidRPr="00785C9C">
              <w:rPr>
                <w:rFonts w:ascii="Times New Roman" w:hAnsi="Times New Roman" w:cs="Times New Roman"/>
              </w:rPr>
              <w:t xml:space="preserve"> which is harder to enforce since there is no arrest or accountability in that instance.</w:t>
            </w:r>
          </w:p>
          <w:p w14:paraId="6E0DC23F"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High case dismissal and not reaching conviction or sentencing effects the participation.</w:t>
            </w:r>
          </w:p>
          <w:p w14:paraId="20E1DF7A" w14:textId="77777777" w:rsidR="005453E9" w:rsidRPr="00785C9C" w:rsidRDefault="005453E9" w:rsidP="00BB68BE">
            <w:pPr>
              <w:spacing w:after="0"/>
              <w:contextualSpacing/>
              <w:rPr>
                <w:rFonts w:ascii="Times New Roman" w:hAnsi="Times New Roman" w:cs="Times New Roman"/>
              </w:rPr>
            </w:pPr>
          </w:p>
          <w:p w14:paraId="14471713" w14:textId="77777777" w:rsidR="005453E9" w:rsidRPr="00785C9C" w:rsidRDefault="005453E9" w:rsidP="00BB68BE">
            <w:pPr>
              <w:pStyle w:val="ListParagraph"/>
              <w:numPr>
                <w:ilvl w:val="0"/>
                <w:numId w:val="12"/>
              </w:numPr>
              <w:rPr>
                <w:rFonts w:ascii="Times New Roman" w:hAnsi="Times New Roman" w:cs="Times New Roman"/>
              </w:rPr>
            </w:pPr>
            <w:r w:rsidRPr="00785C9C">
              <w:rPr>
                <w:rFonts w:ascii="Times New Roman" w:hAnsi="Times New Roman" w:cs="Times New Roman"/>
              </w:rPr>
              <w:t>Data and Evaluation</w:t>
            </w:r>
          </w:p>
          <w:p w14:paraId="064CFFE2"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What it means to collect data for CJCC deliverables and what it means to analyze data collected as it may or may not apply to each agency.</w:t>
            </w:r>
          </w:p>
          <w:p w14:paraId="53013B9F"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OPMs do no fits agency needs or are not understood by clients so proper data may not be collected.</w:t>
            </w:r>
          </w:p>
          <w:p w14:paraId="71591747"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Data collection can be administratively challenging due to the nature of the collection process.</w:t>
            </w:r>
          </w:p>
          <w:p w14:paraId="01DEFACE"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Having the data evaluation piece has become helpful and Stephanie of CJCC assist heavily in this process.</w:t>
            </w:r>
            <w:r>
              <w:rPr>
                <w:rFonts w:ascii="Times New Roman" w:hAnsi="Times New Roman" w:cs="Times New Roman"/>
              </w:rPr>
              <w:t xml:space="preserve"> Dee</w:t>
            </w:r>
            <w:r w:rsidRPr="00785C9C">
              <w:rPr>
                <w:rFonts w:ascii="Times New Roman" w:hAnsi="Times New Roman" w:cs="Times New Roman"/>
              </w:rPr>
              <w:t xml:space="preserve"> Thomas is a voice for simplifyin</w:t>
            </w:r>
            <w:r>
              <w:rPr>
                <w:rFonts w:ascii="Times New Roman" w:hAnsi="Times New Roman" w:cs="Times New Roman"/>
              </w:rPr>
              <w:t xml:space="preserve">g the data collection process. </w:t>
            </w:r>
            <w:r w:rsidRPr="00785C9C">
              <w:rPr>
                <w:rFonts w:ascii="Times New Roman" w:hAnsi="Times New Roman" w:cs="Times New Roman"/>
              </w:rPr>
              <w:t>Snapshot data that comes from CJCC is very helpful in analyzing stats for agencies.</w:t>
            </w:r>
          </w:p>
          <w:p w14:paraId="624855A0" w14:textId="77777777" w:rsidR="005453E9" w:rsidRPr="00785C9C" w:rsidRDefault="005453E9" w:rsidP="00BB68BE">
            <w:pPr>
              <w:spacing w:after="0"/>
              <w:contextualSpacing/>
              <w:rPr>
                <w:rFonts w:ascii="Times New Roman" w:hAnsi="Times New Roman" w:cs="Times New Roman"/>
              </w:rPr>
            </w:pPr>
          </w:p>
          <w:p w14:paraId="0C09BC17" w14:textId="77777777" w:rsidR="005453E9" w:rsidRPr="00785C9C" w:rsidRDefault="005453E9" w:rsidP="00BB68BE">
            <w:pPr>
              <w:pStyle w:val="ListParagraph"/>
              <w:numPr>
                <w:ilvl w:val="0"/>
                <w:numId w:val="11"/>
              </w:numPr>
              <w:rPr>
                <w:rFonts w:ascii="Times New Roman" w:hAnsi="Times New Roman" w:cs="Times New Roman"/>
              </w:rPr>
            </w:pPr>
            <w:r>
              <w:rPr>
                <w:rFonts w:ascii="Times New Roman" w:hAnsi="Times New Roman" w:cs="Times New Roman"/>
              </w:rPr>
              <w:t>Other:</w:t>
            </w:r>
          </w:p>
          <w:p w14:paraId="6C81641E" w14:textId="77777777" w:rsidR="005453E9" w:rsidRPr="00785C9C" w:rsidRDefault="005453E9" w:rsidP="00BB68BE">
            <w:pPr>
              <w:spacing w:after="0"/>
              <w:contextualSpacing/>
              <w:rPr>
                <w:rFonts w:ascii="Times New Roman" w:hAnsi="Times New Roman" w:cs="Times New Roman"/>
              </w:rPr>
            </w:pPr>
            <w:r w:rsidRPr="00785C9C">
              <w:rPr>
                <w:rFonts w:ascii="Times New Roman" w:hAnsi="Times New Roman" w:cs="Times New Roman"/>
              </w:rPr>
              <w:t xml:space="preserve">Jennifer from </w:t>
            </w:r>
            <w:proofErr w:type="spellStart"/>
            <w:r>
              <w:rPr>
                <w:rFonts w:ascii="Times New Roman" w:hAnsi="Times New Roman" w:cs="Times New Roman"/>
              </w:rPr>
              <w:t>GNESA</w:t>
            </w:r>
            <w:proofErr w:type="spellEnd"/>
            <w:r w:rsidRPr="00785C9C">
              <w:rPr>
                <w:rFonts w:ascii="Times New Roman" w:hAnsi="Times New Roman" w:cs="Times New Roman"/>
              </w:rPr>
              <w:t xml:space="preserve">: the SAC will have a lobbyist at the capital this year.  In joint working terms with </w:t>
            </w:r>
            <w:proofErr w:type="spellStart"/>
            <w:r w:rsidRPr="00785C9C">
              <w:rPr>
                <w:rFonts w:ascii="Times New Roman" w:hAnsi="Times New Roman" w:cs="Times New Roman"/>
              </w:rPr>
              <w:t>GCADV</w:t>
            </w:r>
            <w:proofErr w:type="spellEnd"/>
            <w:r w:rsidRPr="00785C9C">
              <w:rPr>
                <w:rFonts w:ascii="Times New Roman" w:hAnsi="Times New Roman" w:cs="Times New Roman"/>
              </w:rPr>
              <w:t>.  Will work on legislation to broaden the scope covering sexual assault issues.</w:t>
            </w:r>
          </w:p>
          <w:p w14:paraId="3AEAC1B8" w14:textId="77777777" w:rsidR="005453E9" w:rsidRPr="00785C9C" w:rsidRDefault="005453E9" w:rsidP="00BB68BE">
            <w:pPr>
              <w:spacing w:after="0"/>
              <w:contextualSpacing/>
              <w:rPr>
                <w:rFonts w:ascii="Times New Roman" w:hAnsi="Times New Roman" w:cs="Times New Roman"/>
                <w:b/>
                <w:sz w:val="24"/>
                <w:szCs w:val="24"/>
              </w:rPr>
            </w:pPr>
          </w:p>
        </w:tc>
      </w:tr>
      <w:tr w:rsidR="005453E9" w14:paraId="52388E88" w14:textId="77777777" w:rsidTr="00EC74EF">
        <w:tc>
          <w:tcPr>
            <w:tcW w:w="1998" w:type="dxa"/>
          </w:tcPr>
          <w:p w14:paraId="08A76787" w14:textId="77777777" w:rsidR="005453E9" w:rsidRDefault="005453E9" w:rsidP="00BB68BE">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2:05-2:15</w:t>
            </w:r>
          </w:p>
        </w:tc>
        <w:tc>
          <w:tcPr>
            <w:tcW w:w="7578" w:type="dxa"/>
          </w:tcPr>
          <w:p w14:paraId="193B65F6" w14:textId="77777777" w:rsidR="005453E9" w:rsidRDefault="005453E9" w:rsidP="00BB68BE">
            <w:pPr>
              <w:spacing w:after="0"/>
              <w:contextualSpacing/>
              <w:rPr>
                <w:rFonts w:ascii="Times New Roman" w:hAnsi="Times New Roman" w:cs="Times New Roman"/>
                <w:sz w:val="24"/>
                <w:szCs w:val="24"/>
              </w:rPr>
            </w:pPr>
            <w:r>
              <w:rPr>
                <w:rFonts w:ascii="Times New Roman" w:hAnsi="Times New Roman" w:cs="Times New Roman"/>
                <w:sz w:val="24"/>
                <w:szCs w:val="24"/>
              </w:rPr>
              <w:t>Next steps</w:t>
            </w:r>
          </w:p>
          <w:p w14:paraId="16C33F86" w14:textId="77777777" w:rsidR="005453E9" w:rsidRPr="00AE5818" w:rsidRDefault="005453E9" w:rsidP="00BB68BE">
            <w:pPr>
              <w:pStyle w:val="ListParagraph"/>
              <w:numPr>
                <w:ilvl w:val="0"/>
                <w:numId w:val="8"/>
              </w:numPr>
              <w:rPr>
                <w:rFonts w:ascii="Times New Roman" w:hAnsi="Times New Roman" w:cs="Times New Roman"/>
                <w:sz w:val="24"/>
                <w:szCs w:val="24"/>
              </w:rPr>
            </w:pPr>
            <w:r w:rsidRPr="00AE5818">
              <w:rPr>
                <w:rFonts w:ascii="Times New Roman" w:hAnsi="Times New Roman" w:cs="Times New Roman"/>
                <w:sz w:val="24"/>
                <w:szCs w:val="24"/>
              </w:rPr>
              <w:t>Choose liaison from each subcommittee (or an overlapping member)</w:t>
            </w:r>
          </w:p>
          <w:p w14:paraId="5B68B126" w14:textId="77777777" w:rsidR="005453E9" w:rsidRDefault="005453E9" w:rsidP="00BB68BE">
            <w:pPr>
              <w:spacing w:after="0"/>
              <w:contextualSpacing/>
              <w:rPr>
                <w:rFonts w:ascii="Times New Roman" w:hAnsi="Times New Roman" w:cs="Times New Roman"/>
                <w:sz w:val="24"/>
                <w:szCs w:val="24"/>
              </w:rPr>
            </w:pPr>
          </w:p>
          <w:p w14:paraId="5A60E4DB" w14:textId="77777777" w:rsidR="005453E9" w:rsidRPr="00C551BC" w:rsidRDefault="005453E9" w:rsidP="00BB68B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Jennifer Bivins, </w:t>
            </w:r>
            <w:proofErr w:type="spellStart"/>
            <w:r>
              <w:rPr>
                <w:rFonts w:ascii="Times New Roman" w:hAnsi="Times New Roman" w:cs="Times New Roman"/>
                <w:sz w:val="24"/>
                <w:szCs w:val="24"/>
              </w:rPr>
              <w:t>GNESA</w:t>
            </w:r>
            <w:proofErr w:type="spellEnd"/>
            <w:r>
              <w:rPr>
                <w:rFonts w:ascii="Times New Roman" w:hAnsi="Times New Roman" w:cs="Times New Roman"/>
                <w:sz w:val="24"/>
                <w:szCs w:val="24"/>
              </w:rPr>
              <w:t xml:space="preserve"> (maybe)</w:t>
            </w:r>
          </w:p>
        </w:tc>
      </w:tr>
      <w:tr w:rsidR="005453E9" w14:paraId="7818B18C" w14:textId="77777777" w:rsidTr="00EC74EF">
        <w:tc>
          <w:tcPr>
            <w:tcW w:w="1998" w:type="dxa"/>
          </w:tcPr>
          <w:p w14:paraId="5EC0E39A" w14:textId="77777777" w:rsidR="005453E9" w:rsidRDefault="005453E9" w:rsidP="00BB68BE">
            <w:pPr>
              <w:spacing w:after="0"/>
              <w:contextualSpacing/>
              <w:rPr>
                <w:rFonts w:ascii="Times New Roman" w:hAnsi="Times New Roman" w:cs="Times New Roman"/>
                <w:sz w:val="24"/>
                <w:szCs w:val="24"/>
              </w:rPr>
            </w:pPr>
            <w:r>
              <w:rPr>
                <w:rFonts w:ascii="Times New Roman" w:hAnsi="Times New Roman" w:cs="Times New Roman"/>
                <w:sz w:val="24"/>
                <w:szCs w:val="24"/>
              </w:rPr>
              <w:t>2:15</w:t>
            </w:r>
          </w:p>
        </w:tc>
        <w:tc>
          <w:tcPr>
            <w:tcW w:w="7578" w:type="dxa"/>
          </w:tcPr>
          <w:p w14:paraId="28E86FE0" w14:textId="77777777" w:rsidR="005453E9" w:rsidRPr="00C551BC" w:rsidRDefault="005453E9" w:rsidP="00BB68BE">
            <w:pPr>
              <w:spacing w:after="0"/>
              <w:contextualSpacing/>
              <w:rPr>
                <w:rFonts w:ascii="Times New Roman" w:hAnsi="Times New Roman" w:cs="Times New Roman"/>
                <w:sz w:val="24"/>
                <w:szCs w:val="24"/>
              </w:rPr>
            </w:pPr>
            <w:r w:rsidRPr="00C551BC">
              <w:rPr>
                <w:rFonts w:ascii="Times New Roman" w:hAnsi="Times New Roman" w:cs="Times New Roman"/>
                <w:sz w:val="24"/>
                <w:szCs w:val="24"/>
              </w:rPr>
              <w:t>Conclusion</w:t>
            </w:r>
          </w:p>
        </w:tc>
      </w:tr>
    </w:tbl>
    <w:p w14:paraId="3106F50F" w14:textId="77777777" w:rsidR="004C2859" w:rsidRDefault="004C2859" w:rsidP="00BB68BE">
      <w:pPr>
        <w:spacing w:after="0"/>
        <w:contextualSpacing/>
        <w:jc w:val="center"/>
        <w:rPr>
          <w:rFonts w:ascii="Times New Roman" w:hAnsi="Times New Roman" w:cs="Times New Roman"/>
          <w:b/>
          <w:sz w:val="24"/>
          <w:szCs w:val="24"/>
        </w:rPr>
      </w:pPr>
    </w:p>
    <w:p w14:paraId="72F3FD23" w14:textId="77777777" w:rsidR="004C2859" w:rsidRDefault="004C2859" w:rsidP="00BB68BE">
      <w:pPr>
        <w:spacing w:after="0"/>
        <w:contextualSpacing/>
        <w:jc w:val="center"/>
        <w:rPr>
          <w:rFonts w:ascii="Times New Roman" w:hAnsi="Times New Roman" w:cs="Times New Roman"/>
          <w:b/>
          <w:sz w:val="24"/>
          <w:szCs w:val="24"/>
        </w:rPr>
      </w:pPr>
    </w:p>
    <w:p w14:paraId="4C0FC3EF" w14:textId="4C73C367" w:rsidR="00FD5CD7" w:rsidRPr="00690772" w:rsidRDefault="00FD5CD7" w:rsidP="00BB68BE">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lastRenderedPageBreak/>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w:t>
      </w:r>
    </w:p>
    <w:p w14:paraId="13DC7561" w14:textId="77777777" w:rsidR="00FD5CD7" w:rsidRDefault="00FD5CD7" w:rsidP="00BB68BE">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0B8FBDA5" w14:textId="77777777" w:rsidR="00FD5CD7" w:rsidRDefault="00FD5CD7" w:rsidP="00BB68BE">
      <w:pPr>
        <w:spacing w:after="0"/>
        <w:contextualSpacing/>
        <w:jc w:val="center"/>
        <w:rPr>
          <w:rFonts w:ascii="Times New Roman" w:hAnsi="Times New Roman" w:cs="Times New Roman"/>
          <w:b/>
          <w:sz w:val="24"/>
          <w:szCs w:val="24"/>
        </w:rPr>
      </w:pPr>
    </w:p>
    <w:p w14:paraId="246B0749" w14:textId="77777777" w:rsidR="00FD5CD7" w:rsidRDefault="00FD5CD7"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Training/Policy/Evaluation Subcommittee Coordination Meeting</w:t>
      </w:r>
    </w:p>
    <w:p w14:paraId="390332AB" w14:textId="77777777" w:rsidR="00FD5CD7" w:rsidRDefault="00FD5CD7"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Thursday, December 4, 2014</w:t>
      </w:r>
    </w:p>
    <w:p w14:paraId="4ABB97F9" w14:textId="77777777" w:rsidR="00FD5CD7" w:rsidRDefault="00FD5CD7"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2:15-3pm</w:t>
      </w:r>
    </w:p>
    <w:p w14:paraId="19C1FABC" w14:textId="77777777" w:rsidR="00FD5CD7" w:rsidRDefault="00FD5CD7" w:rsidP="00BB68BE">
      <w:pPr>
        <w:spacing w:after="0"/>
        <w:contextualSpacing/>
        <w:jc w:val="center"/>
        <w:rPr>
          <w:rFonts w:ascii="Times New Roman" w:hAnsi="Times New Roman" w:cs="Times New Roman"/>
          <w:sz w:val="24"/>
          <w:szCs w:val="24"/>
        </w:rPr>
      </w:pPr>
    </w:p>
    <w:p w14:paraId="41BCB884" w14:textId="77777777" w:rsidR="00FD5CD7" w:rsidRDefault="00FD5CD7" w:rsidP="00BB68BE">
      <w:pPr>
        <w:spacing w:after="0"/>
        <w:contextualSpacing/>
        <w:jc w:val="center"/>
        <w:rPr>
          <w:rFonts w:ascii="Times New Roman" w:hAnsi="Times New Roman" w:cs="Times New Roman"/>
          <w:sz w:val="24"/>
          <w:szCs w:val="24"/>
        </w:rPr>
      </w:pPr>
      <w:r w:rsidRPr="001439FB">
        <w:rPr>
          <w:rFonts w:ascii="Times New Roman" w:hAnsi="Times New Roman" w:cs="Times New Roman"/>
          <w:sz w:val="24"/>
          <w:szCs w:val="24"/>
        </w:rPr>
        <w:t xml:space="preserve">Georgia Public Safety Training Center </w:t>
      </w:r>
      <w:r>
        <w:rPr>
          <w:rFonts w:ascii="Times New Roman" w:hAnsi="Times New Roman" w:cs="Times New Roman"/>
          <w:sz w:val="24"/>
          <w:szCs w:val="24"/>
        </w:rPr>
        <w:t>(GPSTC)</w:t>
      </w:r>
    </w:p>
    <w:p w14:paraId="7FFF7EF5" w14:textId="77777777" w:rsidR="00FD5CD7" w:rsidRDefault="00FD5CD7"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1000 Indian Springs Drive, Forsyth GA 31029</w:t>
      </w:r>
    </w:p>
    <w:p w14:paraId="07B68980" w14:textId="77777777" w:rsidR="00FD5CD7" w:rsidRDefault="00FD5CD7" w:rsidP="00BB68BE">
      <w:pPr>
        <w:spacing w:after="0"/>
        <w:contextualSpacing/>
        <w:jc w:val="center"/>
        <w:rPr>
          <w:rFonts w:ascii="Times New Roman" w:hAnsi="Times New Roman" w:cs="Times New Roman"/>
          <w:sz w:val="24"/>
          <w:szCs w:val="24"/>
        </w:rPr>
      </w:pPr>
    </w:p>
    <w:p w14:paraId="00C596CC" w14:textId="77777777" w:rsidR="00FD5CD7" w:rsidRDefault="00FD5CD7" w:rsidP="00BB68BE">
      <w:pPr>
        <w:spacing w:after="0"/>
        <w:contextualSpacing/>
        <w:rPr>
          <w:rFonts w:ascii="Times New Roman" w:hAnsi="Times New Roman" w:cs="Times New Roman"/>
          <w:b/>
          <w:sz w:val="24"/>
          <w:szCs w:val="24"/>
        </w:rPr>
      </w:pPr>
      <w:r w:rsidRPr="00CD56F9">
        <w:rPr>
          <w:rFonts w:ascii="Times New Roman" w:hAnsi="Times New Roman" w:cs="Times New Roman"/>
          <w:b/>
          <w:sz w:val="24"/>
          <w:szCs w:val="24"/>
        </w:rPr>
        <w:t>Agenda</w:t>
      </w:r>
    </w:p>
    <w:p w14:paraId="3736B26D" w14:textId="77777777" w:rsidR="00FD5CD7" w:rsidRDefault="00FD5CD7" w:rsidP="00BB68BE">
      <w:pPr>
        <w:spacing w:after="0"/>
        <w:contextualSpacing/>
        <w:rPr>
          <w:rFonts w:ascii="Times New Roman" w:hAnsi="Times New Roman" w:cs="Times New Roman"/>
          <w:b/>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FD5CD7" w14:paraId="04AFF7EF" w14:textId="77777777" w:rsidTr="00EC74EF">
        <w:tc>
          <w:tcPr>
            <w:tcW w:w="1998" w:type="dxa"/>
          </w:tcPr>
          <w:p w14:paraId="4867E0C8" w14:textId="77777777" w:rsidR="00FD5CD7" w:rsidRDefault="00FD5CD7" w:rsidP="00BB68BE">
            <w:pPr>
              <w:spacing w:after="0"/>
              <w:contextualSpacing/>
              <w:rPr>
                <w:rFonts w:ascii="Times New Roman" w:hAnsi="Times New Roman" w:cs="Times New Roman"/>
                <w:sz w:val="24"/>
                <w:szCs w:val="24"/>
              </w:rPr>
            </w:pPr>
            <w:r>
              <w:rPr>
                <w:rFonts w:ascii="Times New Roman" w:hAnsi="Times New Roman" w:cs="Times New Roman"/>
                <w:sz w:val="24"/>
                <w:szCs w:val="24"/>
              </w:rPr>
              <w:t>2:15-2:20</w:t>
            </w:r>
          </w:p>
        </w:tc>
        <w:tc>
          <w:tcPr>
            <w:tcW w:w="7578" w:type="dxa"/>
          </w:tcPr>
          <w:p w14:paraId="54272E26" w14:textId="77777777" w:rsidR="00FD5CD7" w:rsidRPr="00F15FFB" w:rsidRDefault="00FD5CD7" w:rsidP="00BB68BE">
            <w:pPr>
              <w:spacing w:after="0"/>
              <w:contextualSpacing/>
              <w:rPr>
                <w:rFonts w:ascii="Times New Roman" w:hAnsi="Times New Roman" w:cs="Times New Roman"/>
                <w:b/>
                <w:sz w:val="24"/>
                <w:szCs w:val="24"/>
              </w:rPr>
            </w:pPr>
            <w:r w:rsidRPr="00F15FFB">
              <w:rPr>
                <w:rFonts w:ascii="Times New Roman" w:hAnsi="Times New Roman" w:cs="Times New Roman"/>
                <w:b/>
                <w:sz w:val="24"/>
                <w:szCs w:val="24"/>
              </w:rPr>
              <w:t>Welcome and introductions</w:t>
            </w:r>
          </w:p>
          <w:p w14:paraId="7E224B4E" w14:textId="77777777" w:rsidR="00FD5CD7" w:rsidRPr="00F15FFB" w:rsidRDefault="00FD5CD7" w:rsidP="00BB68BE">
            <w:pPr>
              <w:spacing w:after="0"/>
              <w:contextualSpacing/>
              <w:rPr>
                <w:rFonts w:ascii="Times New Roman" w:hAnsi="Times New Roman" w:cs="Times New Roman"/>
                <w:b/>
                <w:sz w:val="24"/>
                <w:szCs w:val="24"/>
              </w:rPr>
            </w:pPr>
          </w:p>
        </w:tc>
      </w:tr>
      <w:tr w:rsidR="00FD5CD7" w14:paraId="217DD227" w14:textId="77777777" w:rsidTr="00EC74EF">
        <w:tc>
          <w:tcPr>
            <w:tcW w:w="1998" w:type="dxa"/>
          </w:tcPr>
          <w:p w14:paraId="6DC74465" w14:textId="77777777" w:rsidR="00FD5CD7" w:rsidRDefault="00FD5CD7" w:rsidP="00BB68BE">
            <w:pPr>
              <w:spacing w:after="0"/>
              <w:contextualSpacing/>
              <w:rPr>
                <w:rFonts w:ascii="Times New Roman" w:hAnsi="Times New Roman" w:cs="Times New Roman"/>
                <w:sz w:val="24"/>
                <w:szCs w:val="24"/>
              </w:rPr>
            </w:pPr>
            <w:r>
              <w:rPr>
                <w:rFonts w:ascii="Times New Roman" w:hAnsi="Times New Roman" w:cs="Times New Roman"/>
                <w:sz w:val="24"/>
                <w:szCs w:val="24"/>
              </w:rPr>
              <w:t>2:20-2:50</w:t>
            </w:r>
          </w:p>
        </w:tc>
        <w:tc>
          <w:tcPr>
            <w:tcW w:w="7578" w:type="dxa"/>
          </w:tcPr>
          <w:p w14:paraId="1097B5DB" w14:textId="77777777" w:rsidR="00FD5CD7" w:rsidRPr="00F15FFB" w:rsidRDefault="00FD5CD7" w:rsidP="00BB68BE">
            <w:pPr>
              <w:spacing w:after="0"/>
              <w:contextualSpacing/>
              <w:rPr>
                <w:rFonts w:ascii="Times New Roman" w:hAnsi="Times New Roman"/>
                <w:b/>
              </w:rPr>
            </w:pPr>
            <w:r w:rsidRPr="00F15FFB">
              <w:rPr>
                <w:rFonts w:ascii="Times New Roman" w:hAnsi="Times New Roman"/>
                <w:b/>
              </w:rPr>
              <w:t>Discuss respective subcommittee goals and objectives</w:t>
            </w:r>
          </w:p>
          <w:p w14:paraId="27283A0C" w14:textId="77777777" w:rsidR="00FD5CD7" w:rsidRPr="00F15FFB" w:rsidRDefault="00FD5CD7" w:rsidP="00BB68BE">
            <w:pPr>
              <w:spacing w:after="0"/>
              <w:contextualSpacing/>
              <w:rPr>
                <w:rFonts w:ascii="Times New Roman" w:hAnsi="Times New Roman"/>
                <w:b/>
              </w:rPr>
            </w:pPr>
          </w:p>
          <w:p w14:paraId="4D47ADA2" w14:textId="77777777" w:rsidR="00FD5CD7" w:rsidRPr="00F15FFB" w:rsidRDefault="00FD5CD7" w:rsidP="00BB68BE">
            <w:pPr>
              <w:spacing w:after="0"/>
              <w:contextualSpacing/>
              <w:rPr>
                <w:rFonts w:ascii="Times New Roman" w:hAnsi="Times New Roman"/>
              </w:rPr>
            </w:pPr>
            <w:r w:rsidRPr="00F15FFB">
              <w:rPr>
                <w:rFonts w:ascii="Times New Roman" w:hAnsi="Times New Roman"/>
              </w:rPr>
              <w:t>Training</w:t>
            </w:r>
            <w:r>
              <w:rPr>
                <w:rFonts w:ascii="Times New Roman" w:hAnsi="Times New Roman"/>
              </w:rPr>
              <w:t>:</w:t>
            </w:r>
          </w:p>
          <w:p w14:paraId="51DD006F" w14:textId="77777777" w:rsidR="00FD5CD7" w:rsidRDefault="00FD5CD7" w:rsidP="00BB68BE">
            <w:pPr>
              <w:pStyle w:val="ListParagraph"/>
              <w:numPr>
                <w:ilvl w:val="0"/>
                <w:numId w:val="19"/>
              </w:numPr>
              <w:rPr>
                <w:rFonts w:ascii="Times New Roman" w:hAnsi="Times New Roman"/>
              </w:rPr>
            </w:pPr>
            <w:r w:rsidRPr="00F15FFB">
              <w:rPr>
                <w:rFonts w:ascii="Times New Roman" w:hAnsi="Times New Roman"/>
              </w:rPr>
              <w:t>Increasing</w:t>
            </w:r>
            <w:r>
              <w:rPr>
                <w:rFonts w:ascii="Times New Roman" w:hAnsi="Times New Roman"/>
              </w:rPr>
              <w:t xml:space="preserve"> state</w:t>
            </w:r>
            <w:r w:rsidRPr="00F15FFB">
              <w:rPr>
                <w:rFonts w:ascii="Times New Roman" w:hAnsi="Times New Roman"/>
              </w:rPr>
              <w:t xml:space="preserve"> funding for </w:t>
            </w:r>
            <w:r>
              <w:rPr>
                <w:rFonts w:ascii="Times New Roman" w:hAnsi="Times New Roman"/>
              </w:rPr>
              <w:t>Sexual Assault</w:t>
            </w:r>
            <w:r w:rsidRPr="00F15FFB">
              <w:rPr>
                <w:rFonts w:ascii="Times New Roman" w:hAnsi="Times New Roman"/>
              </w:rPr>
              <w:t xml:space="preserve"> centers- collecting good data for legislature and for lobbying efforts</w:t>
            </w:r>
            <w:r>
              <w:rPr>
                <w:rFonts w:ascii="Times New Roman" w:hAnsi="Times New Roman"/>
              </w:rPr>
              <w:t xml:space="preserve">. </w:t>
            </w:r>
            <w:r w:rsidRPr="00F15FFB">
              <w:rPr>
                <w:rFonts w:ascii="Times New Roman" w:hAnsi="Times New Roman"/>
              </w:rPr>
              <w:t xml:space="preserve">Need a task force </w:t>
            </w:r>
            <w:r>
              <w:rPr>
                <w:rFonts w:ascii="Times New Roman" w:hAnsi="Times New Roman"/>
              </w:rPr>
              <w:t>to tackle this issue.</w:t>
            </w:r>
          </w:p>
          <w:p w14:paraId="26668156" w14:textId="77777777" w:rsidR="00FD5CD7" w:rsidRDefault="00FD5CD7" w:rsidP="00BB68BE">
            <w:pPr>
              <w:pStyle w:val="ListParagraph"/>
              <w:numPr>
                <w:ilvl w:val="0"/>
                <w:numId w:val="19"/>
              </w:numPr>
              <w:rPr>
                <w:rFonts w:ascii="Times New Roman" w:hAnsi="Times New Roman"/>
              </w:rPr>
            </w:pPr>
            <w:r w:rsidRPr="00F15FFB">
              <w:rPr>
                <w:rFonts w:ascii="Times New Roman" w:hAnsi="Times New Roman"/>
              </w:rPr>
              <w:t>Strangulation felony charge- training, le video approved for use, how we incorporate the training/issue elsewhere.</w:t>
            </w:r>
          </w:p>
          <w:p w14:paraId="457C8002" w14:textId="77777777" w:rsidR="00FD5CD7" w:rsidRDefault="00FD5CD7" w:rsidP="00BB68BE">
            <w:pPr>
              <w:pStyle w:val="ListParagraph"/>
              <w:numPr>
                <w:ilvl w:val="0"/>
                <w:numId w:val="19"/>
              </w:numPr>
              <w:rPr>
                <w:rFonts w:ascii="Times New Roman" w:hAnsi="Times New Roman"/>
              </w:rPr>
            </w:pPr>
            <w:r w:rsidRPr="00F15FFB">
              <w:rPr>
                <w:rFonts w:ascii="Times New Roman" w:hAnsi="Times New Roman"/>
              </w:rPr>
              <w:t xml:space="preserve">Firearm removal- what the surrender protocols are going to look like.  </w:t>
            </w:r>
            <w:proofErr w:type="spellStart"/>
            <w:r w:rsidRPr="00F15FFB">
              <w:rPr>
                <w:rFonts w:ascii="Times New Roman" w:hAnsi="Times New Roman"/>
              </w:rPr>
              <w:t>GCADV</w:t>
            </w:r>
            <w:proofErr w:type="spellEnd"/>
            <w:r w:rsidRPr="00F15FFB">
              <w:rPr>
                <w:rFonts w:ascii="Times New Roman" w:hAnsi="Times New Roman"/>
              </w:rPr>
              <w:t xml:space="preserve"> focusing on the notification </w:t>
            </w:r>
            <w:r>
              <w:rPr>
                <w:rFonts w:ascii="Times New Roman" w:hAnsi="Times New Roman"/>
              </w:rPr>
              <w:t xml:space="preserve">of offenders </w:t>
            </w:r>
            <w:r w:rsidRPr="00F15FFB">
              <w:rPr>
                <w:rFonts w:ascii="Times New Roman" w:hAnsi="Times New Roman"/>
              </w:rPr>
              <w:t>and</w:t>
            </w:r>
            <w:r>
              <w:rPr>
                <w:rFonts w:ascii="Times New Roman" w:hAnsi="Times New Roman"/>
              </w:rPr>
              <w:t xml:space="preserve"> protocols for</w:t>
            </w:r>
            <w:r w:rsidRPr="00F15FFB">
              <w:rPr>
                <w:rFonts w:ascii="Times New Roman" w:hAnsi="Times New Roman"/>
              </w:rPr>
              <w:t xml:space="preserve"> how firearms need to be removed.</w:t>
            </w:r>
          </w:p>
          <w:p w14:paraId="5447964E" w14:textId="77777777" w:rsidR="00FD5CD7" w:rsidRPr="00F15FFB" w:rsidRDefault="00FD5CD7" w:rsidP="00BB68BE">
            <w:pPr>
              <w:pStyle w:val="ListParagraph"/>
              <w:ind w:left="360"/>
              <w:rPr>
                <w:rFonts w:ascii="Times New Roman" w:hAnsi="Times New Roman"/>
              </w:rPr>
            </w:pPr>
          </w:p>
          <w:p w14:paraId="595E1669" w14:textId="77777777" w:rsidR="00FD5CD7" w:rsidRPr="00F15FFB" w:rsidRDefault="00FD5CD7" w:rsidP="00BB68BE">
            <w:pPr>
              <w:spacing w:after="0"/>
              <w:contextualSpacing/>
              <w:rPr>
                <w:rFonts w:ascii="Times New Roman" w:hAnsi="Times New Roman"/>
              </w:rPr>
            </w:pPr>
            <w:r w:rsidRPr="00F15FFB">
              <w:rPr>
                <w:rFonts w:ascii="Times New Roman" w:hAnsi="Times New Roman"/>
              </w:rPr>
              <w:t>Evaluation:</w:t>
            </w:r>
          </w:p>
          <w:p w14:paraId="098E9F74" w14:textId="77777777" w:rsidR="00FD5CD7" w:rsidRDefault="00FD5CD7" w:rsidP="00BB68BE">
            <w:pPr>
              <w:pStyle w:val="ListParagraph"/>
              <w:numPr>
                <w:ilvl w:val="0"/>
                <w:numId w:val="20"/>
              </w:numPr>
              <w:rPr>
                <w:rFonts w:ascii="Times New Roman" w:hAnsi="Times New Roman"/>
              </w:rPr>
            </w:pPr>
            <w:r w:rsidRPr="00F15FFB">
              <w:rPr>
                <w:rFonts w:ascii="Times New Roman" w:hAnsi="Times New Roman"/>
              </w:rPr>
              <w:t>Increase efficiency of data and reporting for subgrantees to make it easier- Looking to VSSR/Alice to Apricot migration</w:t>
            </w:r>
          </w:p>
          <w:p w14:paraId="3F87C86F" w14:textId="77777777" w:rsidR="00FD5CD7" w:rsidRDefault="00FD5CD7" w:rsidP="00BB68BE">
            <w:pPr>
              <w:pStyle w:val="ListParagraph"/>
              <w:numPr>
                <w:ilvl w:val="0"/>
                <w:numId w:val="20"/>
              </w:numPr>
              <w:rPr>
                <w:rFonts w:ascii="Times New Roman" w:hAnsi="Times New Roman"/>
              </w:rPr>
            </w:pPr>
            <w:r w:rsidRPr="00F15FFB">
              <w:rPr>
                <w:rFonts w:ascii="Times New Roman" w:hAnsi="Times New Roman"/>
              </w:rPr>
              <w:t xml:space="preserve">CJSSR </w:t>
            </w:r>
            <w:r>
              <w:rPr>
                <w:rFonts w:ascii="Times New Roman" w:hAnsi="Times New Roman"/>
              </w:rPr>
              <w:t xml:space="preserve">will be submitted </w:t>
            </w:r>
            <w:r w:rsidRPr="00F15FFB">
              <w:rPr>
                <w:rFonts w:ascii="Times New Roman" w:hAnsi="Times New Roman"/>
              </w:rPr>
              <w:t>annual</w:t>
            </w:r>
            <w:r>
              <w:rPr>
                <w:rFonts w:ascii="Times New Roman" w:hAnsi="Times New Roman"/>
              </w:rPr>
              <w:t>ly</w:t>
            </w:r>
          </w:p>
          <w:p w14:paraId="57211301" w14:textId="77777777" w:rsidR="00FD5CD7" w:rsidRDefault="00FD5CD7" w:rsidP="00BB68BE">
            <w:pPr>
              <w:pStyle w:val="ListParagraph"/>
              <w:numPr>
                <w:ilvl w:val="0"/>
                <w:numId w:val="20"/>
              </w:numPr>
              <w:rPr>
                <w:rFonts w:ascii="Times New Roman" w:hAnsi="Times New Roman"/>
              </w:rPr>
            </w:pPr>
            <w:r w:rsidRPr="00F15FFB">
              <w:rPr>
                <w:rFonts w:ascii="Times New Roman" w:hAnsi="Times New Roman"/>
              </w:rPr>
              <w:t>Discussed the VSSR be submitted semi-annually</w:t>
            </w:r>
          </w:p>
          <w:p w14:paraId="2AE2EE8C" w14:textId="77777777" w:rsidR="00FD5CD7" w:rsidRDefault="00FD5CD7" w:rsidP="00BB68BE">
            <w:pPr>
              <w:pStyle w:val="ListParagraph"/>
              <w:numPr>
                <w:ilvl w:val="0"/>
                <w:numId w:val="20"/>
              </w:numPr>
              <w:rPr>
                <w:rFonts w:ascii="Times New Roman" w:hAnsi="Times New Roman"/>
              </w:rPr>
            </w:pPr>
            <w:r w:rsidRPr="00F15FFB">
              <w:rPr>
                <w:rFonts w:ascii="Times New Roman" w:hAnsi="Times New Roman"/>
              </w:rPr>
              <w:t>OPM discussed</w:t>
            </w:r>
          </w:p>
          <w:p w14:paraId="5EE63AE3" w14:textId="77777777" w:rsidR="00FD5CD7" w:rsidRDefault="00FD5CD7" w:rsidP="00BB68BE">
            <w:pPr>
              <w:spacing w:after="0"/>
              <w:contextualSpacing/>
              <w:rPr>
                <w:rFonts w:ascii="Times New Roman" w:hAnsi="Times New Roman"/>
              </w:rPr>
            </w:pPr>
          </w:p>
          <w:p w14:paraId="416E01FD" w14:textId="77777777" w:rsidR="00FD5CD7" w:rsidRDefault="00FD5CD7" w:rsidP="00BB68BE">
            <w:pPr>
              <w:spacing w:after="0"/>
              <w:contextualSpacing/>
              <w:rPr>
                <w:rFonts w:ascii="Times New Roman" w:hAnsi="Times New Roman"/>
                <w:b/>
              </w:rPr>
            </w:pPr>
            <w:r>
              <w:rPr>
                <w:rFonts w:ascii="Times New Roman" w:hAnsi="Times New Roman"/>
                <w:b/>
              </w:rPr>
              <w:t>Topics Discussed:</w:t>
            </w:r>
          </w:p>
          <w:p w14:paraId="344F137D" w14:textId="77777777" w:rsidR="00FD5CD7" w:rsidRPr="00F15FFB" w:rsidRDefault="00FD5CD7" w:rsidP="00BB68BE">
            <w:pPr>
              <w:spacing w:after="0"/>
              <w:contextualSpacing/>
              <w:rPr>
                <w:rFonts w:ascii="Times New Roman" w:hAnsi="Times New Roman"/>
                <w:b/>
              </w:rPr>
            </w:pPr>
          </w:p>
          <w:p w14:paraId="58AB6E50" w14:textId="77777777" w:rsidR="00FD5CD7" w:rsidRPr="00F15FFB" w:rsidRDefault="00FD5CD7" w:rsidP="00BB68BE">
            <w:pPr>
              <w:pStyle w:val="ListParagraph"/>
              <w:numPr>
                <w:ilvl w:val="0"/>
                <w:numId w:val="21"/>
              </w:numPr>
              <w:rPr>
                <w:rFonts w:ascii="Times New Roman" w:hAnsi="Times New Roman" w:cs="Times New Roman"/>
              </w:rPr>
            </w:pPr>
            <w:r w:rsidRPr="00F15FFB">
              <w:rPr>
                <w:rFonts w:ascii="Times New Roman" w:hAnsi="Times New Roman" w:cs="Times New Roman"/>
              </w:rPr>
              <w:t xml:space="preserve">Firearms </w:t>
            </w:r>
            <w:r>
              <w:rPr>
                <w:rFonts w:ascii="Times New Roman" w:hAnsi="Times New Roman" w:cs="Times New Roman"/>
              </w:rPr>
              <w:t xml:space="preserve">surrender protocols- Jennifer </w:t>
            </w:r>
            <w:proofErr w:type="spellStart"/>
            <w:r>
              <w:rPr>
                <w:rFonts w:ascii="Times New Roman" w:hAnsi="Times New Roman" w:cs="Times New Roman"/>
              </w:rPr>
              <w:t>Wainde</w:t>
            </w:r>
            <w:r w:rsidRPr="00F15FFB">
              <w:rPr>
                <w:rFonts w:ascii="Times New Roman" w:hAnsi="Times New Roman" w:cs="Times New Roman"/>
              </w:rPr>
              <w:t>l</w:t>
            </w:r>
            <w:proofErr w:type="spellEnd"/>
            <w:r>
              <w:rPr>
                <w:rFonts w:ascii="Times New Roman" w:hAnsi="Times New Roman" w:cs="Times New Roman"/>
              </w:rPr>
              <w:t xml:space="preserve"> (DeKalb Probation Supervisor)</w:t>
            </w:r>
            <w:r w:rsidRPr="00F15FFB">
              <w:rPr>
                <w:rFonts w:ascii="Times New Roman" w:hAnsi="Times New Roman" w:cs="Times New Roman"/>
              </w:rPr>
              <w:t xml:space="preserve"> has come up with the protocol. Has yet to be implemented and used to seize any firearms. Surrender protocol for post-conviction. Concern was raised to </w:t>
            </w:r>
            <w:proofErr w:type="spellStart"/>
            <w:r w:rsidRPr="00F15FFB">
              <w:rPr>
                <w:rFonts w:ascii="Times New Roman" w:hAnsi="Times New Roman" w:cs="Times New Roman"/>
              </w:rPr>
              <w:t>TPOs</w:t>
            </w:r>
            <w:proofErr w:type="spellEnd"/>
            <w:r w:rsidRPr="00F15FFB">
              <w:rPr>
                <w:rFonts w:ascii="Times New Roman" w:hAnsi="Times New Roman" w:cs="Times New Roman"/>
              </w:rPr>
              <w:t xml:space="preserve"> and weapons forfeiture of those. </w:t>
            </w:r>
          </w:p>
          <w:p w14:paraId="43B3CCFA" w14:textId="77777777" w:rsidR="00FD5CD7" w:rsidRPr="00F15FFB" w:rsidRDefault="00FD5CD7" w:rsidP="00BB68BE">
            <w:pPr>
              <w:pStyle w:val="ListParagraph"/>
              <w:numPr>
                <w:ilvl w:val="0"/>
                <w:numId w:val="21"/>
              </w:numPr>
              <w:rPr>
                <w:rFonts w:ascii="Times New Roman" w:hAnsi="Times New Roman" w:cs="Times New Roman"/>
              </w:rPr>
            </w:pPr>
            <w:r w:rsidRPr="00F15FFB">
              <w:rPr>
                <w:rFonts w:ascii="Times New Roman" w:hAnsi="Times New Roman" w:cs="Times New Roman"/>
              </w:rPr>
              <w:t>Strangulation- Domestic Violence is doing a lot of training on this issues</w:t>
            </w:r>
            <w:r>
              <w:rPr>
                <w:rFonts w:ascii="Times New Roman" w:hAnsi="Times New Roman" w:cs="Times New Roman"/>
              </w:rPr>
              <w:t xml:space="preserve">, a factor in training for </w:t>
            </w:r>
            <w:proofErr w:type="spellStart"/>
            <w:r>
              <w:rPr>
                <w:rFonts w:ascii="Times New Roman" w:hAnsi="Times New Roman" w:cs="Times New Roman"/>
              </w:rPr>
              <w:t>SANEs</w:t>
            </w:r>
            <w:proofErr w:type="spellEnd"/>
            <w:r w:rsidRPr="00F15FFB">
              <w:rPr>
                <w:rFonts w:ascii="Times New Roman" w:hAnsi="Times New Roman" w:cs="Times New Roman"/>
              </w:rPr>
              <w:t xml:space="preserve">, doing trainings for medical providers and </w:t>
            </w:r>
            <w:proofErr w:type="spellStart"/>
            <w:r w:rsidRPr="00F15FFB">
              <w:rPr>
                <w:rFonts w:ascii="Times New Roman" w:hAnsi="Times New Roman" w:cs="Times New Roman"/>
              </w:rPr>
              <w:t>EMTs</w:t>
            </w:r>
            <w:proofErr w:type="spellEnd"/>
            <w:r w:rsidRPr="00F15FFB">
              <w:rPr>
                <w:rFonts w:ascii="Times New Roman" w:hAnsi="Times New Roman" w:cs="Times New Roman"/>
              </w:rPr>
              <w:t xml:space="preserve">. </w:t>
            </w:r>
          </w:p>
          <w:p w14:paraId="63CB6B75" w14:textId="77777777" w:rsidR="00FD5CD7" w:rsidRPr="00F15FFB" w:rsidRDefault="00FD5CD7" w:rsidP="00BB68BE">
            <w:pPr>
              <w:pStyle w:val="ListParagraph"/>
              <w:numPr>
                <w:ilvl w:val="0"/>
                <w:numId w:val="21"/>
              </w:numPr>
              <w:rPr>
                <w:rFonts w:ascii="Times New Roman" w:hAnsi="Times New Roman" w:cs="Times New Roman"/>
              </w:rPr>
            </w:pPr>
            <w:r w:rsidRPr="00F15FFB">
              <w:rPr>
                <w:rFonts w:ascii="Times New Roman" w:hAnsi="Times New Roman" w:cs="Times New Roman"/>
              </w:rPr>
              <w:t xml:space="preserve">LE has a strangulation checklist that includes about 20 questions, </w:t>
            </w:r>
            <w:proofErr w:type="gramStart"/>
            <w:r w:rsidRPr="00F15FFB">
              <w:rPr>
                <w:rFonts w:ascii="Times New Roman" w:hAnsi="Times New Roman" w:cs="Times New Roman"/>
              </w:rPr>
              <w:t>officers</w:t>
            </w:r>
            <w:proofErr w:type="gramEnd"/>
            <w:r w:rsidRPr="00F15FFB">
              <w:rPr>
                <w:rFonts w:ascii="Times New Roman" w:hAnsi="Times New Roman" w:cs="Times New Roman"/>
              </w:rPr>
              <w:t xml:space="preserve"> check of</w:t>
            </w:r>
            <w:r>
              <w:rPr>
                <w:rFonts w:ascii="Times New Roman" w:hAnsi="Times New Roman" w:cs="Times New Roman"/>
              </w:rPr>
              <w:t>f responses</w:t>
            </w:r>
            <w:r w:rsidRPr="00F15FFB">
              <w:rPr>
                <w:rFonts w:ascii="Times New Roman" w:hAnsi="Times New Roman" w:cs="Times New Roman"/>
              </w:rPr>
              <w:t xml:space="preserve"> each questions. LE has the lethality factor cards at their disposal on site. It is not required that officers use the assessment tools. LE states that they are on their units </w:t>
            </w:r>
            <w:r>
              <w:rPr>
                <w:rFonts w:ascii="Times New Roman" w:hAnsi="Times New Roman" w:cs="Times New Roman"/>
              </w:rPr>
              <w:t>“</w:t>
            </w:r>
            <w:r w:rsidRPr="00F15FFB">
              <w:rPr>
                <w:rFonts w:ascii="Times New Roman" w:hAnsi="Times New Roman" w:cs="Times New Roman"/>
              </w:rPr>
              <w:t>hot and heavy</w:t>
            </w:r>
            <w:r>
              <w:rPr>
                <w:rFonts w:ascii="Times New Roman" w:hAnsi="Times New Roman" w:cs="Times New Roman"/>
              </w:rPr>
              <w:t>”</w:t>
            </w:r>
            <w:r w:rsidRPr="00F15FFB">
              <w:rPr>
                <w:rFonts w:ascii="Times New Roman" w:hAnsi="Times New Roman" w:cs="Times New Roman"/>
              </w:rPr>
              <w:t xml:space="preserve"> about the strangulation checklist. </w:t>
            </w:r>
          </w:p>
          <w:p w14:paraId="0DE66324" w14:textId="77777777" w:rsidR="00FD5CD7" w:rsidRPr="00F15FFB" w:rsidRDefault="00FD5CD7" w:rsidP="00BB68BE">
            <w:pPr>
              <w:pStyle w:val="ListParagraph"/>
              <w:numPr>
                <w:ilvl w:val="0"/>
                <w:numId w:val="21"/>
              </w:numPr>
              <w:rPr>
                <w:rFonts w:ascii="Times New Roman" w:hAnsi="Times New Roman" w:cs="Times New Roman"/>
              </w:rPr>
            </w:pPr>
            <w:r w:rsidRPr="00F15FFB">
              <w:rPr>
                <w:rFonts w:ascii="Times New Roman" w:hAnsi="Times New Roman" w:cs="Times New Roman"/>
              </w:rPr>
              <w:lastRenderedPageBreak/>
              <w:t xml:space="preserve">Had an MDT training on strangulation in Athens. Wanted to be able to get </w:t>
            </w:r>
            <w:r>
              <w:rPr>
                <w:rFonts w:ascii="Times New Roman" w:hAnsi="Times New Roman" w:cs="Times New Roman"/>
              </w:rPr>
              <w:t>POST</w:t>
            </w:r>
            <w:r w:rsidRPr="00F15FFB">
              <w:rPr>
                <w:rFonts w:ascii="Times New Roman" w:hAnsi="Times New Roman" w:cs="Times New Roman"/>
              </w:rPr>
              <w:t xml:space="preserve"> credits from the nurses</w:t>
            </w:r>
            <w:r>
              <w:rPr>
                <w:rFonts w:ascii="Times New Roman" w:hAnsi="Times New Roman" w:cs="Times New Roman"/>
              </w:rPr>
              <w:t>’</w:t>
            </w:r>
            <w:r w:rsidRPr="00F15FFB">
              <w:rPr>
                <w:rFonts w:ascii="Times New Roman" w:hAnsi="Times New Roman" w:cs="Times New Roman"/>
              </w:rPr>
              <w:t xml:space="preserve"> association, so the second portion of the training has been held up. The second portion will hopefully be held at some point in February.</w:t>
            </w:r>
          </w:p>
          <w:p w14:paraId="5A760450" w14:textId="77777777" w:rsidR="00FD5CD7" w:rsidRPr="00F15FFB" w:rsidRDefault="00FD5CD7" w:rsidP="00BB68BE">
            <w:pPr>
              <w:pStyle w:val="ListParagraph"/>
              <w:numPr>
                <w:ilvl w:val="0"/>
                <w:numId w:val="21"/>
              </w:numPr>
              <w:rPr>
                <w:rFonts w:ascii="Times New Roman" w:hAnsi="Times New Roman" w:cs="Times New Roman"/>
              </w:rPr>
            </w:pPr>
            <w:r w:rsidRPr="00F15FFB">
              <w:rPr>
                <w:rFonts w:ascii="Times New Roman" w:hAnsi="Times New Roman" w:cs="Times New Roman"/>
              </w:rPr>
              <w:t xml:space="preserve">This training should be held for ER doctors and staff specifically around the state. Also need to be trained on </w:t>
            </w:r>
            <w:proofErr w:type="gramStart"/>
            <w:r w:rsidRPr="00F15FFB">
              <w:rPr>
                <w:rFonts w:ascii="Times New Roman" w:hAnsi="Times New Roman" w:cs="Times New Roman"/>
              </w:rPr>
              <w:t>victims</w:t>
            </w:r>
            <w:proofErr w:type="gramEnd"/>
            <w:r w:rsidRPr="00F15FFB">
              <w:rPr>
                <w:rFonts w:ascii="Times New Roman" w:hAnsi="Times New Roman" w:cs="Times New Roman"/>
              </w:rPr>
              <w:t xml:space="preserve"> compensation paperwork. </w:t>
            </w:r>
          </w:p>
          <w:p w14:paraId="7C905FA7" w14:textId="77777777" w:rsidR="00FD5CD7" w:rsidRDefault="00FD5CD7" w:rsidP="00BB68BE">
            <w:pPr>
              <w:pStyle w:val="ListParagraph"/>
              <w:numPr>
                <w:ilvl w:val="0"/>
                <w:numId w:val="21"/>
              </w:numPr>
              <w:rPr>
                <w:rFonts w:ascii="Times New Roman" w:hAnsi="Times New Roman" w:cs="Times New Roman"/>
              </w:rPr>
            </w:pPr>
            <w:r w:rsidRPr="00F15FFB">
              <w:rPr>
                <w:rFonts w:ascii="Times New Roman" w:hAnsi="Times New Roman" w:cs="Times New Roman"/>
              </w:rPr>
              <w:t>FVIP/</w:t>
            </w:r>
            <w:proofErr w:type="spellStart"/>
            <w:r w:rsidRPr="00F15FFB">
              <w:rPr>
                <w:rFonts w:ascii="Times New Roman" w:hAnsi="Times New Roman" w:cs="Times New Roman"/>
              </w:rPr>
              <w:t>BIP</w:t>
            </w:r>
            <w:proofErr w:type="spellEnd"/>
            <w:r w:rsidRPr="00F15FFB">
              <w:rPr>
                <w:rFonts w:ascii="Times New Roman" w:hAnsi="Times New Roman" w:cs="Times New Roman"/>
              </w:rPr>
              <w:t xml:space="preserve"> referrals and accountability- T</w:t>
            </w:r>
            <w:r>
              <w:rPr>
                <w:rFonts w:ascii="Times New Roman" w:hAnsi="Times New Roman" w:cs="Times New Roman"/>
              </w:rPr>
              <w:t xml:space="preserve">ask </w:t>
            </w:r>
            <w:r w:rsidRPr="00F15FFB">
              <w:rPr>
                <w:rFonts w:ascii="Times New Roman" w:hAnsi="Times New Roman" w:cs="Times New Roman"/>
              </w:rPr>
              <w:t>F</w:t>
            </w:r>
            <w:r>
              <w:rPr>
                <w:rFonts w:ascii="Times New Roman" w:hAnsi="Times New Roman" w:cs="Times New Roman"/>
              </w:rPr>
              <w:t>orce is</w:t>
            </w:r>
            <w:r w:rsidRPr="00F15FFB">
              <w:rPr>
                <w:rFonts w:ascii="Times New Roman" w:hAnsi="Times New Roman" w:cs="Times New Roman"/>
              </w:rPr>
              <w:t xml:space="preserve"> presenting a protocol to judicial district this week. We’re trying it and we’re going to see how it goes. We were impressed with the session at the Commission Conference. Trying compliance hearings and two judges are on board. Two Superior Court Judges we</w:t>
            </w:r>
            <w:r>
              <w:rPr>
                <w:rFonts w:ascii="Times New Roman" w:hAnsi="Times New Roman" w:cs="Times New Roman"/>
              </w:rPr>
              <w:t xml:space="preserve">re surprised that they were not. </w:t>
            </w:r>
            <w:r w:rsidRPr="00F15FFB">
              <w:rPr>
                <w:rFonts w:ascii="Times New Roman" w:hAnsi="Times New Roman" w:cs="Times New Roman"/>
              </w:rPr>
              <w:t xml:space="preserve">Jason did a project with Project Safe. Looked at 1/3 that were ordered didn’t go, 1/3 are going to try and just not get through the program, 1/3 are going to be successful. At this point </w:t>
            </w:r>
            <w:proofErr w:type="spellStart"/>
            <w:r w:rsidRPr="00F15FFB">
              <w:rPr>
                <w:rFonts w:ascii="Times New Roman" w:hAnsi="Times New Roman" w:cs="Times New Roman"/>
              </w:rPr>
              <w:t>TPO</w:t>
            </w:r>
            <w:proofErr w:type="spellEnd"/>
            <w:r w:rsidRPr="00F15FFB">
              <w:rPr>
                <w:rFonts w:ascii="Times New Roman" w:hAnsi="Times New Roman" w:cs="Times New Roman"/>
              </w:rPr>
              <w:t xml:space="preserve"> FVIP orders are being complied with 60% of the time or they are held in contempt.</w:t>
            </w:r>
          </w:p>
          <w:p w14:paraId="49B28DC4" w14:textId="77777777" w:rsidR="00FD5CD7" w:rsidRPr="00F15FFB" w:rsidRDefault="00FD5CD7" w:rsidP="00BB68BE">
            <w:pPr>
              <w:pStyle w:val="ListParagraph"/>
              <w:numPr>
                <w:ilvl w:val="0"/>
                <w:numId w:val="21"/>
              </w:numPr>
              <w:rPr>
                <w:rFonts w:ascii="Times New Roman" w:hAnsi="Times New Roman" w:cs="Times New Roman"/>
              </w:rPr>
            </w:pPr>
            <w:r w:rsidRPr="00F15FFB">
              <w:rPr>
                <w:rFonts w:ascii="Times New Roman" w:hAnsi="Times New Roman" w:cs="Times New Roman"/>
              </w:rPr>
              <w:t xml:space="preserve">Can we change legislation to take burden from the victim in having to file a contempt action against the perpetrator?  This has to be in the protocol….can we change to compliance officer, advocacy in every judicial circuit?, or we could just have this as a standing hearing 30 days out that compliance officers could attend without the victim present. </w:t>
            </w:r>
          </w:p>
          <w:p w14:paraId="61F57B08" w14:textId="77777777" w:rsidR="00FD5CD7" w:rsidRPr="00F15FFB" w:rsidRDefault="00FD5CD7" w:rsidP="00BB68BE">
            <w:pPr>
              <w:spacing w:after="0"/>
              <w:contextualSpacing/>
              <w:rPr>
                <w:rFonts w:ascii="Times New Roman" w:hAnsi="Times New Roman" w:cs="Times New Roman"/>
                <w:b/>
                <w:sz w:val="24"/>
                <w:szCs w:val="24"/>
              </w:rPr>
            </w:pPr>
          </w:p>
        </w:tc>
      </w:tr>
      <w:tr w:rsidR="00FD5CD7" w14:paraId="191CFC15" w14:textId="77777777" w:rsidTr="00EC74EF">
        <w:tc>
          <w:tcPr>
            <w:tcW w:w="1998" w:type="dxa"/>
          </w:tcPr>
          <w:p w14:paraId="72F3D963" w14:textId="77777777" w:rsidR="00FD5CD7" w:rsidRDefault="00FD5CD7" w:rsidP="00BB68BE">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2:50-3:00</w:t>
            </w:r>
          </w:p>
        </w:tc>
        <w:tc>
          <w:tcPr>
            <w:tcW w:w="7578" w:type="dxa"/>
          </w:tcPr>
          <w:p w14:paraId="0FE7A626" w14:textId="77777777" w:rsidR="00FD5CD7" w:rsidRDefault="00FD5CD7" w:rsidP="00BB68BE">
            <w:pPr>
              <w:spacing w:after="0"/>
              <w:contextualSpacing/>
              <w:rPr>
                <w:rFonts w:ascii="Times New Roman" w:hAnsi="Times New Roman" w:cs="Times New Roman"/>
                <w:sz w:val="24"/>
                <w:szCs w:val="24"/>
              </w:rPr>
            </w:pPr>
            <w:r>
              <w:rPr>
                <w:rFonts w:ascii="Times New Roman" w:hAnsi="Times New Roman" w:cs="Times New Roman"/>
                <w:sz w:val="24"/>
                <w:szCs w:val="24"/>
              </w:rPr>
              <w:t>Next steps</w:t>
            </w:r>
          </w:p>
          <w:p w14:paraId="44DDCAF5" w14:textId="77777777" w:rsidR="00FD5CD7" w:rsidRPr="00AE5818" w:rsidRDefault="00FD5CD7" w:rsidP="00BB68BE">
            <w:pPr>
              <w:pStyle w:val="ListParagraph"/>
              <w:numPr>
                <w:ilvl w:val="0"/>
                <w:numId w:val="8"/>
              </w:numPr>
              <w:rPr>
                <w:rFonts w:ascii="Times New Roman" w:hAnsi="Times New Roman" w:cs="Times New Roman"/>
                <w:sz w:val="24"/>
                <w:szCs w:val="24"/>
              </w:rPr>
            </w:pPr>
            <w:r w:rsidRPr="00AE5818">
              <w:rPr>
                <w:rFonts w:ascii="Times New Roman" w:hAnsi="Times New Roman" w:cs="Times New Roman"/>
                <w:sz w:val="24"/>
                <w:szCs w:val="24"/>
              </w:rPr>
              <w:t>Choose liaison from each subcommittee (or an overlapping member)</w:t>
            </w:r>
          </w:p>
          <w:p w14:paraId="0BBFF9F7" w14:textId="77777777" w:rsidR="00FD5CD7" w:rsidRDefault="00FD5CD7" w:rsidP="00BB68B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Jennifer Bivins, </w:t>
            </w:r>
            <w:proofErr w:type="spellStart"/>
            <w:r>
              <w:rPr>
                <w:rFonts w:ascii="Times New Roman" w:hAnsi="Times New Roman" w:cs="Times New Roman"/>
                <w:sz w:val="24"/>
                <w:szCs w:val="24"/>
              </w:rPr>
              <w:t>GNESA</w:t>
            </w:r>
            <w:proofErr w:type="spellEnd"/>
          </w:p>
          <w:p w14:paraId="5EE52DDA" w14:textId="77777777" w:rsidR="00FD5CD7" w:rsidRPr="00C551BC" w:rsidRDefault="00FD5CD7" w:rsidP="00BB68BE">
            <w:pPr>
              <w:spacing w:after="0"/>
              <w:contextualSpacing/>
              <w:rPr>
                <w:rFonts w:ascii="Times New Roman" w:hAnsi="Times New Roman" w:cs="Times New Roman"/>
                <w:sz w:val="24"/>
                <w:szCs w:val="24"/>
              </w:rPr>
            </w:pPr>
          </w:p>
        </w:tc>
      </w:tr>
      <w:tr w:rsidR="00FD5CD7" w14:paraId="79293B15" w14:textId="77777777" w:rsidTr="00EC74EF">
        <w:tc>
          <w:tcPr>
            <w:tcW w:w="1998" w:type="dxa"/>
          </w:tcPr>
          <w:p w14:paraId="07FF7D16" w14:textId="77777777" w:rsidR="00FD5CD7" w:rsidRDefault="00FD5CD7" w:rsidP="00BB68BE">
            <w:pPr>
              <w:spacing w:after="0"/>
              <w:contextualSpacing/>
              <w:rPr>
                <w:rFonts w:ascii="Times New Roman" w:hAnsi="Times New Roman" w:cs="Times New Roman"/>
                <w:sz w:val="24"/>
                <w:szCs w:val="24"/>
              </w:rPr>
            </w:pPr>
            <w:r>
              <w:rPr>
                <w:rFonts w:ascii="Times New Roman" w:hAnsi="Times New Roman" w:cs="Times New Roman"/>
                <w:sz w:val="24"/>
                <w:szCs w:val="24"/>
              </w:rPr>
              <w:t>3:00</w:t>
            </w:r>
          </w:p>
        </w:tc>
        <w:tc>
          <w:tcPr>
            <w:tcW w:w="7578" w:type="dxa"/>
          </w:tcPr>
          <w:p w14:paraId="6F6E6518" w14:textId="77777777" w:rsidR="00FD5CD7" w:rsidRPr="00C551BC" w:rsidRDefault="00FD5CD7" w:rsidP="00BB68BE">
            <w:pPr>
              <w:spacing w:after="0"/>
              <w:contextualSpacing/>
              <w:rPr>
                <w:rFonts w:ascii="Times New Roman" w:hAnsi="Times New Roman" w:cs="Times New Roman"/>
                <w:sz w:val="24"/>
                <w:szCs w:val="24"/>
              </w:rPr>
            </w:pPr>
            <w:r w:rsidRPr="00C551BC">
              <w:rPr>
                <w:rFonts w:ascii="Times New Roman" w:hAnsi="Times New Roman" w:cs="Times New Roman"/>
                <w:sz w:val="24"/>
                <w:szCs w:val="24"/>
              </w:rPr>
              <w:t>Conclusion</w:t>
            </w:r>
          </w:p>
        </w:tc>
      </w:tr>
    </w:tbl>
    <w:p w14:paraId="3DCC8E17" w14:textId="77777777" w:rsidR="00FD5CD7" w:rsidRPr="00CD56F9" w:rsidRDefault="00FD5CD7" w:rsidP="00BB68BE">
      <w:pPr>
        <w:contextualSpacing/>
        <w:rPr>
          <w:rFonts w:ascii="Times New Roman" w:hAnsi="Times New Roman" w:cs="Times New Roman"/>
          <w:b/>
          <w:sz w:val="24"/>
          <w:szCs w:val="24"/>
        </w:rPr>
      </w:pPr>
    </w:p>
    <w:p w14:paraId="1969573D" w14:textId="77777777" w:rsidR="00BB68BE" w:rsidRDefault="00BB68BE" w:rsidP="00BB68BE">
      <w:pPr>
        <w:spacing w:after="0" w:line="240" w:lineRule="auto"/>
        <w:contextualSpacing/>
      </w:pPr>
    </w:p>
    <w:p w14:paraId="7628109A" w14:textId="77777777" w:rsidR="00BB68BE" w:rsidRDefault="00BB68BE" w:rsidP="00BB68BE">
      <w:pPr>
        <w:contextualSpacing/>
      </w:pPr>
    </w:p>
    <w:p w14:paraId="7A11CD5E" w14:textId="77777777" w:rsidR="00BB68BE" w:rsidRDefault="00BB68BE" w:rsidP="00BB68BE">
      <w:pPr>
        <w:contextualSpacing/>
      </w:pPr>
    </w:p>
    <w:p w14:paraId="1679572A" w14:textId="77777777" w:rsidR="00B33AD5" w:rsidRDefault="00B33AD5" w:rsidP="00BB68BE">
      <w:pPr>
        <w:contextualSpacing/>
      </w:pPr>
    </w:p>
    <w:p w14:paraId="4811B635" w14:textId="77777777" w:rsidR="00B33AD5" w:rsidRDefault="00B33AD5" w:rsidP="00BB68BE">
      <w:pPr>
        <w:contextualSpacing/>
      </w:pPr>
    </w:p>
    <w:p w14:paraId="6A87E1D3" w14:textId="77777777" w:rsidR="00B33AD5" w:rsidRDefault="00B33AD5" w:rsidP="00BB68BE">
      <w:pPr>
        <w:contextualSpacing/>
      </w:pPr>
    </w:p>
    <w:p w14:paraId="79EF3BEF" w14:textId="77777777" w:rsidR="00B33AD5" w:rsidRDefault="00B33AD5" w:rsidP="00BB68BE">
      <w:pPr>
        <w:contextualSpacing/>
      </w:pPr>
    </w:p>
    <w:p w14:paraId="69DB2952" w14:textId="77777777" w:rsidR="00B33AD5" w:rsidRDefault="00B33AD5" w:rsidP="00BB68BE">
      <w:pPr>
        <w:contextualSpacing/>
      </w:pPr>
    </w:p>
    <w:p w14:paraId="17CD2567" w14:textId="77777777" w:rsidR="00B33AD5" w:rsidRDefault="00B33AD5" w:rsidP="00BB68BE">
      <w:pPr>
        <w:contextualSpacing/>
      </w:pPr>
    </w:p>
    <w:p w14:paraId="3420A880" w14:textId="77777777" w:rsidR="00B33AD5" w:rsidRDefault="00B33AD5" w:rsidP="00BB68BE">
      <w:pPr>
        <w:contextualSpacing/>
      </w:pPr>
    </w:p>
    <w:p w14:paraId="63ED064C" w14:textId="77777777" w:rsidR="00B33AD5" w:rsidRDefault="00B33AD5" w:rsidP="00BB68BE">
      <w:pPr>
        <w:contextualSpacing/>
      </w:pPr>
    </w:p>
    <w:p w14:paraId="17177C9C" w14:textId="77777777" w:rsidR="00B33AD5" w:rsidRDefault="00B33AD5" w:rsidP="00BB68BE">
      <w:pPr>
        <w:contextualSpacing/>
      </w:pPr>
    </w:p>
    <w:p w14:paraId="7B142ED5" w14:textId="77777777" w:rsidR="00B33AD5" w:rsidRDefault="00B33AD5" w:rsidP="00BB68BE">
      <w:pPr>
        <w:contextualSpacing/>
      </w:pPr>
    </w:p>
    <w:p w14:paraId="50558A21" w14:textId="77777777" w:rsidR="00B33AD5" w:rsidRDefault="00B33AD5" w:rsidP="00BB68BE">
      <w:pPr>
        <w:contextualSpacing/>
      </w:pPr>
    </w:p>
    <w:p w14:paraId="7CA0EB6D" w14:textId="77777777" w:rsidR="00B33AD5" w:rsidRDefault="00B33AD5" w:rsidP="00BB68BE">
      <w:pPr>
        <w:contextualSpacing/>
      </w:pPr>
    </w:p>
    <w:p w14:paraId="4474B3D3" w14:textId="77777777" w:rsidR="00B33AD5" w:rsidRDefault="00B33AD5" w:rsidP="00BB68BE">
      <w:pPr>
        <w:contextualSpacing/>
      </w:pPr>
    </w:p>
    <w:p w14:paraId="4C238FFA" w14:textId="77777777" w:rsidR="00B33AD5" w:rsidRDefault="00B33AD5" w:rsidP="00BB68BE">
      <w:pPr>
        <w:contextualSpacing/>
      </w:pPr>
    </w:p>
    <w:p w14:paraId="0B5739FF" w14:textId="77777777" w:rsidR="00B33AD5" w:rsidRDefault="00B33AD5" w:rsidP="00BB68BE">
      <w:pPr>
        <w:contextualSpacing/>
      </w:pPr>
    </w:p>
    <w:p w14:paraId="18007EDF" w14:textId="77777777" w:rsidR="00BB68BE" w:rsidRPr="00690772" w:rsidRDefault="00BB68BE" w:rsidP="00BB68BE">
      <w:pPr>
        <w:contextualSpacing/>
        <w:jc w:val="center"/>
        <w:rPr>
          <w:rFonts w:ascii="Times New Roman" w:hAnsi="Times New Roman" w:cs="Times New Roman"/>
          <w:b/>
          <w:sz w:val="24"/>
          <w:szCs w:val="24"/>
        </w:rPr>
      </w:pPr>
      <w:r>
        <w:lastRenderedPageBreak/>
        <w:tab/>
      </w: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660FDDE4" w14:textId="77777777" w:rsidR="00BB68BE" w:rsidRDefault="00BB68BE" w:rsidP="00BB68BE">
      <w:pPr>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09C06C77" w14:textId="77777777" w:rsidR="00BB68BE" w:rsidRDefault="00BB68BE" w:rsidP="00BB68BE">
      <w:pPr>
        <w:contextualSpacing/>
        <w:jc w:val="center"/>
        <w:rPr>
          <w:rFonts w:ascii="Times New Roman" w:hAnsi="Times New Roman" w:cs="Times New Roman"/>
          <w:b/>
          <w:sz w:val="24"/>
          <w:szCs w:val="24"/>
        </w:rPr>
      </w:pPr>
    </w:p>
    <w:p w14:paraId="360DD5A4" w14:textId="77777777" w:rsidR="00BB68BE" w:rsidRDefault="00BB68BE" w:rsidP="00BB68BE">
      <w:pPr>
        <w:contextualSpacing/>
        <w:jc w:val="center"/>
        <w:rPr>
          <w:rFonts w:ascii="Times New Roman" w:hAnsi="Times New Roman" w:cs="Times New Roman"/>
          <w:sz w:val="24"/>
          <w:szCs w:val="24"/>
        </w:rPr>
      </w:pPr>
      <w:r>
        <w:rPr>
          <w:rFonts w:ascii="Times New Roman" w:hAnsi="Times New Roman" w:cs="Times New Roman"/>
          <w:sz w:val="24"/>
          <w:szCs w:val="24"/>
        </w:rPr>
        <w:t>Underserved/MDT/Evaluation Subcommittee Coordination Meeting</w:t>
      </w:r>
    </w:p>
    <w:p w14:paraId="4BC9C833" w14:textId="77777777" w:rsidR="00BB68BE" w:rsidRDefault="00BB68BE" w:rsidP="00BB68BE">
      <w:pPr>
        <w:contextualSpacing/>
        <w:jc w:val="center"/>
        <w:rPr>
          <w:rFonts w:ascii="Times New Roman" w:hAnsi="Times New Roman" w:cs="Times New Roman"/>
          <w:sz w:val="24"/>
          <w:szCs w:val="24"/>
        </w:rPr>
      </w:pPr>
      <w:r>
        <w:rPr>
          <w:rFonts w:ascii="Times New Roman" w:hAnsi="Times New Roman" w:cs="Times New Roman"/>
          <w:sz w:val="24"/>
          <w:szCs w:val="24"/>
        </w:rPr>
        <w:t>Thursday, December 4, 2014</w:t>
      </w:r>
    </w:p>
    <w:p w14:paraId="17121B48" w14:textId="77777777" w:rsidR="00BB68BE" w:rsidRDefault="00BB68BE" w:rsidP="00BB68BE">
      <w:pPr>
        <w:contextualSpacing/>
        <w:jc w:val="center"/>
        <w:rPr>
          <w:rFonts w:ascii="Times New Roman" w:hAnsi="Times New Roman" w:cs="Times New Roman"/>
          <w:sz w:val="24"/>
          <w:szCs w:val="24"/>
        </w:rPr>
      </w:pPr>
      <w:r>
        <w:rPr>
          <w:rFonts w:ascii="Times New Roman" w:hAnsi="Times New Roman" w:cs="Times New Roman"/>
          <w:sz w:val="24"/>
          <w:szCs w:val="24"/>
        </w:rPr>
        <w:t>2:15-3pm</w:t>
      </w:r>
    </w:p>
    <w:p w14:paraId="2CAD48F6" w14:textId="77777777" w:rsidR="00BB68BE" w:rsidRDefault="00BB68BE" w:rsidP="00BB68BE">
      <w:pPr>
        <w:contextualSpacing/>
        <w:jc w:val="center"/>
        <w:rPr>
          <w:rFonts w:ascii="Times New Roman" w:hAnsi="Times New Roman" w:cs="Times New Roman"/>
          <w:sz w:val="24"/>
          <w:szCs w:val="24"/>
        </w:rPr>
      </w:pPr>
    </w:p>
    <w:p w14:paraId="0ED4DADD" w14:textId="77777777" w:rsidR="00BB68BE" w:rsidRDefault="00BB68BE" w:rsidP="00BB68BE">
      <w:pPr>
        <w:contextualSpacing/>
        <w:jc w:val="center"/>
        <w:rPr>
          <w:rFonts w:ascii="Times New Roman" w:hAnsi="Times New Roman" w:cs="Times New Roman"/>
          <w:sz w:val="24"/>
          <w:szCs w:val="24"/>
        </w:rPr>
      </w:pPr>
      <w:r w:rsidRPr="001439FB">
        <w:rPr>
          <w:rFonts w:ascii="Times New Roman" w:hAnsi="Times New Roman" w:cs="Times New Roman"/>
          <w:sz w:val="24"/>
          <w:szCs w:val="24"/>
        </w:rPr>
        <w:t xml:space="preserve">Georgia Public Safety Training Center </w:t>
      </w:r>
      <w:r>
        <w:rPr>
          <w:rFonts w:ascii="Times New Roman" w:hAnsi="Times New Roman" w:cs="Times New Roman"/>
          <w:sz w:val="24"/>
          <w:szCs w:val="24"/>
        </w:rPr>
        <w:t>(GPSTC)</w:t>
      </w:r>
    </w:p>
    <w:p w14:paraId="16DD0D6E" w14:textId="77777777" w:rsidR="00BB68BE" w:rsidRDefault="00BB68BE" w:rsidP="00BB68BE">
      <w:pPr>
        <w:contextualSpacing/>
        <w:jc w:val="center"/>
        <w:rPr>
          <w:rFonts w:ascii="Times New Roman" w:hAnsi="Times New Roman" w:cs="Times New Roman"/>
          <w:sz w:val="24"/>
          <w:szCs w:val="24"/>
        </w:rPr>
      </w:pPr>
      <w:r>
        <w:rPr>
          <w:rFonts w:ascii="Times New Roman" w:hAnsi="Times New Roman" w:cs="Times New Roman"/>
          <w:sz w:val="24"/>
          <w:szCs w:val="24"/>
        </w:rPr>
        <w:t>1000 Indian Springs Drive, Forsyth GA 31029</w:t>
      </w:r>
    </w:p>
    <w:p w14:paraId="3958F0D4" w14:textId="77777777" w:rsidR="00BB68BE" w:rsidRDefault="00BB68BE" w:rsidP="00BB68BE">
      <w:pPr>
        <w:contextualSpacing/>
        <w:jc w:val="center"/>
        <w:rPr>
          <w:rFonts w:ascii="Times New Roman" w:hAnsi="Times New Roman" w:cs="Times New Roman"/>
          <w:sz w:val="24"/>
          <w:szCs w:val="24"/>
        </w:rPr>
      </w:pPr>
    </w:p>
    <w:p w14:paraId="241BD3E0" w14:textId="77777777" w:rsidR="00BB68BE" w:rsidRDefault="00BB68BE" w:rsidP="00BB68BE">
      <w:pPr>
        <w:contextualSpacing/>
        <w:rPr>
          <w:rFonts w:ascii="Times New Roman" w:hAnsi="Times New Roman" w:cs="Times New Roman"/>
          <w:b/>
          <w:sz w:val="24"/>
          <w:szCs w:val="24"/>
        </w:rPr>
      </w:pPr>
      <w:r w:rsidRPr="00CD56F9">
        <w:rPr>
          <w:rFonts w:ascii="Times New Roman" w:hAnsi="Times New Roman" w:cs="Times New Roman"/>
          <w:b/>
          <w:sz w:val="24"/>
          <w:szCs w:val="24"/>
        </w:rPr>
        <w:t>Agenda</w:t>
      </w:r>
    </w:p>
    <w:p w14:paraId="5A9C1090" w14:textId="77777777" w:rsidR="00BB68BE" w:rsidRDefault="00BB68BE" w:rsidP="00BB68BE">
      <w:pPr>
        <w:contextualSpacing/>
        <w:rPr>
          <w:rFonts w:ascii="Times New Roman" w:hAnsi="Times New Roman" w:cs="Times New Roman"/>
          <w:b/>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BB68BE" w14:paraId="7CD175FA" w14:textId="77777777" w:rsidTr="00254C95">
        <w:tc>
          <w:tcPr>
            <w:tcW w:w="1998" w:type="dxa"/>
          </w:tcPr>
          <w:p w14:paraId="30345C80" w14:textId="77777777" w:rsidR="00BB68BE" w:rsidRDefault="00BB68BE" w:rsidP="00BB68BE">
            <w:pPr>
              <w:contextualSpacing/>
              <w:rPr>
                <w:rFonts w:ascii="Times New Roman" w:hAnsi="Times New Roman" w:cs="Times New Roman"/>
                <w:sz w:val="24"/>
                <w:szCs w:val="24"/>
              </w:rPr>
            </w:pPr>
            <w:r>
              <w:rPr>
                <w:rFonts w:ascii="Times New Roman" w:hAnsi="Times New Roman" w:cs="Times New Roman"/>
                <w:sz w:val="24"/>
                <w:szCs w:val="24"/>
              </w:rPr>
              <w:t>2:15-2:20</w:t>
            </w:r>
          </w:p>
        </w:tc>
        <w:tc>
          <w:tcPr>
            <w:tcW w:w="7578" w:type="dxa"/>
          </w:tcPr>
          <w:p w14:paraId="63CD5B76" w14:textId="77777777" w:rsidR="00BB68BE" w:rsidRPr="00B36901" w:rsidRDefault="00BB68BE" w:rsidP="00BB68BE">
            <w:pPr>
              <w:contextualSpacing/>
              <w:rPr>
                <w:rFonts w:ascii="Times New Roman" w:hAnsi="Times New Roman" w:cs="Times New Roman"/>
                <w:b/>
                <w:sz w:val="24"/>
                <w:szCs w:val="24"/>
              </w:rPr>
            </w:pPr>
            <w:r w:rsidRPr="00B36901">
              <w:rPr>
                <w:rFonts w:ascii="Times New Roman" w:hAnsi="Times New Roman" w:cs="Times New Roman"/>
                <w:b/>
                <w:sz w:val="24"/>
                <w:szCs w:val="24"/>
              </w:rPr>
              <w:t>Welcome and introductions</w:t>
            </w:r>
          </w:p>
          <w:p w14:paraId="583AAA36" w14:textId="77777777" w:rsidR="00BB68BE" w:rsidRDefault="00BB68BE" w:rsidP="00BB68BE">
            <w:pPr>
              <w:contextualSpacing/>
              <w:rPr>
                <w:rFonts w:ascii="Times New Roman" w:hAnsi="Times New Roman" w:cs="Times New Roman"/>
                <w:sz w:val="24"/>
                <w:szCs w:val="24"/>
              </w:rPr>
            </w:pPr>
            <w:r w:rsidRPr="00B36901">
              <w:rPr>
                <w:rFonts w:ascii="Times New Roman" w:hAnsi="Times New Roman" w:cs="Times New Roman"/>
                <w:sz w:val="24"/>
                <w:szCs w:val="24"/>
              </w:rPr>
              <w:t>Monique, Jonathan, Ayanna, Quincie, Tiffany</w:t>
            </w:r>
            <w:r>
              <w:rPr>
                <w:rFonts w:ascii="Times New Roman" w:hAnsi="Times New Roman" w:cs="Times New Roman"/>
                <w:sz w:val="24"/>
                <w:szCs w:val="24"/>
              </w:rPr>
              <w:t xml:space="preserve"> (CJCC)</w:t>
            </w:r>
          </w:p>
          <w:p w14:paraId="5DA0CC7B" w14:textId="77777777" w:rsidR="00BB68BE" w:rsidRPr="00C551BC" w:rsidRDefault="00BB68BE" w:rsidP="00BB68BE">
            <w:pPr>
              <w:contextualSpacing/>
              <w:rPr>
                <w:rFonts w:ascii="Times New Roman" w:hAnsi="Times New Roman" w:cs="Times New Roman"/>
                <w:sz w:val="24"/>
                <w:szCs w:val="24"/>
              </w:rPr>
            </w:pPr>
          </w:p>
        </w:tc>
      </w:tr>
      <w:tr w:rsidR="00BB68BE" w14:paraId="539A90D2" w14:textId="77777777" w:rsidTr="00254C95">
        <w:tc>
          <w:tcPr>
            <w:tcW w:w="1998" w:type="dxa"/>
          </w:tcPr>
          <w:p w14:paraId="0AA7FC39" w14:textId="77777777" w:rsidR="00BB68BE" w:rsidRDefault="00BB68BE" w:rsidP="00BB68BE">
            <w:pPr>
              <w:contextualSpacing/>
              <w:rPr>
                <w:rFonts w:ascii="Times New Roman" w:hAnsi="Times New Roman" w:cs="Times New Roman"/>
                <w:sz w:val="24"/>
                <w:szCs w:val="24"/>
              </w:rPr>
            </w:pPr>
            <w:r>
              <w:rPr>
                <w:rFonts w:ascii="Times New Roman" w:hAnsi="Times New Roman" w:cs="Times New Roman"/>
                <w:sz w:val="24"/>
                <w:szCs w:val="24"/>
              </w:rPr>
              <w:t>2:20-2:50</w:t>
            </w:r>
          </w:p>
        </w:tc>
        <w:tc>
          <w:tcPr>
            <w:tcW w:w="7578" w:type="dxa"/>
          </w:tcPr>
          <w:p w14:paraId="6983C8AF" w14:textId="77777777" w:rsidR="00BB68BE" w:rsidRPr="00B36901" w:rsidRDefault="00BB68BE" w:rsidP="00BB68BE">
            <w:pPr>
              <w:contextualSpacing/>
              <w:rPr>
                <w:rFonts w:ascii="Times New Roman" w:hAnsi="Times New Roman"/>
                <w:b/>
              </w:rPr>
            </w:pPr>
            <w:r w:rsidRPr="00B36901">
              <w:rPr>
                <w:rFonts w:ascii="Times New Roman" w:hAnsi="Times New Roman"/>
                <w:b/>
              </w:rPr>
              <w:t>Discuss respective subcommittee goals and objectives</w:t>
            </w:r>
          </w:p>
          <w:p w14:paraId="7FB6C154" w14:textId="77777777" w:rsidR="00BB68BE" w:rsidRPr="00B36901" w:rsidRDefault="00BB68BE" w:rsidP="00BB68BE">
            <w:pPr>
              <w:contextualSpacing/>
              <w:rPr>
                <w:rFonts w:ascii="Times New Roman" w:hAnsi="Times New Roman" w:cs="Times New Roman"/>
                <w:b/>
              </w:rPr>
            </w:pPr>
          </w:p>
          <w:p w14:paraId="2123B8F7" w14:textId="77777777" w:rsidR="00BB68BE" w:rsidRPr="00B36901" w:rsidRDefault="00BB68BE" w:rsidP="00BB68BE">
            <w:pPr>
              <w:contextualSpacing/>
              <w:rPr>
                <w:rFonts w:ascii="Times New Roman" w:hAnsi="Times New Roman" w:cs="Times New Roman"/>
              </w:rPr>
            </w:pPr>
            <w:r w:rsidRPr="00B36901">
              <w:rPr>
                <w:rFonts w:ascii="Times New Roman" w:hAnsi="Times New Roman" w:cs="Times New Roman"/>
              </w:rPr>
              <w:t>Underserved</w:t>
            </w:r>
            <w:r>
              <w:rPr>
                <w:rFonts w:ascii="Times New Roman" w:hAnsi="Times New Roman" w:cs="Times New Roman"/>
              </w:rPr>
              <w:t>:</w:t>
            </w:r>
          </w:p>
          <w:p w14:paraId="727BA289" w14:textId="77777777" w:rsidR="00BB68BE" w:rsidRPr="00B36901" w:rsidRDefault="00BB68BE" w:rsidP="00BB68BE">
            <w:pPr>
              <w:contextualSpacing/>
              <w:rPr>
                <w:rFonts w:ascii="Times New Roman" w:hAnsi="Times New Roman" w:cs="Times New Roman"/>
              </w:rPr>
            </w:pPr>
            <w:r w:rsidRPr="00B36901">
              <w:rPr>
                <w:rFonts w:ascii="Times New Roman" w:hAnsi="Times New Roman" w:cs="Times New Roman"/>
              </w:rPr>
              <w:t>Training around different areas some specified in Special Conditions of grants</w:t>
            </w:r>
          </w:p>
          <w:p w14:paraId="0C175490" w14:textId="77777777" w:rsidR="00BB68BE" w:rsidRPr="00B36901" w:rsidRDefault="00BB68BE" w:rsidP="00BB68BE">
            <w:pPr>
              <w:contextualSpacing/>
              <w:rPr>
                <w:rFonts w:ascii="Times New Roman" w:hAnsi="Times New Roman" w:cs="Times New Roman"/>
              </w:rPr>
            </w:pPr>
            <w:r w:rsidRPr="00B36901">
              <w:rPr>
                <w:rFonts w:ascii="Times New Roman" w:hAnsi="Times New Roman" w:cs="Times New Roman"/>
              </w:rPr>
              <w:t>Complete a service directory for the underserved</w:t>
            </w:r>
          </w:p>
          <w:p w14:paraId="7613D646" w14:textId="77777777" w:rsidR="00BB68BE" w:rsidRDefault="00BB68BE" w:rsidP="00BB68BE">
            <w:pPr>
              <w:contextualSpacing/>
              <w:rPr>
                <w:rFonts w:ascii="Times New Roman" w:hAnsi="Times New Roman" w:cs="Times New Roman"/>
              </w:rPr>
            </w:pPr>
            <w:r w:rsidRPr="00B36901">
              <w:rPr>
                <w:rFonts w:ascii="Times New Roman" w:hAnsi="Times New Roman" w:cs="Times New Roman"/>
              </w:rPr>
              <w:t xml:space="preserve">Interpreter for </w:t>
            </w:r>
            <w:proofErr w:type="spellStart"/>
            <w:r w:rsidRPr="00B36901">
              <w:rPr>
                <w:rFonts w:ascii="Times New Roman" w:hAnsi="Times New Roman" w:cs="Times New Roman"/>
              </w:rPr>
              <w:t>TPO’s</w:t>
            </w:r>
            <w:proofErr w:type="spellEnd"/>
            <w:r w:rsidRPr="00B36901">
              <w:rPr>
                <w:rFonts w:ascii="Times New Roman" w:hAnsi="Times New Roman" w:cs="Times New Roman"/>
              </w:rPr>
              <w:t xml:space="preserve"> in all counties</w:t>
            </w:r>
          </w:p>
          <w:p w14:paraId="721043F2" w14:textId="77777777" w:rsidR="00BB68BE" w:rsidRPr="00B36901" w:rsidRDefault="00BB68BE" w:rsidP="00BB68BE">
            <w:pPr>
              <w:contextualSpacing/>
              <w:rPr>
                <w:rFonts w:ascii="Times New Roman" w:hAnsi="Times New Roman" w:cs="Times New Roman"/>
              </w:rPr>
            </w:pPr>
          </w:p>
          <w:p w14:paraId="750B9951" w14:textId="77777777" w:rsidR="00BB68BE" w:rsidRPr="00B36901" w:rsidRDefault="00BB68BE" w:rsidP="00BB68BE">
            <w:pPr>
              <w:contextualSpacing/>
              <w:rPr>
                <w:rFonts w:ascii="Times New Roman" w:hAnsi="Times New Roman" w:cs="Times New Roman"/>
              </w:rPr>
            </w:pPr>
            <w:r w:rsidRPr="00B36901">
              <w:rPr>
                <w:rFonts w:ascii="Times New Roman" w:hAnsi="Times New Roman" w:cs="Times New Roman"/>
              </w:rPr>
              <w:t>MDT</w:t>
            </w:r>
            <w:r>
              <w:rPr>
                <w:rFonts w:ascii="Times New Roman" w:hAnsi="Times New Roman" w:cs="Times New Roman"/>
              </w:rPr>
              <w:t>:</w:t>
            </w:r>
          </w:p>
          <w:p w14:paraId="5905A2BF" w14:textId="77777777" w:rsidR="00BB68BE" w:rsidRPr="00B36901" w:rsidRDefault="00BB68BE" w:rsidP="00BB68BE">
            <w:pPr>
              <w:contextualSpacing/>
              <w:rPr>
                <w:rFonts w:ascii="Times New Roman" w:hAnsi="Times New Roman" w:cs="Times New Roman"/>
              </w:rPr>
            </w:pPr>
            <w:r w:rsidRPr="00B36901">
              <w:rPr>
                <w:rFonts w:ascii="Times New Roman" w:hAnsi="Times New Roman" w:cs="Times New Roman"/>
              </w:rPr>
              <w:t>Form database of MDTs across the state</w:t>
            </w:r>
          </w:p>
          <w:p w14:paraId="48416FFF" w14:textId="77777777" w:rsidR="00BB68BE" w:rsidRDefault="00BB68BE" w:rsidP="00BB68BE">
            <w:pPr>
              <w:contextualSpacing/>
              <w:rPr>
                <w:rFonts w:ascii="Times New Roman" w:hAnsi="Times New Roman" w:cs="Times New Roman"/>
              </w:rPr>
            </w:pPr>
            <w:r>
              <w:rPr>
                <w:rFonts w:ascii="Times New Roman" w:hAnsi="Times New Roman" w:cs="Times New Roman"/>
              </w:rPr>
              <w:t>Standardization of MDTs, SARTs</w:t>
            </w:r>
          </w:p>
          <w:p w14:paraId="11727816" w14:textId="77777777" w:rsidR="00BB68BE" w:rsidRPr="00B36901" w:rsidRDefault="00BB68BE" w:rsidP="00BB68BE">
            <w:pPr>
              <w:contextualSpacing/>
              <w:rPr>
                <w:rFonts w:ascii="Times New Roman" w:hAnsi="Times New Roman" w:cs="Times New Roman"/>
              </w:rPr>
            </w:pPr>
          </w:p>
          <w:p w14:paraId="6F758D6D" w14:textId="77777777" w:rsidR="00BB68BE" w:rsidRPr="00B36901" w:rsidRDefault="00BB68BE" w:rsidP="00BB68BE">
            <w:pPr>
              <w:contextualSpacing/>
              <w:rPr>
                <w:rFonts w:ascii="Times New Roman" w:hAnsi="Times New Roman" w:cs="Times New Roman"/>
              </w:rPr>
            </w:pPr>
            <w:r w:rsidRPr="00B36901">
              <w:rPr>
                <w:rFonts w:ascii="Times New Roman" w:hAnsi="Times New Roman" w:cs="Times New Roman"/>
              </w:rPr>
              <w:t>Evaluation</w:t>
            </w:r>
            <w:r>
              <w:rPr>
                <w:rFonts w:ascii="Times New Roman" w:hAnsi="Times New Roman" w:cs="Times New Roman"/>
              </w:rPr>
              <w:t>:</w:t>
            </w:r>
          </w:p>
          <w:p w14:paraId="0BBF7999" w14:textId="77777777" w:rsidR="00BB68BE" w:rsidRPr="00B36901" w:rsidRDefault="00BB68BE" w:rsidP="00BB68BE">
            <w:pPr>
              <w:contextualSpacing/>
              <w:rPr>
                <w:rFonts w:ascii="Times New Roman" w:hAnsi="Times New Roman" w:cs="Times New Roman"/>
              </w:rPr>
            </w:pPr>
            <w:r w:rsidRPr="00B36901">
              <w:rPr>
                <w:rFonts w:ascii="Times New Roman" w:hAnsi="Times New Roman" w:cs="Times New Roman"/>
              </w:rPr>
              <w:t>Enhance reporting efficiency</w:t>
            </w:r>
          </w:p>
          <w:p w14:paraId="4BA8A4BE" w14:textId="77777777" w:rsidR="00BB68BE" w:rsidRPr="00B36901" w:rsidRDefault="00BB68BE" w:rsidP="00BB68BE">
            <w:pPr>
              <w:contextualSpacing/>
              <w:rPr>
                <w:rFonts w:ascii="Times New Roman" w:hAnsi="Times New Roman" w:cs="Times New Roman"/>
              </w:rPr>
            </w:pPr>
            <w:r w:rsidRPr="00B36901">
              <w:rPr>
                <w:rFonts w:ascii="Times New Roman" w:hAnsi="Times New Roman" w:cs="Times New Roman"/>
              </w:rPr>
              <w:t>Implementation of CJSSR to be annually submitted</w:t>
            </w:r>
          </w:p>
          <w:p w14:paraId="1FC4F5C7" w14:textId="77777777" w:rsidR="00BB68BE" w:rsidRPr="00B36901" w:rsidRDefault="00BB68BE" w:rsidP="00BB68BE">
            <w:pPr>
              <w:contextualSpacing/>
              <w:rPr>
                <w:rFonts w:ascii="Times New Roman" w:hAnsi="Times New Roman" w:cs="Times New Roman"/>
              </w:rPr>
            </w:pPr>
            <w:r w:rsidRPr="00B36901">
              <w:rPr>
                <w:rFonts w:ascii="Times New Roman" w:hAnsi="Times New Roman" w:cs="Times New Roman"/>
              </w:rPr>
              <w:t>Migration from ALICE to APRICOT</w:t>
            </w:r>
          </w:p>
          <w:p w14:paraId="62158438" w14:textId="77777777" w:rsidR="00BB68BE" w:rsidRPr="00B36901" w:rsidRDefault="00BB68BE" w:rsidP="00BB68BE">
            <w:pPr>
              <w:contextualSpacing/>
              <w:rPr>
                <w:rFonts w:ascii="Times New Roman" w:hAnsi="Times New Roman" w:cs="Times New Roman"/>
              </w:rPr>
            </w:pPr>
            <w:r w:rsidRPr="00B36901">
              <w:rPr>
                <w:rFonts w:ascii="Times New Roman" w:hAnsi="Times New Roman" w:cs="Times New Roman"/>
              </w:rPr>
              <w:t>Annual submission of VSSR</w:t>
            </w:r>
          </w:p>
          <w:p w14:paraId="6E7E49A2" w14:textId="77777777" w:rsidR="00BB68BE" w:rsidRPr="00B36901" w:rsidRDefault="00BB68BE" w:rsidP="00BB68BE">
            <w:pPr>
              <w:contextualSpacing/>
              <w:rPr>
                <w:rFonts w:ascii="Times New Roman" w:hAnsi="Times New Roman"/>
                <w:b/>
              </w:rPr>
            </w:pPr>
          </w:p>
          <w:p w14:paraId="7DDBBE43" w14:textId="77777777" w:rsidR="00BB68BE" w:rsidRPr="00B36901" w:rsidRDefault="00BB68BE" w:rsidP="00BB68BE">
            <w:pPr>
              <w:contextualSpacing/>
              <w:rPr>
                <w:rFonts w:ascii="Times New Roman" w:hAnsi="Times New Roman"/>
                <w:b/>
              </w:rPr>
            </w:pPr>
            <w:r w:rsidRPr="00B36901">
              <w:rPr>
                <w:rFonts w:ascii="Times New Roman" w:hAnsi="Times New Roman"/>
                <w:b/>
              </w:rPr>
              <w:t>Suggested topics for coordination:</w:t>
            </w:r>
          </w:p>
          <w:p w14:paraId="721F1EA0" w14:textId="77777777" w:rsidR="00BB68BE" w:rsidRPr="00B36901" w:rsidRDefault="00BB68BE" w:rsidP="00BB68BE">
            <w:pPr>
              <w:pStyle w:val="ListParagraph"/>
              <w:numPr>
                <w:ilvl w:val="0"/>
                <w:numId w:val="7"/>
              </w:numPr>
              <w:rPr>
                <w:rFonts w:ascii="Times New Roman" w:hAnsi="Times New Roman"/>
                <w:b/>
              </w:rPr>
            </w:pPr>
            <w:r w:rsidRPr="00B36901">
              <w:rPr>
                <w:rFonts w:ascii="Times New Roman" w:hAnsi="Times New Roman"/>
                <w:b/>
              </w:rPr>
              <w:t>Representation of underserved communities on MDTs</w:t>
            </w:r>
          </w:p>
          <w:p w14:paraId="2EE6DDEE" w14:textId="77777777" w:rsidR="00BB68BE" w:rsidRDefault="00BB68BE" w:rsidP="00BB68BE">
            <w:pPr>
              <w:pStyle w:val="ListParagraph"/>
              <w:numPr>
                <w:ilvl w:val="0"/>
                <w:numId w:val="7"/>
              </w:numPr>
              <w:rPr>
                <w:rFonts w:ascii="Times New Roman" w:hAnsi="Times New Roman"/>
                <w:b/>
              </w:rPr>
            </w:pPr>
            <w:r w:rsidRPr="00B36901">
              <w:rPr>
                <w:rFonts w:ascii="Times New Roman" w:hAnsi="Times New Roman"/>
                <w:b/>
              </w:rPr>
              <w:t>MDT members sharing resources for underserved communities</w:t>
            </w:r>
          </w:p>
          <w:p w14:paraId="69DCCC66" w14:textId="77777777" w:rsidR="00BB68BE" w:rsidRDefault="00BB68BE" w:rsidP="00BB68BE">
            <w:pPr>
              <w:contextualSpacing/>
              <w:rPr>
                <w:rFonts w:ascii="Times New Roman" w:hAnsi="Times New Roman"/>
                <w:b/>
              </w:rPr>
            </w:pPr>
          </w:p>
          <w:p w14:paraId="569A5632" w14:textId="77777777" w:rsidR="00BB68BE" w:rsidRPr="00B36901" w:rsidRDefault="00BB68BE" w:rsidP="00BB68BE">
            <w:pPr>
              <w:contextualSpacing/>
              <w:rPr>
                <w:rFonts w:ascii="Times New Roman" w:hAnsi="Times New Roman" w:cs="Times New Roman"/>
              </w:rPr>
            </w:pPr>
            <w:r w:rsidRPr="00B36901">
              <w:rPr>
                <w:rFonts w:ascii="Times New Roman" w:hAnsi="Times New Roman" w:cs="Times New Roman"/>
              </w:rPr>
              <w:t xml:space="preserve">Kimberly M. Henry County: Henry County senior service Elder Abuse project. </w:t>
            </w:r>
            <w:proofErr w:type="spellStart"/>
            <w:r w:rsidRPr="00B36901">
              <w:rPr>
                <w:rFonts w:ascii="Times New Roman" w:hAnsi="Times New Roman" w:cs="Times New Roman"/>
              </w:rPr>
              <w:t>LEP</w:t>
            </w:r>
            <w:proofErr w:type="spellEnd"/>
            <w:r w:rsidRPr="00B36901">
              <w:rPr>
                <w:rFonts w:ascii="Times New Roman" w:hAnsi="Times New Roman" w:cs="Times New Roman"/>
              </w:rPr>
              <w:t>, Community on Aging, Elder Abuse information brought on underserved elder population.  Stakeholders joined on the MDT for the purpose of serving elderly population</w:t>
            </w:r>
          </w:p>
          <w:p w14:paraId="79E9A0A4" w14:textId="77777777" w:rsidR="00BB68BE" w:rsidRPr="00B36901" w:rsidRDefault="00BB68BE" w:rsidP="00BB68BE">
            <w:pPr>
              <w:contextualSpacing/>
              <w:rPr>
                <w:rFonts w:ascii="Times New Roman" w:hAnsi="Times New Roman" w:cs="Times New Roman"/>
              </w:rPr>
            </w:pPr>
            <w:r w:rsidRPr="00B36901">
              <w:rPr>
                <w:rFonts w:ascii="Times New Roman" w:hAnsi="Times New Roman" w:cs="Times New Roman"/>
              </w:rPr>
              <w:lastRenderedPageBreak/>
              <w:t>Jennifer Thomas connecting with MDT’s in southern GA where there is a big gap, can a directory be created to be used as a tool to be utilized for providing services for underserved populations?  Utilizing members on multiple committees to merge on MDT’s for smaller communities may be occurring.</w:t>
            </w:r>
          </w:p>
          <w:p w14:paraId="12C4A3AD" w14:textId="77777777" w:rsidR="00BB68BE" w:rsidRPr="00B36901" w:rsidRDefault="00BB68BE" w:rsidP="00BB68BE">
            <w:pPr>
              <w:contextualSpacing/>
              <w:rPr>
                <w:rFonts w:ascii="Times New Roman" w:hAnsi="Times New Roman" w:cs="Times New Roman"/>
              </w:rPr>
            </w:pPr>
            <w:r w:rsidRPr="00B36901">
              <w:rPr>
                <w:rFonts w:ascii="Times New Roman" w:hAnsi="Times New Roman" w:cs="Times New Roman"/>
              </w:rPr>
              <w:t>Identifying the underserved population in the communities is key to making a difference in that spectrum.</w:t>
            </w:r>
          </w:p>
          <w:p w14:paraId="1CC7CD23" w14:textId="77777777" w:rsidR="00BB68BE" w:rsidRPr="00B36901" w:rsidRDefault="00BB68BE" w:rsidP="00BB68BE">
            <w:pPr>
              <w:contextualSpacing/>
              <w:rPr>
                <w:rFonts w:ascii="Times New Roman" w:hAnsi="Times New Roman" w:cs="Times New Roman"/>
              </w:rPr>
            </w:pPr>
            <w:r w:rsidRPr="00B36901">
              <w:rPr>
                <w:rFonts w:ascii="Times New Roman" w:hAnsi="Times New Roman" w:cs="Times New Roman"/>
              </w:rPr>
              <w:t xml:space="preserve">Wendy Lipshutz training for underserved population can be a part of MDT’s. </w:t>
            </w:r>
          </w:p>
          <w:p w14:paraId="38156E6A" w14:textId="77777777" w:rsidR="00BB68BE" w:rsidRPr="00B36901" w:rsidRDefault="00BB68BE" w:rsidP="00BB68BE">
            <w:pPr>
              <w:contextualSpacing/>
              <w:rPr>
                <w:rFonts w:ascii="Times New Roman" w:hAnsi="Times New Roman" w:cs="Times New Roman"/>
              </w:rPr>
            </w:pPr>
            <w:r w:rsidRPr="00B36901">
              <w:rPr>
                <w:rFonts w:ascii="Times New Roman" w:hAnsi="Times New Roman" w:cs="Times New Roman"/>
              </w:rPr>
              <w:t>Kimberly M. utilizing resources of partnerships to help victims have access without having to travel far, seek help from abuser, go without resources.  Could an offset in grant funding say they can used funds to serve their population as well as neighboring populations of underserved connected via MDT’s.  Outreach component.</w:t>
            </w:r>
          </w:p>
          <w:p w14:paraId="2939A2EA" w14:textId="77777777" w:rsidR="00BB68BE" w:rsidRPr="00B36901" w:rsidRDefault="00BB68BE" w:rsidP="00BB68BE">
            <w:pPr>
              <w:contextualSpacing/>
              <w:rPr>
                <w:rFonts w:ascii="Times New Roman" w:hAnsi="Times New Roman" w:cs="Times New Roman"/>
              </w:rPr>
            </w:pPr>
            <w:r w:rsidRPr="00B36901">
              <w:rPr>
                <w:rFonts w:ascii="Times New Roman" w:hAnsi="Times New Roman" w:cs="Times New Roman"/>
              </w:rPr>
              <w:t xml:space="preserve">Mary </w:t>
            </w:r>
            <w:r>
              <w:rPr>
                <w:rFonts w:ascii="Times New Roman" w:hAnsi="Times New Roman" w:cs="Times New Roman"/>
              </w:rPr>
              <w:t>Lily Pad SAC/</w:t>
            </w:r>
            <w:r w:rsidRPr="00B36901">
              <w:rPr>
                <w:rFonts w:ascii="Times New Roman" w:hAnsi="Times New Roman" w:cs="Times New Roman"/>
              </w:rPr>
              <w:t>CAC in Albany or Bainbridge not enough victims for full time in Bainbridge but the victim can be served in either community.  District Attorney’s office may be an outlet for obtaining victims services.</w:t>
            </w:r>
          </w:p>
          <w:p w14:paraId="232BACA6" w14:textId="77777777" w:rsidR="00BB68BE" w:rsidRPr="00B36901" w:rsidRDefault="00BB68BE" w:rsidP="00BB68BE">
            <w:pPr>
              <w:contextualSpacing/>
              <w:rPr>
                <w:rFonts w:ascii="Times New Roman" w:hAnsi="Times New Roman" w:cs="Times New Roman"/>
              </w:rPr>
            </w:pPr>
            <w:r w:rsidRPr="00B36901">
              <w:rPr>
                <w:rFonts w:ascii="Times New Roman" w:hAnsi="Times New Roman" w:cs="Times New Roman"/>
              </w:rPr>
              <w:t>Dekalb County Advocates and Case Managers come together and present where underserved population needs assistance and they will connect and correspond to help victims reach the closest resources available.  Make sure the separate agencies work cohesively to obtain services for clients.</w:t>
            </w:r>
          </w:p>
          <w:p w14:paraId="5D8B1446" w14:textId="77777777" w:rsidR="00BB68BE" w:rsidRPr="00B36901" w:rsidRDefault="00BB68BE" w:rsidP="00BB68BE">
            <w:pPr>
              <w:contextualSpacing/>
              <w:rPr>
                <w:rFonts w:ascii="Times New Roman" w:hAnsi="Times New Roman"/>
                <w:b/>
              </w:rPr>
            </w:pPr>
          </w:p>
          <w:p w14:paraId="3B95B592" w14:textId="77777777" w:rsidR="00BB68BE" w:rsidRDefault="00BB68BE" w:rsidP="00BB68BE">
            <w:pPr>
              <w:pStyle w:val="ListParagraph"/>
              <w:numPr>
                <w:ilvl w:val="0"/>
                <w:numId w:val="7"/>
              </w:numPr>
              <w:rPr>
                <w:rFonts w:ascii="Times New Roman" w:hAnsi="Times New Roman"/>
                <w:b/>
              </w:rPr>
            </w:pPr>
            <w:r w:rsidRPr="00B36901">
              <w:rPr>
                <w:rFonts w:ascii="Times New Roman" w:hAnsi="Times New Roman"/>
                <w:b/>
              </w:rPr>
              <w:t xml:space="preserve">Data and evaluation needs </w:t>
            </w:r>
          </w:p>
          <w:p w14:paraId="79636A57" w14:textId="77777777" w:rsidR="00BB68BE" w:rsidRDefault="00BB68BE" w:rsidP="00BB68BE">
            <w:pPr>
              <w:contextualSpacing/>
              <w:rPr>
                <w:rFonts w:ascii="Times New Roman" w:hAnsi="Times New Roman"/>
                <w:b/>
              </w:rPr>
            </w:pPr>
          </w:p>
          <w:p w14:paraId="75F396AB" w14:textId="77777777" w:rsidR="00BB68BE" w:rsidRPr="00B36901" w:rsidRDefault="00BB68BE" w:rsidP="00BB68BE">
            <w:pPr>
              <w:contextualSpacing/>
              <w:rPr>
                <w:rFonts w:ascii="Times New Roman" w:hAnsi="Times New Roman" w:cs="Times New Roman"/>
              </w:rPr>
            </w:pPr>
            <w:r w:rsidRPr="00B36901">
              <w:rPr>
                <w:rFonts w:ascii="Times New Roman" w:hAnsi="Times New Roman" w:cs="Times New Roman"/>
              </w:rPr>
              <w:t>What kind so of data would the agencies need to work together collaboratively?  How can the committees move towards achieving that?</w:t>
            </w:r>
          </w:p>
          <w:p w14:paraId="1CE8231F" w14:textId="77777777" w:rsidR="00BB68BE" w:rsidRDefault="00BB68BE" w:rsidP="00BB68BE">
            <w:pPr>
              <w:pStyle w:val="ListParagraph"/>
              <w:numPr>
                <w:ilvl w:val="0"/>
                <w:numId w:val="7"/>
              </w:numPr>
              <w:rPr>
                <w:rFonts w:ascii="Times New Roman" w:hAnsi="Times New Roman" w:cs="Times New Roman"/>
              </w:rPr>
            </w:pPr>
            <w:r>
              <w:rPr>
                <w:rFonts w:ascii="Times New Roman" w:hAnsi="Times New Roman" w:cs="Times New Roman"/>
              </w:rPr>
              <w:t>D</w:t>
            </w:r>
            <w:r w:rsidRPr="00B36901">
              <w:rPr>
                <w:rFonts w:ascii="Times New Roman" w:hAnsi="Times New Roman" w:cs="Times New Roman"/>
              </w:rPr>
              <w:t>irectory idea is great.  What systems or programs set on SARTs?  What systems and programs sit on MDT’s?  What is the goal of MDT and task forces?  Identify groups being served that are underserved currently? What organizations need representation?</w:t>
            </w:r>
          </w:p>
          <w:p w14:paraId="10981FA0" w14:textId="77777777" w:rsidR="00BB68BE" w:rsidRDefault="00BB68BE" w:rsidP="00BB68BE">
            <w:pPr>
              <w:pStyle w:val="ListParagraph"/>
              <w:numPr>
                <w:ilvl w:val="0"/>
                <w:numId w:val="7"/>
              </w:numPr>
              <w:rPr>
                <w:rFonts w:ascii="Times New Roman" w:hAnsi="Times New Roman" w:cs="Times New Roman"/>
              </w:rPr>
            </w:pPr>
            <w:proofErr w:type="spellStart"/>
            <w:r w:rsidRPr="00B36901">
              <w:rPr>
                <w:rFonts w:ascii="Times New Roman" w:hAnsi="Times New Roman" w:cs="Times New Roman"/>
              </w:rPr>
              <w:t>GACDV</w:t>
            </w:r>
            <w:proofErr w:type="spellEnd"/>
            <w:r w:rsidRPr="00B36901">
              <w:rPr>
                <w:rFonts w:ascii="Times New Roman" w:hAnsi="Times New Roman" w:cs="Times New Roman"/>
              </w:rPr>
              <w:t xml:space="preserve"> finding what underserved are only represented or have resources based on race, religion, demographic to provide cross-training for service providers of different agencies in the community.</w:t>
            </w:r>
          </w:p>
          <w:p w14:paraId="3701FBEA" w14:textId="77777777" w:rsidR="00BB68BE" w:rsidRPr="00B36901" w:rsidRDefault="00BB68BE" w:rsidP="00BB68BE">
            <w:pPr>
              <w:contextualSpacing/>
              <w:rPr>
                <w:rFonts w:ascii="Times New Roman" w:hAnsi="Times New Roman" w:cs="Times New Roman"/>
              </w:rPr>
            </w:pPr>
            <w:r w:rsidRPr="00B36901">
              <w:rPr>
                <w:rFonts w:ascii="Times New Roman" w:hAnsi="Times New Roman" w:cs="Times New Roman"/>
              </w:rPr>
              <w:t>Can CJCC or coalitions provide better data for the agencies?</w:t>
            </w:r>
          </w:p>
          <w:p w14:paraId="622A2216" w14:textId="77777777" w:rsidR="00BB68BE" w:rsidRDefault="00BB68BE" w:rsidP="00BB68BE">
            <w:pPr>
              <w:pStyle w:val="ListParagraph"/>
              <w:numPr>
                <w:ilvl w:val="0"/>
                <w:numId w:val="9"/>
              </w:numPr>
              <w:rPr>
                <w:rFonts w:ascii="Times New Roman" w:hAnsi="Times New Roman" w:cs="Times New Roman"/>
              </w:rPr>
            </w:pPr>
            <w:r w:rsidRPr="00B36901">
              <w:rPr>
                <w:rFonts w:ascii="Times New Roman" w:hAnsi="Times New Roman" w:cs="Times New Roman"/>
              </w:rPr>
              <w:t>When outcome measures were originally produced, the changes and development of outcome measures and personnel need training on data measures and interpretation.</w:t>
            </w:r>
          </w:p>
          <w:p w14:paraId="056A9D48" w14:textId="77777777" w:rsidR="00BB68BE" w:rsidRPr="00B36901" w:rsidRDefault="00BB68BE" w:rsidP="00BB68BE">
            <w:pPr>
              <w:pStyle w:val="ListParagraph"/>
              <w:numPr>
                <w:ilvl w:val="0"/>
                <w:numId w:val="9"/>
              </w:numPr>
              <w:rPr>
                <w:rFonts w:ascii="Times New Roman" w:hAnsi="Times New Roman" w:cs="Times New Roman"/>
              </w:rPr>
            </w:pPr>
            <w:r>
              <w:rPr>
                <w:rFonts w:ascii="Times New Roman" w:hAnsi="Times New Roman" w:cs="Times New Roman"/>
              </w:rPr>
              <w:t>MDT subcommittee reviewed CJCC’s</w:t>
            </w:r>
            <w:r w:rsidRPr="00B36901">
              <w:rPr>
                <w:rFonts w:ascii="Times New Roman" w:hAnsi="Times New Roman" w:cs="Times New Roman"/>
              </w:rPr>
              <w:t xml:space="preserve"> 2014 </w:t>
            </w:r>
            <w:r>
              <w:rPr>
                <w:rFonts w:ascii="Times New Roman" w:hAnsi="Times New Roman" w:cs="Times New Roman"/>
              </w:rPr>
              <w:t xml:space="preserve">continuation app data, and data from </w:t>
            </w:r>
            <w:proofErr w:type="spellStart"/>
            <w:r>
              <w:rPr>
                <w:rFonts w:ascii="Times New Roman" w:hAnsi="Times New Roman" w:cs="Times New Roman"/>
              </w:rPr>
              <w:t>VSSRs</w:t>
            </w:r>
            <w:proofErr w:type="spellEnd"/>
            <w:r>
              <w:rPr>
                <w:rFonts w:ascii="Times New Roman" w:hAnsi="Times New Roman" w:cs="Times New Roman"/>
              </w:rPr>
              <w:t xml:space="preserve"> </w:t>
            </w:r>
            <w:r w:rsidRPr="00B36901">
              <w:rPr>
                <w:rFonts w:ascii="Times New Roman" w:hAnsi="Times New Roman" w:cs="Times New Roman"/>
              </w:rPr>
              <w:t>created and analyzed by CJCC but was possibly skewed and not a good tool this year</w:t>
            </w:r>
            <w:r>
              <w:rPr>
                <w:rFonts w:ascii="Times New Roman" w:hAnsi="Times New Roman" w:cs="Times New Roman"/>
              </w:rPr>
              <w:t xml:space="preserve"> due to the way questions are phrased to reflect grant funds only</w:t>
            </w:r>
            <w:r w:rsidRPr="00B36901">
              <w:rPr>
                <w:rFonts w:ascii="Times New Roman" w:hAnsi="Times New Roman" w:cs="Times New Roman"/>
              </w:rPr>
              <w:t>. Possibly change or add additional questions on the VSSR next year. Share data on apps for underserved populations with agencies, committees, MDTs, Task Force, etc.</w:t>
            </w:r>
          </w:p>
          <w:p w14:paraId="66208D39" w14:textId="77777777" w:rsidR="00BB68BE" w:rsidRDefault="00BB68BE" w:rsidP="00BB68BE">
            <w:pPr>
              <w:contextualSpacing/>
              <w:rPr>
                <w:rFonts w:ascii="Times New Roman" w:hAnsi="Times New Roman" w:cs="Times New Roman"/>
              </w:rPr>
            </w:pPr>
            <w:r>
              <w:rPr>
                <w:rFonts w:ascii="Times New Roman" w:hAnsi="Times New Roman" w:cs="Times New Roman"/>
              </w:rPr>
              <w:t>A</w:t>
            </w:r>
            <w:r w:rsidRPr="00B36901">
              <w:rPr>
                <w:rFonts w:ascii="Times New Roman" w:hAnsi="Times New Roman" w:cs="Times New Roman"/>
              </w:rPr>
              <w:t>ny</w:t>
            </w:r>
            <w:r>
              <w:rPr>
                <w:rFonts w:ascii="Times New Roman" w:hAnsi="Times New Roman" w:cs="Times New Roman"/>
              </w:rPr>
              <w:t xml:space="preserve"> possible</w:t>
            </w:r>
            <w:r w:rsidRPr="00B36901">
              <w:rPr>
                <w:rFonts w:ascii="Times New Roman" w:hAnsi="Times New Roman" w:cs="Times New Roman"/>
              </w:rPr>
              <w:t xml:space="preserve"> collaborations</w:t>
            </w:r>
            <w:r>
              <w:rPr>
                <w:rFonts w:ascii="Times New Roman" w:hAnsi="Times New Roman" w:cs="Times New Roman"/>
              </w:rPr>
              <w:t xml:space="preserve"> between these subcommittees</w:t>
            </w:r>
            <w:r w:rsidRPr="00B36901">
              <w:rPr>
                <w:rFonts w:ascii="Times New Roman" w:hAnsi="Times New Roman" w:cs="Times New Roman"/>
              </w:rPr>
              <w:t xml:space="preserve"> for 2015 implementation</w:t>
            </w:r>
            <w:r>
              <w:rPr>
                <w:rFonts w:ascii="Times New Roman" w:hAnsi="Times New Roman" w:cs="Times New Roman"/>
              </w:rPr>
              <w:t>?</w:t>
            </w:r>
            <w:r w:rsidRPr="00B36901">
              <w:rPr>
                <w:rFonts w:ascii="Times New Roman" w:hAnsi="Times New Roman" w:cs="Times New Roman"/>
              </w:rPr>
              <w:t xml:space="preserve"> </w:t>
            </w:r>
          </w:p>
          <w:p w14:paraId="09D6BB25" w14:textId="77777777" w:rsidR="00BB68BE" w:rsidRDefault="00BB68BE" w:rsidP="00BB68BE">
            <w:pPr>
              <w:pStyle w:val="ListParagraph"/>
              <w:numPr>
                <w:ilvl w:val="0"/>
                <w:numId w:val="10"/>
              </w:numPr>
              <w:rPr>
                <w:rFonts w:ascii="Times New Roman" w:hAnsi="Times New Roman" w:cs="Times New Roman"/>
              </w:rPr>
            </w:pPr>
            <w:r>
              <w:rPr>
                <w:rFonts w:ascii="Times New Roman" w:hAnsi="Times New Roman" w:cs="Times New Roman"/>
              </w:rPr>
              <w:lastRenderedPageBreak/>
              <w:t>C</w:t>
            </w:r>
            <w:r w:rsidRPr="00B36901">
              <w:rPr>
                <w:rFonts w:ascii="Times New Roman" w:hAnsi="Times New Roman" w:cs="Times New Roman"/>
              </w:rPr>
              <w:t xml:space="preserve">ollaboration of subcommittees on resources directories.  </w:t>
            </w:r>
          </w:p>
          <w:p w14:paraId="0DD64273" w14:textId="77777777" w:rsidR="00BB68BE" w:rsidRDefault="00BB68BE" w:rsidP="00BB68BE">
            <w:pPr>
              <w:pStyle w:val="ListParagraph"/>
              <w:numPr>
                <w:ilvl w:val="0"/>
                <w:numId w:val="10"/>
              </w:numPr>
              <w:rPr>
                <w:rFonts w:ascii="Times New Roman" w:hAnsi="Times New Roman" w:cs="Times New Roman"/>
              </w:rPr>
            </w:pPr>
            <w:r w:rsidRPr="00B36901">
              <w:rPr>
                <w:rFonts w:ascii="Times New Roman" w:hAnsi="Times New Roman" w:cs="Times New Roman"/>
              </w:rPr>
              <w:t>Member forum that can be used to exchange ideas and resources.</w:t>
            </w:r>
          </w:p>
          <w:p w14:paraId="6FBFFE9B" w14:textId="77777777" w:rsidR="00BB68BE" w:rsidRPr="00B36901" w:rsidRDefault="00BB68BE" w:rsidP="00BB68BE">
            <w:pPr>
              <w:pStyle w:val="ListParagraph"/>
              <w:numPr>
                <w:ilvl w:val="0"/>
                <w:numId w:val="10"/>
              </w:numPr>
              <w:rPr>
                <w:rFonts w:ascii="Times New Roman" w:hAnsi="Times New Roman" w:cs="Times New Roman"/>
              </w:rPr>
            </w:pPr>
            <w:r>
              <w:rPr>
                <w:rFonts w:ascii="Times New Roman" w:hAnsi="Times New Roman" w:cs="Times New Roman"/>
              </w:rPr>
              <w:t xml:space="preserve">Notable resources: </w:t>
            </w:r>
            <w:proofErr w:type="spellStart"/>
            <w:r w:rsidRPr="00B36901">
              <w:rPr>
                <w:rFonts w:ascii="Times New Roman" w:hAnsi="Times New Roman" w:cs="Times New Roman"/>
              </w:rPr>
              <w:t>IACP</w:t>
            </w:r>
            <w:proofErr w:type="spellEnd"/>
            <w:r w:rsidRPr="00B36901">
              <w:rPr>
                <w:rFonts w:ascii="Times New Roman" w:hAnsi="Times New Roman" w:cs="Times New Roman"/>
              </w:rPr>
              <w:t xml:space="preserve"> Net is a possible example of forum tool. </w:t>
            </w:r>
            <w:proofErr w:type="spellStart"/>
            <w:r w:rsidRPr="00B36901">
              <w:rPr>
                <w:rFonts w:ascii="Times New Roman" w:hAnsi="Times New Roman" w:cs="Times New Roman"/>
              </w:rPr>
              <w:t>GPAC</w:t>
            </w:r>
            <w:proofErr w:type="spellEnd"/>
            <w:r w:rsidRPr="00B36901">
              <w:rPr>
                <w:rFonts w:ascii="Times New Roman" w:hAnsi="Times New Roman" w:cs="Times New Roman"/>
              </w:rPr>
              <w:t xml:space="preserve"> manageable and free software.</w:t>
            </w:r>
          </w:p>
          <w:p w14:paraId="33976F6E" w14:textId="77777777" w:rsidR="00BB68BE" w:rsidRPr="00B36901" w:rsidRDefault="00BB68BE" w:rsidP="00BB68BE">
            <w:pPr>
              <w:contextualSpacing/>
              <w:rPr>
                <w:rFonts w:ascii="Times New Roman" w:hAnsi="Times New Roman" w:cs="Times New Roman"/>
                <w:b/>
                <w:sz w:val="24"/>
                <w:szCs w:val="24"/>
              </w:rPr>
            </w:pPr>
          </w:p>
        </w:tc>
      </w:tr>
      <w:tr w:rsidR="00BB68BE" w14:paraId="36F1330B" w14:textId="77777777" w:rsidTr="00254C95">
        <w:tc>
          <w:tcPr>
            <w:tcW w:w="1998" w:type="dxa"/>
          </w:tcPr>
          <w:p w14:paraId="6BB2BB87" w14:textId="77777777" w:rsidR="00BB68BE" w:rsidRDefault="00BB68BE" w:rsidP="00BB68BE">
            <w:pPr>
              <w:contextualSpacing/>
              <w:rPr>
                <w:rFonts w:ascii="Times New Roman" w:hAnsi="Times New Roman" w:cs="Times New Roman"/>
                <w:sz w:val="24"/>
                <w:szCs w:val="24"/>
              </w:rPr>
            </w:pPr>
            <w:r>
              <w:rPr>
                <w:rFonts w:ascii="Times New Roman" w:hAnsi="Times New Roman" w:cs="Times New Roman"/>
                <w:sz w:val="24"/>
                <w:szCs w:val="24"/>
              </w:rPr>
              <w:lastRenderedPageBreak/>
              <w:t>2:50-3:00</w:t>
            </w:r>
          </w:p>
        </w:tc>
        <w:tc>
          <w:tcPr>
            <w:tcW w:w="7578" w:type="dxa"/>
          </w:tcPr>
          <w:p w14:paraId="42D111D2" w14:textId="77777777" w:rsidR="00BB68BE" w:rsidRPr="00B36901" w:rsidRDefault="00BB68BE" w:rsidP="00BB68BE">
            <w:pPr>
              <w:contextualSpacing/>
              <w:rPr>
                <w:rFonts w:ascii="Times New Roman" w:hAnsi="Times New Roman" w:cs="Times New Roman"/>
                <w:b/>
                <w:sz w:val="24"/>
                <w:szCs w:val="24"/>
              </w:rPr>
            </w:pPr>
            <w:r w:rsidRPr="00B36901">
              <w:rPr>
                <w:rFonts w:ascii="Times New Roman" w:hAnsi="Times New Roman" w:cs="Times New Roman"/>
                <w:b/>
                <w:sz w:val="24"/>
                <w:szCs w:val="24"/>
              </w:rPr>
              <w:t>Next steps</w:t>
            </w:r>
          </w:p>
          <w:p w14:paraId="69A56ECB" w14:textId="77777777" w:rsidR="00BB68BE" w:rsidRPr="00B36901" w:rsidRDefault="00BB68BE" w:rsidP="00BB68BE">
            <w:pPr>
              <w:pStyle w:val="ListParagraph"/>
              <w:numPr>
                <w:ilvl w:val="0"/>
                <w:numId w:val="8"/>
              </w:numPr>
              <w:rPr>
                <w:rFonts w:ascii="Times New Roman" w:hAnsi="Times New Roman" w:cs="Times New Roman"/>
                <w:b/>
                <w:sz w:val="24"/>
                <w:szCs w:val="24"/>
              </w:rPr>
            </w:pPr>
            <w:r w:rsidRPr="00B36901">
              <w:rPr>
                <w:rFonts w:ascii="Times New Roman" w:hAnsi="Times New Roman" w:cs="Times New Roman"/>
                <w:b/>
                <w:sz w:val="24"/>
                <w:szCs w:val="24"/>
              </w:rPr>
              <w:t>Choose liaison from each subcommittee (or an overlapping member)</w:t>
            </w:r>
          </w:p>
          <w:p w14:paraId="0A9842DB" w14:textId="77777777" w:rsidR="00BB68BE" w:rsidRPr="00B36901" w:rsidRDefault="00BB68BE" w:rsidP="00BB68BE">
            <w:pPr>
              <w:contextualSpacing/>
              <w:rPr>
                <w:rFonts w:ascii="Times New Roman" w:hAnsi="Times New Roman" w:cs="Times New Roman"/>
                <w:sz w:val="24"/>
                <w:szCs w:val="24"/>
              </w:rPr>
            </w:pPr>
          </w:p>
          <w:p w14:paraId="0E498E9F" w14:textId="77777777" w:rsidR="00BB68BE" w:rsidRPr="00B36901" w:rsidRDefault="00BB68BE" w:rsidP="00BB68BE">
            <w:pPr>
              <w:contextualSpacing/>
              <w:rPr>
                <w:rFonts w:ascii="Times New Roman" w:hAnsi="Times New Roman" w:cs="Times New Roman"/>
                <w:b/>
                <w:sz w:val="24"/>
                <w:szCs w:val="24"/>
              </w:rPr>
            </w:pPr>
            <w:r w:rsidRPr="00B36901">
              <w:rPr>
                <w:rFonts w:ascii="Times New Roman" w:hAnsi="Times New Roman" w:cs="Times New Roman"/>
                <w:sz w:val="24"/>
                <w:szCs w:val="24"/>
              </w:rPr>
              <w:t xml:space="preserve">Jennifer Thomas, </w:t>
            </w:r>
            <w:proofErr w:type="spellStart"/>
            <w:r w:rsidRPr="00B36901">
              <w:rPr>
                <w:rFonts w:ascii="Times New Roman" w:hAnsi="Times New Roman" w:cs="Times New Roman"/>
                <w:sz w:val="24"/>
                <w:szCs w:val="24"/>
              </w:rPr>
              <w:t>GCFV</w:t>
            </w:r>
            <w:proofErr w:type="spellEnd"/>
          </w:p>
        </w:tc>
      </w:tr>
      <w:tr w:rsidR="00BB68BE" w14:paraId="7CC0A0CB" w14:textId="77777777" w:rsidTr="00254C95">
        <w:tc>
          <w:tcPr>
            <w:tcW w:w="1998" w:type="dxa"/>
          </w:tcPr>
          <w:p w14:paraId="5E3FF932" w14:textId="77777777" w:rsidR="00BB68BE" w:rsidRDefault="00BB68BE" w:rsidP="00BB68BE">
            <w:pPr>
              <w:contextualSpacing/>
              <w:rPr>
                <w:rFonts w:ascii="Times New Roman" w:hAnsi="Times New Roman" w:cs="Times New Roman"/>
                <w:sz w:val="24"/>
                <w:szCs w:val="24"/>
              </w:rPr>
            </w:pPr>
            <w:r>
              <w:rPr>
                <w:rFonts w:ascii="Times New Roman" w:hAnsi="Times New Roman" w:cs="Times New Roman"/>
                <w:sz w:val="24"/>
                <w:szCs w:val="24"/>
              </w:rPr>
              <w:t>3:00</w:t>
            </w:r>
          </w:p>
        </w:tc>
        <w:tc>
          <w:tcPr>
            <w:tcW w:w="7578" w:type="dxa"/>
          </w:tcPr>
          <w:p w14:paraId="5747E8F3" w14:textId="77777777" w:rsidR="00BB68BE" w:rsidRPr="00B36901" w:rsidRDefault="00BB68BE" w:rsidP="00BB68BE">
            <w:pPr>
              <w:contextualSpacing/>
              <w:rPr>
                <w:rFonts w:ascii="Times New Roman" w:hAnsi="Times New Roman" w:cs="Times New Roman"/>
                <w:b/>
                <w:sz w:val="24"/>
                <w:szCs w:val="24"/>
              </w:rPr>
            </w:pPr>
            <w:r w:rsidRPr="00B36901">
              <w:rPr>
                <w:rFonts w:ascii="Times New Roman" w:hAnsi="Times New Roman" w:cs="Times New Roman"/>
                <w:b/>
                <w:sz w:val="24"/>
                <w:szCs w:val="24"/>
              </w:rPr>
              <w:t>Conclusion</w:t>
            </w:r>
          </w:p>
        </w:tc>
      </w:tr>
    </w:tbl>
    <w:p w14:paraId="04E588E1" w14:textId="77777777" w:rsidR="00BB68BE" w:rsidRPr="00CD56F9" w:rsidRDefault="00BB68BE" w:rsidP="00BB68BE">
      <w:pPr>
        <w:contextualSpacing/>
        <w:rPr>
          <w:rFonts w:ascii="Times New Roman" w:hAnsi="Times New Roman" w:cs="Times New Roman"/>
          <w:b/>
          <w:sz w:val="24"/>
          <w:szCs w:val="24"/>
        </w:rPr>
      </w:pPr>
    </w:p>
    <w:p w14:paraId="74C0E066" w14:textId="77777777" w:rsidR="00BB68BE" w:rsidRDefault="00BB68BE" w:rsidP="00BB68BE">
      <w:pPr>
        <w:contextualSpacing/>
        <w:rPr>
          <w:rFonts w:ascii="Times New Roman" w:hAnsi="Times New Roman" w:cs="Times New Roman"/>
          <w:sz w:val="24"/>
          <w:szCs w:val="24"/>
        </w:rPr>
      </w:pPr>
    </w:p>
    <w:p w14:paraId="74AEEEBA" w14:textId="77777777" w:rsidR="00BB68BE" w:rsidRDefault="00BB68BE" w:rsidP="00BB68BE">
      <w:pPr>
        <w:contextualSpacing/>
      </w:pPr>
    </w:p>
    <w:p w14:paraId="760950AD" w14:textId="77777777" w:rsidR="00BB68BE" w:rsidRDefault="00BB68BE" w:rsidP="00BB68BE">
      <w:pPr>
        <w:contextualSpacing/>
      </w:pPr>
    </w:p>
    <w:p w14:paraId="15424756" w14:textId="77777777" w:rsidR="00BB68BE" w:rsidRDefault="00BB68BE" w:rsidP="00BB68BE">
      <w:pPr>
        <w:contextualSpacing/>
      </w:pPr>
    </w:p>
    <w:p w14:paraId="2AB770B5" w14:textId="77777777" w:rsidR="00BB68BE" w:rsidRDefault="00BB68BE" w:rsidP="00BB68BE">
      <w:pPr>
        <w:contextualSpacing/>
      </w:pPr>
    </w:p>
    <w:p w14:paraId="5A6B87A6" w14:textId="77777777" w:rsidR="00BB68BE" w:rsidRDefault="00BB68BE" w:rsidP="00BB68BE">
      <w:pPr>
        <w:contextualSpacing/>
      </w:pPr>
    </w:p>
    <w:p w14:paraId="6A3FD879" w14:textId="77777777" w:rsidR="00BB68BE" w:rsidRDefault="00BB68BE" w:rsidP="00BB68BE">
      <w:pPr>
        <w:contextualSpacing/>
      </w:pPr>
    </w:p>
    <w:p w14:paraId="2E608CC0" w14:textId="77777777" w:rsidR="00BB68BE" w:rsidRDefault="00BB68BE" w:rsidP="00BB68BE">
      <w:pPr>
        <w:contextualSpacing/>
      </w:pPr>
    </w:p>
    <w:p w14:paraId="49045FB7" w14:textId="77777777" w:rsidR="00BB68BE" w:rsidRDefault="00BB68BE" w:rsidP="00BB68BE">
      <w:pPr>
        <w:contextualSpacing/>
      </w:pPr>
    </w:p>
    <w:p w14:paraId="47D8D1A3" w14:textId="77777777" w:rsidR="00BB68BE" w:rsidRDefault="00BB68BE" w:rsidP="00BB68BE">
      <w:pPr>
        <w:contextualSpacing/>
      </w:pPr>
    </w:p>
    <w:p w14:paraId="63EF321B" w14:textId="77777777" w:rsidR="00BB68BE" w:rsidRDefault="00BB68BE" w:rsidP="00BB68BE">
      <w:pPr>
        <w:contextualSpacing/>
      </w:pPr>
    </w:p>
    <w:p w14:paraId="6A62121E" w14:textId="77777777" w:rsidR="00BB68BE" w:rsidRDefault="00BB68BE" w:rsidP="00BB68BE">
      <w:pPr>
        <w:contextualSpacing/>
      </w:pPr>
    </w:p>
    <w:p w14:paraId="4F5E00B5" w14:textId="77777777" w:rsidR="00BB68BE" w:rsidRDefault="00BB68BE" w:rsidP="00BB68BE">
      <w:pPr>
        <w:contextualSpacing/>
      </w:pPr>
    </w:p>
    <w:p w14:paraId="644E0A9A" w14:textId="77777777" w:rsidR="00BB68BE" w:rsidRDefault="00BB68BE" w:rsidP="00BB68BE">
      <w:pPr>
        <w:contextualSpacing/>
      </w:pPr>
    </w:p>
    <w:p w14:paraId="20F99089" w14:textId="77777777" w:rsidR="00BB68BE" w:rsidRDefault="00BB68BE" w:rsidP="00BB68BE">
      <w:pPr>
        <w:contextualSpacing/>
      </w:pPr>
    </w:p>
    <w:p w14:paraId="212AA266" w14:textId="77777777" w:rsidR="00BB68BE" w:rsidRDefault="00BB68BE" w:rsidP="00BB68BE">
      <w:pPr>
        <w:contextualSpacing/>
      </w:pPr>
    </w:p>
    <w:p w14:paraId="7BA4F998" w14:textId="77777777" w:rsidR="00BB68BE" w:rsidRDefault="00BB68BE" w:rsidP="00BB68BE">
      <w:pPr>
        <w:contextualSpacing/>
      </w:pPr>
    </w:p>
    <w:p w14:paraId="0308348F" w14:textId="77777777" w:rsidR="00BB68BE" w:rsidRDefault="00BB68BE" w:rsidP="00BB68BE">
      <w:pPr>
        <w:contextualSpacing/>
      </w:pPr>
    </w:p>
    <w:p w14:paraId="6CD4FAA2" w14:textId="77777777" w:rsidR="00BB68BE" w:rsidRDefault="00BB68BE" w:rsidP="00BB68BE">
      <w:pPr>
        <w:contextualSpacing/>
      </w:pPr>
    </w:p>
    <w:p w14:paraId="41A00AE5" w14:textId="77777777" w:rsidR="00BB68BE" w:rsidRDefault="00BB68BE" w:rsidP="00BB68BE">
      <w:pPr>
        <w:contextualSpacing/>
      </w:pPr>
    </w:p>
    <w:p w14:paraId="33CECF48" w14:textId="77777777" w:rsidR="00BB68BE" w:rsidRDefault="00BB68BE" w:rsidP="00BB68BE">
      <w:pPr>
        <w:contextualSpacing/>
      </w:pPr>
    </w:p>
    <w:p w14:paraId="1FF2B9B3" w14:textId="77777777" w:rsidR="00BB68BE" w:rsidRDefault="00BB68BE" w:rsidP="00BB68BE">
      <w:pPr>
        <w:contextualSpacing/>
      </w:pPr>
    </w:p>
    <w:p w14:paraId="3DCAD8E0" w14:textId="77777777" w:rsidR="00BB68BE" w:rsidRDefault="00BB68BE" w:rsidP="00BB68BE">
      <w:pPr>
        <w:contextualSpacing/>
      </w:pPr>
    </w:p>
    <w:p w14:paraId="29EEE2D7" w14:textId="77777777" w:rsidR="00BB68BE" w:rsidRDefault="00BB68BE" w:rsidP="00BB68BE">
      <w:pPr>
        <w:contextualSpacing/>
      </w:pPr>
    </w:p>
    <w:p w14:paraId="4C81274C" w14:textId="77777777" w:rsidR="00BB68BE" w:rsidRDefault="00BB68BE" w:rsidP="00BB68BE">
      <w:pPr>
        <w:contextualSpacing/>
      </w:pPr>
    </w:p>
    <w:p w14:paraId="11CD7C9B" w14:textId="77777777" w:rsidR="00BB68BE" w:rsidRDefault="00BB68BE" w:rsidP="00BB68BE">
      <w:pPr>
        <w:contextualSpacing/>
      </w:pPr>
    </w:p>
    <w:p w14:paraId="133212AA" w14:textId="77777777" w:rsidR="00BB68BE" w:rsidRDefault="00BB68BE" w:rsidP="00BB68BE">
      <w:pPr>
        <w:contextualSpacing/>
      </w:pPr>
    </w:p>
    <w:p w14:paraId="0302BAC2" w14:textId="77777777" w:rsidR="00BB68BE" w:rsidRDefault="00BB68BE" w:rsidP="00BB68BE">
      <w:pPr>
        <w:contextualSpacing/>
      </w:pPr>
    </w:p>
    <w:p w14:paraId="5E68E778" w14:textId="77777777" w:rsidR="00BB68BE" w:rsidRPr="00690772" w:rsidRDefault="00BB68BE" w:rsidP="00BB68BE">
      <w:pPr>
        <w:contextualSpacing/>
        <w:jc w:val="center"/>
        <w:rPr>
          <w:rFonts w:ascii="Times New Roman" w:hAnsi="Times New Roman" w:cs="Times New Roman"/>
          <w:b/>
          <w:sz w:val="24"/>
          <w:szCs w:val="24"/>
        </w:rPr>
      </w:pPr>
      <w:r>
        <w:lastRenderedPageBreak/>
        <w:tab/>
      </w: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7984D2B6" w14:textId="77777777" w:rsidR="00BB68BE" w:rsidRDefault="00BB68BE" w:rsidP="00BB68BE">
      <w:pPr>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77949470" w14:textId="77777777" w:rsidR="00BB68BE" w:rsidRDefault="00BB68BE" w:rsidP="00BB68BE">
      <w:pPr>
        <w:contextualSpacing/>
        <w:jc w:val="center"/>
        <w:rPr>
          <w:rFonts w:ascii="Times New Roman" w:hAnsi="Times New Roman" w:cs="Times New Roman"/>
          <w:b/>
          <w:sz w:val="24"/>
          <w:szCs w:val="24"/>
        </w:rPr>
      </w:pPr>
    </w:p>
    <w:p w14:paraId="1A0F8480" w14:textId="77777777" w:rsidR="00BB68BE" w:rsidRDefault="00BB68BE" w:rsidP="00BB68BE">
      <w:pPr>
        <w:contextualSpacing/>
        <w:jc w:val="center"/>
        <w:rPr>
          <w:rFonts w:ascii="Times New Roman" w:hAnsi="Times New Roman" w:cs="Times New Roman"/>
          <w:sz w:val="24"/>
          <w:szCs w:val="24"/>
        </w:rPr>
      </w:pPr>
      <w:r>
        <w:rPr>
          <w:rFonts w:ascii="Times New Roman" w:hAnsi="Times New Roman" w:cs="Times New Roman"/>
          <w:sz w:val="24"/>
          <w:szCs w:val="24"/>
        </w:rPr>
        <w:t>Underserved/Training/Evaluation Subcommittee Coordination Meeting</w:t>
      </w:r>
    </w:p>
    <w:p w14:paraId="605AE70F" w14:textId="77777777" w:rsidR="00BB68BE" w:rsidRDefault="00BB68BE" w:rsidP="00BB68BE">
      <w:pPr>
        <w:contextualSpacing/>
        <w:jc w:val="center"/>
        <w:rPr>
          <w:rFonts w:ascii="Times New Roman" w:hAnsi="Times New Roman" w:cs="Times New Roman"/>
          <w:sz w:val="24"/>
          <w:szCs w:val="24"/>
        </w:rPr>
      </w:pPr>
      <w:r>
        <w:rPr>
          <w:rFonts w:ascii="Times New Roman" w:hAnsi="Times New Roman" w:cs="Times New Roman"/>
          <w:sz w:val="24"/>
          <w:szCs w:val="24"/>
        </w:rPr>
        <w:t>Thursday, December 4, 2014</w:t>
      </w:r>
    </w:p>
    <w:p w14:paraId="1A5F0C02" w14:textId="77777777" w:rsidR="00BB68BE" w:rsidRDefault="00BB68BE" w:rsidP="00BB68BE">
      <w:pPr>
        <w:contextualSpacing/>
        <w:jc w:val="center"/>
        <w:rPr>
          <w:rFonts w:ascii="Times New Roman" w:hAnsi="Times New Roman" w:cs="Times New Roman"/>
          <w:sz w:val="24"/>
          <w:szCs w:val="24"/>
        </w:rPr>
      </w:pPr>
      <w:r>
        <w:rPr>
          <w:rFonts w:ascii="Times New Roman" w:hAnsi="Times New Roman" w:cs="Times New Roman"/>
          <w:sz w:val="24"/>
          <w:szCs w:val="24"/>
        </w:rPr>
        <w:t>1:30pm-2:15pm</w:t>
      </w:r>
    </w:p>
    <w:p w14:paraId="4B5C6F3C" w14:textId="77777777" w:rsidR="00BB68BE" w:rsidRDefault="00BB68BE" w:rsidP="00BB68BE">
      <w:pPr>
        <w:contextualSpacing/>
        <w:jc w:val="center"/>
        <w:rPr>
          <w:rFonts w:ascii="Times New Roman" w:hAnsi="Times New Roman" w:cs="Times New Roman"/>
          <w:sz w:val="24"/>
          <w:szCs w:val="24"/>
        </w:rPr>
      </w:pPr>
    </w:p>
    <w:p w14:paraId="342427B7" w14:textId="77777777" w:rsidR="00BB68BE" w:rsidRDefault="00BB68BE" w:rsidP="00BB68BE">
      <w:pPr>
        <w:contextualSpacing/>
        <w:jc w:val="center"/>
        <w:rPr>
          <w:rFonts w:ascii="Times New Roman" w:hAnsi="Times New Roman" w:cs="Times New Roman"/>
          <w:sz w:val="24"/>
          <w:szCs w:val="24"/>
        </w:rPr>
      </w:pPr>
      <w:r w:rsidRPr="001439FB">
        <w:rPr>
          <w:rFonts w:ascii="Times New Roman" w:hAnsi="Times New Roman" w:cs="Times New Roman"/>
          <w:sz w:val="24"/>
          <w:szCs w:val="24"/>
        </w:rPr>
        <w:t xml:space="preserve">Georgia Public Safety Training Center </w:t>
      </w:r>
      <w:r>
        <w:rPr>
          <w:rFonts w:ascii="Times New Roman" w:hAnsi="Times New Roman" w:cs="Times New Roman"/>
          <w:sz w:val="24"/>
          <w:szCs w:val="24"/>
        </w:rPr>
        <w:t>(GPSTC)</w:t>
      </w:r>
    </w:p>
    <w:p w14:paraId="6A1465EE" w14:textId="77777777" w:rsidR="00BB68BE" w:rsidRDefault="00BB68BE" w:rsidP="00BB68BE">
      <w:pPr>
        <w:contextualSpacing/>
        <w:jc w:val="center"/>
        <w:rPr>
          <w:rFonts w:ascii="Times New Roman" w:hAnsi="Times New Roman" w:cs="Times New Roman"/>
          <w:sz w:val="24"/>
          <w:szCs w:val="24"/>
        </w:rPr>
      </w:pPr>
      <w:r>
        <w:rPr>
          <w:rFonts w:ascii="Times New Roman" w:hAnsi="Times New Roman" w:cs="Times New Roman"/>
          <w:sz w:val="24"/>
          <w:szCs w:val="24"/>
        </w:rPr>
        <w:t>1000 Indian Springs Drive, Forsyth GA 31029</w:t>
      </w:r>
    </w:p>
    <w:p w14:paraId="2B973C1F" w14:textId="77777777" w:rsidR="00BB68BE" w:rsidRDefault="00BB68BE" w:rsidP="00BB68BE">
      <w:pPr>
        <w:contextualSpacing/>
        <w:jc w:val="center"/>
        <w:rPr>
          <w:rFonts w:ascii="Times New Roman" w:hAnsi="Times New Roman" w:cs="Times New Roman"/>
          <w:sz w:val="24"/>
          <w:szCs w:val="24"/>
        </w:rPr>
      </w:pPr>
    </w:p>
    <w:p w14:paraId="63EA30E0" w14:textId="77777777" w:rsidR="00BB68BE" w:rsidRDefault="00BB68BE" w:rsidP="00BB68BE">
      <w:pPr>
        <w:contextualSpacing/>
        <w:rPr>
          <w:rFonts w:ascii="Times New Roman" w:hAnsi="Times New Roman" w:cs="Times New Roman"/>
          <w:b/>
          <w:sz w:val="24"/>
          <w:szCs w:val="24"/>
        </w:rPr>
      </w:pPr>
      <w:r w:rsidRPr="00CD56F9">
        <w:rPr>
          <w:rFonts w:ascii="Times New Roman" w:hAnsi="Times New Roman" w:cs="Times New Roman"/>
          <w:b/>
          <w:sz w:val="24"/>
          <w:szCs w:val="24"/>
        </w:rPr>
        <w:t>Agenda</w:t>
      </w:r>
    </w:p>
    <w:p w14:paraId="2A61E362" w14:textId="77777777" w:rsidR="00BB68BE" w:rsidRDefault="00BB68BE" w:rsidP="00BB68BE">
      <w:pPr>
        <w:contextualSpacing/>
        <w:rPr>
          <w:rFonts w:ascii="Times New Roman" w:hAnsi="Times New Roman" w:cs="Times New Roman"/>
          <w:b/>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BB68BE" w14:paraId="16471AE6" w14:textId="77777777" w:rsidTr="00254C95">
        <w:tc>
          <w:tcPr>
            <w:tcW w:w="1998" w:type="dxa"/>
          </w:tcPr>
          <w:p w14:paraId="085CF08F" w14:textId="77777777" w:rsidR="00BB68BE" w:rsidRDefault="00BB68BE" w:rsidP="00BB68BE">
            <w:pPr>
              <w:contextualSpacing/>
              <w:rPr>
                <w:rFonts w:ascii="Times New Roman" w:hAnsi="Times New Roman" w:cs="Times New Roman"/>
                <w:sz w:val="24"/>
                <w:szCs w:val="24"/>
              </w:rPr>
            </w:pPr>
            <w:r>
              <w:rPr>
                <w:rFonts w:ascii="Times New Roman" w:hAnsi="Times New Roman" w:cs="Times New Roman"/>
                <w:sz w:val="24"/>
                <w:szCs w:val="24"/>
              </w:rPr>
              <w:t>1:30-1:35</w:t>
            </w:r>
          </w:p>
        </w:tc>
        <w:tc>
          <w:tcPr>
            <w:tcW w:w="7578" w:type="dxa"/>
          </w:tcPr>
          <w:p w14:paraId="70855C23" w14:textId="77777777" w:rsidR="00BB68BE" w:rsidRPr="00FF2961" w:rsidRDefault="00BB68BE" w:rsidP="00BB68BE">
            <w:pPr>
              <w:contextualSpacing/>
              <w:rPr>
                <w:rFonts w:ascii="Times New Roman" w:hAnsi="Times New Roman" w:cs="Times New Roman"/>
                <w:b/>
                <w:sz w:val="24"/>
                <w:szCs w:val="24"/>
              </w:rPr>
            </w:pPr>
            <w:r w:rsidRPr="00FF2961">
              <w:rPr>
                <w:rFonts w:ascii="Times New Roman" w:hAnsi="Times New Roman" w:cs="Times New Roman"/>
                <w:b/>
                <w:sz w:val="24"/>
                <w:szCs w:val="24"/>
              </w:rPr>
              <w:t>Welcome and introductions</w:t>
            </w:r>
          </w:p>
          <w:p w14:paraId="472CA1C7" w14:textId="77777777" w:rsidR="00BB68BE" w:rsidRPr="00C551BC" w:rsidRDefault="00BB68BE" w:rsidP="00BB68BE">
            <w:pPr>
              <w:contextualSpacing/>
              <w:rPr>
                <w:rFonts w:ascii="Times New Roman" w:hAnsi="Times New Roman" w:cs="Times New Roman"/>
                <w:sz w:val="24"/>
                <w:szCs w:val="24"/>
              </w:rPr>
            </w:pPr>
          </w:p>
        </w:tc>
      </w:tr>
      <w:tr w:rsidR="00BB68BE" w14:paraId="01E09766" w14:textId="77777777" w:rsidTr="00254C95">
        <w:tc>
          <w:tcPr>
            <w:tcW w:w="1998" w:type="dxa"/>
          </w:tcPr>
          <w:p w14:paraId="40DFA798" w14:textId="77777777" w:rsidR="00BB68BE" w:rsidRDefault="00BB68BE" w:rsidP="00BB68BE">
            <w:pPr>
              <w:contextualSpacing/>
              <w:rPr>
                <w:rFonts w:ascii="Times New Roman" w:hAnsi="Times New Roman" w:cs="Times New Roman"/>
                <w:sz w:val="24"/>
                <w:szCs w:val="24"/>
              </w:rPr>
            </w:pPr>
            <w:r>
              <w:rPr>
                <w:rFonts w:ascii="Times New Roman" w:hAnsi="Times New Roman" w:cs="Times New Roman"/>
                <w:sz w:val="24"/>
                <w:szCs w:val="24"/>
              </w:rPr>
              <w:t>1:35-2:05</w:t>
            </w:r>
          </w:p>
        </w:tc>
        <w:tc>
          <w:tcPr>
            <w:tcW w:w="7578" w:type="dxa"/>
          </w:tcPr>
          <w:p w14:paraId="5F2D5B57" w14:textId="77777777" w:rsidR="00BB68BE" w:rsidRPr="00FF2961" w:rsidRDefault="00BB68BE" w:rsidP="00BB68BE">
            <w:pPr>
              <w:contextualSpacing/>
              <w:rPr>
                <w:rFonts w:ascii="Times New Roman" w:hAnsi="Times New Roman"/>
                <w:b/>
              </w:rPr>
            </w:pPr>
            <w:r w:rsidRPr="00FF2961">
              <w:rPr>
                <w:rFonts w:ascii="Times New Roman" w:hAnsi="Times New Roman"/>
                <w:b/>
              </w:rPr>
              <w:t>Discuss respective subcommittee goals and objectives</w:t>
            </w:r>
          </w:p>
          <w:p w14:paraId="6A1612BD" w14:textId="77777777" w:rsidR="00BB68BE" w:rsidRDefault="00BB68BE" w:rsidP="00BB68BE">
            <w:pPr>
              <w:contextualSpacing/>
              <w:rPr>
                <w:rFonts w:ascii="Times New Roman" w:hAnsi="Times New Roman"/>
              </w:rPr>
            </w:pPr>
          </w:p>
          <w:p w14:paraId="6BD9B958" w14:textId="77777777" w:rsidR="00BB68BE" w:rsidRPr="00FF2961" w:rsidRDefault="00BB68BE" w:rsidP="00BB68BE">
            <w:pPr>
              <w:contextualSpacing/>
              <w:rPr>
                <w:rFonts w:ascii="Times New Roman" w:hAnsi="Times New Roman"/>
              </w:rPr>
            </w:pPr>
            <w:r w:rsidRPr="00FF2961">
              <w:rPr>
                <w:rFonts w:ascii="Times New Roman" w:hAnsi="Times New Roman"/>
              </w:rPr>
              <w:t>Sharla Jackson, Chair of Training Committee- share training topics and dates, created a listing of experts for other VAWA recipients to provide specific trainings, offering training in rural areas of the state, webinars/recorded trainings.</w:t>
            </w:r>
          </w:p>
          <w:p w14:paraId="1AA85943" w14:textId="77777777" w:rsidR="00BB68BE" w:rsidRPr="00FF2961" w:rsidRDefault="00BB68BE" w:rsidP="00BB68BE">
            <w:pPr>
              <w:contextualSpacing/>
              <w:rPr>
                <w:rFonts w:ascii="Times New Roman" w:hAnsi="Times New Roman"/>
              </w:rPr>
            </w:pPr>
          </w:p>
          <w:p w14:paraId="47750F38" w14:textId="77777777" w:rsidR="00BB68BE" w:rsidRDefault="00BB68BE" w:rsidP="00BB68BE">
            <w:pPr>
              <w:contextualSpacing/>
              <w:rPr>
                <w:rFonts w:ascii="Times New Roman" w:hAnsi="Times New Roman"/>
              </w:rPr>
            </w:pPr>
            <w:r>
              <w:rPr>
                <w:rFonts w:ascii="Times New Roman" w:hAnsi="Times New Roman"/>
              </w:rPr>
              <w:t>Wendy Lipshu</w:t>
            </w:r>
            <w:r w:rsidRPr="00FF2961">
              <w:rPr>
                <w:rFonts w:ascii="Times New Roman" w:hAnsi="Times New Roman"/>
              </w:rPr>
              <w:t xml:space="preserve">tz, Chair of Underserved Communities Committee- Goals: 1) Complete directory of services specifically to the issues of the underserved. This is in process currently. We would like to have completed by this year. 2) Trainings covering compliance with new special conditions that address underserved communities and other underserved communities that are not specified under the grants. 3) Establishing a protocol for ensuring interpreters hear </w:t>
            </w:r>
            <w:proofErr w:type="spellStart"/>
            <w:r w:rsidRPr="00FF2961">
              <w:rPr>
                <w:rFonts w:ascii="Times New Roman" w:hAnsi="Times New Roman"/>
              </w:rPr>
              <w:t>TPOs</w:t>
            </w:r>
            <w:proofErr w:type="spellEnd"/>
            <w:r w:rsidRPr="00FF2961">
              <w:rPr>
                <w:rFonts w:ascii="Times New Roman" w:hAnsi="Times New Roman"/>
              </w:rPr>
              <w:t>.</w:t>
            </w:r>
          </w:p>
          <w:p w14:paraId="70D5B3CD" w14:textId="77777777" w:rsidR="00BB68BE" w:rsidRPr="00FF2961" w:rsidRDefault="00BB68BE" w:rsidP="00BB68BE">
            <w:pPr>
              <w:contextualSpacing/>
              <w:rPr>
                <w:rFonts w:ascii="Times New Roman" w:hAnsi="Times New Roman"/>
              </w:rPr>
            </w:pPr>
          </w:p>
          <w:p w14:paraId="515FC538" w14:textId="77777777" w:rsidR="00BB68BE" w:rsidRDefault="00BB68BE" w:rsidP="00BB68BE">
            <w:pPr>
              <w:contextualSpacing/>
              <w:rPr>
                <w:rFonts w:ascii="Times New Roman" w:hAnsi="Times New Roman"/>
              </w:rPr>
            </w:pPr>
            <w:r w:rsidRPr="00FF2961">
              <w:rPr>
                <w:rFonts w:ascii="Times New Roman" w:hAnsi="Times New Roman"/>
              </w:rPr>
              <w:t>Evaluation committee- Our goal is to optimize reporting currency of overall reporting.  How to make data more useful and needs of each agency that is reporting, VSSR from a quarterly report to a semi-annual report, will now be on th</w:t>
            </w:r>
            <w:r>
              <w:rPr>
                <w:rFonts w:ascii="Times New Roman" w:hAnsi="Times New Roman"/>
              </w:rPr>
              <w:t>e table. CJSSR</w:t>
            </w:r>
            <w:r w:rsidRPr="00FF2961">
              <w:rPr>
                <w:rFonts w:ascii="Times New Roman" w:hAnsi="Times New Roman"/>
              </w:rPr>
              <w:t xml:space="preserve"> will be now reported annually.</w:t>
            </w:r>
          </w:p>
          <w:p w14:paraId="621DD806" w14:textId="77777777" w:rsidR="00BB68BE" w:rsidRDefault="00BB68BE" w:rsidP="00BB68BE">
            <w:pPr>
              <w:contextualSpacing/>
              <w:rPr>
                <w:rFonts w:ascii="Times New Roman" w:hAnsi="Times New Roman"/>
              </w:rPr>
            </w:pPr>
          </w:p>
          <w:p w14:paraId="2DF5407D" w14:textId="77777777" w:rsidR="00BB68BE" w:rsidRPr="00D034F9" w:rsidRDefault="00BB68BE" w:rsidP="00BB68BE">
            <w:pPr>
              <w:contextualSpacing/>
              <w:rPr>
                <w:rFonts w:ascii="Times New Roman" w:hAnsi="Times New Roman"/>
                <w:b/>
              </w:rPr>
            </w:pPr>
            <w:r w:rsidRPr="00D034F9">
              <w:rPr>
                <w:rFonts w:ascii="Times New Roman" w:hAnsi="Times New Roman"/>
                <w:b/>
              </w:rPr>
              <w:t>Topics Discussed:</w:t>
            </w:r>
          </w:p>
          <w:p w14:paraId="34B7BAE0" w14:textId="77777777" w:rsidR="00BB68BE" w:rsidRDefault="00BB68BE" w:rsidP="00BB68BE">
            <w:pPr>
              <w:contextualSpacing/>
              <w:rPr>
                <w:rFonts w:ascii="Times New Roman" w:hAnsi="Times New Roman"/>
              </w:rPr>
            </w:pPr>
          </w:p>
          <w:p w14:paraId="0788F773" w14:textId="77777777" w:rsidR="00BB68BE" w:rsidRDefault="00BB68BE" w:rsidP="00BB68BE">
            <w:pPr>
              <w:pStyle w:val="ListParagraph"/>
              <w:numPr>
                <w:ilvl w:val="0"/>
                <w:numId w:val="31"/>
              </w:numPr>
              <w:rPr>
                <w:rFonts w:ascii="Times New Roman" w:hAnsi="Times New Roman"/>
              </w:rPr>
            </w:pPr>
            <w:r w:rsidRPr="00D034F9">
              <w:rPr>
                <w:rFonts w:ascii="Times New Roman" w:hAnsi="Times New Roman"/>
              </w:rPr>
              <w:t>How training content addresses underserved communities needs and resources- Wendy states that the underserved com</w:t>
            </w:r>
            <w:r>
              <w:rPr>
                <w:rFonts w:ascii="Times New Roman" w:hAnsi="Times New Roman"/>
              </w:rPr>
              <w:t>mittee has identified some gaps w/r/t</w:t>
            </w:r>
            <w:r w:rsidRPr="00D034F9">
              <w:rPr>
                <w:rFonts w:ascii="Times New Roman" w:hAnsi="Times New Roman"/>
              </w:rPr>
              <w:t xml:space="preserve"> transgender communities, </w:t>
            </w:r>
            <w:r>
              <w:rPr>
                <w:rFonts w:ascii="Times New Roman" w:hAnsi="Times New Roman"/>
              </w:rPr>
              <w:t>LGBTQ</w:t>
            </w:r>
            <w:r w:rsidRPr="00D034F9">
              <w:rPr>
                <w:rFonts w:ascii="Times New Roman" w:hAnsi="Times New Roman"/>
              </w:rPr>
              <w:t xml:space="preserve"> communities, protocols surrounding interpreters. </w:t>
            </w:r>
          </w:p>
          <w:p w14:paraId="2C89A29D" w14:textId="77777777" w:rsidR="00BB68BE" w:rsidRPr="00D034F9" w:rsidRDefault="00BB68BE" w:rsidP="00BB68BE">
            <w:pPr>
              <w:pStyle w:val="ListParagraph"/>
              <w:numPr>
                <w:ilvl w:val="0"/>
                <w:numId w:val="31"/>
              </w:numPr>
              <w:rPr>
                <w:rFonts w:ascii="Times New Roman" w:hAnsi="Times New Roman"/>
              </w:rPr>
            </w:pPr>
            <w:r w:rsidRPr="00D034F9">
              <w:rPr>
                <w:rFonts w:ascii="Times New Roman" w:hAnsi="Times New Roman"/>
              </w:rPr>
              <w:t>Concerns</w:t>
            </w:r>
            <w:r>
              <w:rPr>
                <w:rFonts w:ascii="Times New Roman" w:hAnsi="Times New Roman"/>
              </w:rPr>
              <w:t xml:space="preserve"> –</w:t>
            </w:r>
            <w:r w:rsidRPr="00D034F9">
              <w:rPr>
                <w:rFonts w:ascii="Times New Roman" w:hAnsi="Times New Roman"/>
              </w:rPr>
              <w:t xml:space="preserve"> </w:t>
            </w:r>
            <w:r>
              <w:rPr>
                <w:rFonts w:ascii="Times New Roman" w:hAnsi="Times New Roman"/>
              </w:rPr>
              <w:t>all training should address</w:t>
            </w:r>
            <w:r w:rsidRPr="00D034F9">
              <w:rPr>
                <w:rFonts w:ascii="Times New Roman" w:hAnsi="Times New Roman"/>
              </w:rPr>
              <w:t xml:space="preserve"> underserved communities.  The opportunity to address the topic should not be passed up when someone is attending a training because that may be the only training that they are able to</w:t>
            </w:r>
            <w:r>
              <w:rPr>
                <w:rFonts w:ascii="Times New Roman" w:hAnsi="Times New Roman"/>
              </w:rPr>
              <w:t xml:space="preserve"> attend, i.e. law enforcement. Christy noted that </w:t>
            </w:r>
            <w:proofErr w:type="spellStart"/>
            <w:r w:rsidRPr="00D034F9">
              <w:rPr>
                <w:rFonts w:ascii="Times New Roman" w:hAnsi="Times New Roman"/>
              </w:rPr>
              <w:t>GCADV</w:t>
            </w:r>
            <w:proofErr w:type="spellEnd"/>
            <w:r>
              <w:rPr>
                <w:rFonts w:ascii="Times New Roman" w:hAnsi="Times New Roman"/>
              </w:rPr>
              <w:t xml:space="preserve">, </w:t>
            </w:r>
            <w:proofErr w:type="spellStart"/>
            <w:r>
              <w:rPr>
                <w:rFonts w:ascii="Times New Roman" w:hAnsi="Times New Roman"/>
              </w:rPr>
              <w:t>GCFV</w:t>
            </w:r>
            <w:proofErr w:type="spellEnd"/>
            <w:r w:rsidRPr="00D034F9">
              <w:rPr>
                <w:rFonts w:ascii="Times New Roman" w:hAnsi="Times New Roman"/>
              </w:rPr>
              <w:t xml:space="preserve"> and PAC </w:t>
            </w:r>
            <w:r w:rsidRPr="00D034F9">
              <w:rPr>
                <w:rFonts w:ascii="Times New Roman" w:hAnsi="Times New Roman"/>
              </w:rPr>
              <w:lastRenderedPageBreak/>
              <w:t>incorporate the issue of underserved populations or ensure that it is w</w:t>
            </w:r>
            <w:r>
              <w:rPr>
                <w:rFonts w:ascii="Times New Roman" w:hAnsi="Times New Roman"/>
              </w:rPr>
              <w:t xml:space="preserve">oven into the entire training. </w:t>
            </w:r>
            <w:r w:rsidRPr="00D034F9">
              <w:rPr>
                <w:rFonts w:ascii="Times New Roman" w:hAnsi="Times New Roman"/>
              </w:rPr>
              <w:t>We try to incorporate it to address barriers a</w:t>
            </w:r>
            <w:r>
              <w:rPr>
                <w:rFonts w:ascii="Times New Roman" w:hAnsi="Times New Roman"/>
              </w:rPr>
              <w:t xml:space="preserve">nd cultural competency issues. </w:t>
            </w:r>
            <w:r w:rsidRPr="00D034F9">
              <w:rPr>
                <w:rFonts w:ascii="Times New Roman" w:hAnsi="Times New Roman"/>
              </w:rPr>
              <w:t xml:space="preserve">Wendy states that we should talk about cultural sensitivity of all groups.  </w:t>
            </w:r>
          </w:p>
          <w:p w14:paraId="37301E7A" w14:textId="77777777" w:rsidR="00BB68BE" w:rsidRDefault="00BB68BE" w:rsidP="00BB68BE">
            <w:pPr>
              <w:pStyle w:val="ListParagraph"/>
              <w:numPr>
                <w:ilvl w:val="0"/>
                <w:numId w:val="31"/>
              </w:numPr>
              <w:rPr>
                <w:rFonts w:ascii="Times New Roman" w:hAnsi="Times New Roman"/>
              </w:rPr>
            </w:pPr>
            <w:r w:rsidRPr="00D034F9">
              <w:rPr>
                <w:rFonts w:ascii="Times New Roman" w:hAnsi="Times New Roman"/>
              </w:rPr>
              <w:t xml:space="preserve">Trying to overcome barriers of sexism, racism, etc. but there will be pockets of resistance that trainers cannot just overcome. </w:t>
            </w:r>
            <w:r>
              <w:rPr>
                <w:rFonts w:ascii="Times New Roman" w:hAnsi="Times New Roman"/>
              </w:rPr>
              <w:t xml:space="preserve">Personal biases impact victim’s treatment and services and CJ system response. </w:t>
            </w:r>
            <w:r w:rsidRPr="00D034F9">
              <w:rPr>
                <w:rFonts w:ascii="Times New Roman" w:hAnsi="Times New Roman"/>
              </w:rPr>
              <w:t>This is going to take time to chip away, but this is a systems change that takes a long time.</w:t>
            </w:r>
          </w:p>
          <w:p w14:paraId="4C0E0610" w14:textId="77777777" w:rsidR="00BB68BE" w:rsidRDefault="00BB68BE" w:rsidP="00BB68BE">
            <w:pPr>
              <w:pStyle w:val="ListParagraph"/>
              <w:numPr>
                <w:ilvl w:val="0"/>
                <w:numId w:val="31"/>
              </w:numPr>
              <w:rPr>
                <w:rFonts w:ascii="Times New Roman" w:hAnsi="Times New Roman"/>
              </w:rPr>
            </w:pPr>
            <w:r w:rsidRPr="00D034F9">
              <w:rPr>
                <w:rFonts w:ascii="Times New Roman" w:hAnsi="Times New Roman"/>
              </w:rPr>
              <w:t>Faith issue in training needs to be addressed. Things that are typically done in a shelte</w:t>
            </w:r>
            <w:r>
              <w:rPr>
                <w:rFonts w:ascii="Times New Roman" w:hAnsi="Times New Roman"/>
              </w:rPr>
              <w:t>r setting are Christian-</w:t>
            </w:r>
            <w:r w:rsidRPr="00D034F9">
              <w:rPr>
                <w:rFonts w:ascii="Times New Roman" w:hAnsi="Times New Roman"/>
              </w:rPr>
              <w:t>based and that is not being culturally competent.</w:t>
            </w:r>
          </w:p>
          <w:p w14:paraId="510B6230" w14:textId="77777777" w:rsidR="00BB68BE" w:rsidRPr="00D034F9" w:rsidRDefault="00BB68BE" w:rsidP="00BB68BE">
            <w:pPr>
              <w:pStyle w:val="ListParagraph"/>
              <w:numPr>
                <w:ilvl w:val="0"/>
                <w:numId w:val="31"/>
              </w:numPr>
              <w:rPr>
                <w:rFonts w:ascii="Times New Roman" w:hAnsi="Times New Roman"/>
              </w:rPr>
            </w:pPr>
            <w:r w:rsidRPr="00D034F9">
              <w:rPr>
                <w:rFonts w:ascii="Times New Roman" w:hAnsi="Times New Roman"/>
              </w:rPr>
              <w:t xml:space="preserve">Topics or key points to cover in future trainings: </w:t>
            </w:r>
          </w:p>
          <w:p w14:paraId="3CC2A521" w14:textId="77777777" w:rsidR="00BB68BE" w:rsidRPr="00D034F9" w:rsidRDefault="00BB68BE" w:rsidP="00BB68BE">
            <w:pPr>
              <w:pStyle w:val="ListParagraph"/>
              <w:numPr>
                <w:ilvl w:val="0"/>
                <w:numId w:val="31"/>
              </w:numPr>
              <w:rPr>
                <w:rFonts w:ascii="Times New Roman" w:hAnsi="Times New Roman"/>
              </w:rPr>
            </w:pPr>
            <w:r w:rsidRPr="00D034F9">
              <w:rPr>
                <w:rFonts w:ascii="Times New Roman" w:hAnsi="Times New Roman"/>
              </w:rPr>
              <w:t xml:space="preserve">Training to special conditions providing ta, cultural competency training to ensure that people are being served in the manner that is </w:t>
            </w:r>
          </w:p>
          <w:p w14:paraId="1245A6BA" w14:textId="77777777" w:rsidR="00BB68BE" w:rsidRDefault="00BB68BE" w:rsidP="00BB68BE">
            <w:pPr>
              <w:pStyle w:val="ListParagraph"/>
              <w:numPr>
                <w:ilvl w:val="1"/>
                <w:numId w:val="31"/>
              </w:numPr>
              <w:rPr>
                <w:rFonts w:ascii="Times New Roman" w:hAnsi="Times New Roman"/>
              </w:rPr>
            </w:pPr>
            <w:r w:rsidRPr="00D034F9">
              <w:rPr>
                <w:rFonts w:ascii="Times New Roman" w:hAnsi="Times New Roman"/>
              </w:rPr>
              <w:t>Trainings for mental health providers who do not work for a domestic violence program/versed in domestic violence issues. (i.e</w:t>
            </w:r>
            <w:proofErr w:type="gramStart"/>
            <w:r w:rsidRPr="00D034F9">
              <w:rPr>
                <w:rFonts w:ascii="Times New Roman" w:hAnsi="Times New Roman"/>
              </w:rPr>
              <w:t>.-</w:t>
            </w:r>
            <w:proofErr w:type="gramEnd"/>
            <w:r w:rsidRPr="00D034F9">
              <w:rPr>
                <w:rFonts w:ascii="Times New Roman" w:hAnsi="Times New Roman"/>
              </w:rPr>
              <w:t xml:space="preserve"> couples counseling when inappropriate, trauma t</w:t>
            </w:r>
            <w:r>
              <w:rPr>
                <w:rFonts w:ascii="Times New Roman" w:hAnsi="Times New Roman"/>
              </w:rPr>
              <w:t>hat centers around abuse, etc.)</w:t>
            </w:r>
          </w:p>
          <w:p w14:paraId="1519E8D7" w14:textId="77777777" w:rsidR="00BB68BE" w:rsidRDefault="00BB68BE" w:rsidP="00BB68BE">
            <w:pPr>
              <w:pStyle w:val="ListParagraph"/>
              <w:numPr>
                <w:ilvl w:val="1"/>
                <w:numId w:val="31"/>
              </w:numPr>
              <w:rPr>
                <w:rFonts w:ascii="Times New Roman" w:hAnsi="Times New Roman"/>
              </w:rPr>
            </w:pPr>
            <w:r w:rsidRPr="00D034F9">
              <w:rPr>
                <w:rFonts w:ascii="Times New Roman" w:hAnsi="Times New Roman"/>
              </w:rPr>
              <w:t>Training counselors on why perpetrators should be in FVIP classes, not counseling, etc.</w:t>
            </w:r>
          </w:p>
          <w:p w14:paraId="1E064D95" w14:textId="77777777" w:rsidR="00BB68BE" w:rsidRDefault="00BB68BE" w:rsidP="00BB68BE">
            <w:pPr>
              <w:pStyle w:val="ListParagraph"/>
              <w:numPr>
                <w:ilvl w:val="1"/>
                <w:numId w:val="31"/>
              </w:numPr>
              <w:rPr>
                <w:rFonts w:ascii="Times New Roman" w:hAnsi="Times New Roman"/>
              </w:rPr>
            </w:pPr>
            <w:r w:rsidRPr="00D034F9">
              <w:rPr>
                <w:rFonts w:ascii="Times New Roman" w:hAnsi="Times New Roman"/>
              </w:rPr>
              <w:t xml:space="preserve">Law enforcement standpoint- need more training on mental health, elder abuse, and strangulation. Commission and other partners are creating a video that will be posted on GPSTC that officers can watch for a 1 hour post credit.  It should be released in early March. Jennifer Thomas requested that feedback be given by officers after released. </w:t>
            </w:r>
          </w:p>
          <w:p w14:paraId="72DB1FEC" w14:textId="77777777" w:rsidR="00BB68BE" w:rsidRDefault="00BB68BE" w:rsidP="00BB68BE">
            <w:pPr>
              <w:pStyle w:val="ListParagraph"/>
              <w:numPr>
                <w:ilvl w:val="1"/>
                <w:numId w:val="31"/>
              </w:numPr>
              <w:rPr>
                <w:rFonts w:ascii="Times New Roman" w:hAnsi="Times New Roman"/>
              </w:rPr>
            </w:pPr>
            <w:r w:rsidRPr="00D034F9">
              <w:rPr>
                <w:rFonts w:ascii="Times New Roman" w:hAnsi="Times New Roman"/>
              </w:rPr>
              <w:t>Need updates on new legislation that has passed.  Takes four months for them to hear about it, and that’s too long.</w:t>
            </w:r>
          </w:p>
          <w:p w14:paraId="5B6495EC" w14:textId="77777777" w:rsidR="00BB68BE" w:rsidRDefault="00BB68BE" w:rsidP="00BB68BE">
            <w:pPr>
              <w:pStyle w:val="ListParagraph"/>
              <w:numPr>
                <w:ilvl w:val="0"/>
                <w:numId w:val="31"/>
              </w:numPr>
              <w:rPr>
                <w:rFonts w:ascii="Times New Roman" w:hAnsi="Times New Roman"/>
              </w:rPr>
            </w:pPr>
            <w:r>
              <w:rPr>
                <w:rFonts w:ascii="Times New Roman" w:hAnsi="Times New Roman"/>
              </w:rPr>
              <w:t>Evaluation discussion</w:t>
            </w:r>
          </w:p>
          <w:p w14:paraId="3CD85BDF" w14:textId="77777777" w:rsidR="00BB68BE" w:rsidRDefault="00BB68BE" w:rsidP="00BB68BE">
            <w:pPr>
              <w:pStyle w:val="ListParagraph"/>
              <w:numPr>
                <w:ilvl w:val="1"/>
                <w:numId w:val="31"/>
              </w:numPr>
              <w:rPr>
                <w:rFonts w:ascii="Times New Roman" w:hAnsi="Times New Roman"/>
              </w:rPr>
            </w:pPr>
            <w:r>
              <w:rPr>
                <w:rFonts w:ascii="Times New Roman" w:hAnsi="Times New Roman"/>
              </w:rPr>
              <w:t xml:space="preserve">Request for CJCC to </w:t>
            </w:r>
            <w:r w:rsidRPr="00D034F9">
              <w:rPr>
                <w:rFonts w:ascii="Times New Roman" w:hAnsi="Times New Roman"/>
              </w:rPr>
              <w:t>change the question wording on the sensitivity question/cultural competent question</w:t>
            </w:r>
            <w:r>
              <w:rPr>
                <w:rFonts w:ascii="Times New Roman" w:hAnsi="Times New Roman"/>
              </w:rPr>
              <w:t xml:space="preserve"> on OPM</w:t>
            </w:r>
            <w:r w:rsidRPr="00D034F9">
              <w:rPr>
                <w:rFonts w:ascii="Times New Roman" w:hAnsi="Times New Roman"/>
              </w:rPr>
              <w:t xml:space="preserve">.  Look at </w:t>
            </w:r>
            <w:r>
              <w:rPr>
                <w:rFonts w:ascii="Times New Roman" w:hAnsi="Times New Roman"/>
              </w:rPr>
              <w:t>OPM</w:t>
            </w:r>
            <w:r w:rsidRPr="00D034F9">
              <w:rPr>
                <w:rFonts w:ascii="Times New Roman" w:hAnsi="Times New Roman"/>
              </w:rPr>
              <w:t xml:space="preserve"> survey</w:t>
            </w:r>
            <w:r>
              <w:rPr>
                <w:rFonts w:ascii="Times New Roman" w:hAnsi="Times New Roman"/>
              </w:rPr>
              <w:t>s</w:t>
            </w:r>
            <w:r w:rsidRPr="00D034F9">
              <w:rPr>
                <w:rFonts w:ascii="Times New Roman" w:hAnsi="Times New Roman"/>
              </w:rPr>
              <w:t xml:space="preserve"> and reword those at a fifth grade reading level. Also take into consideration disabilities, such as the hearing impaired. </w:t>
            </w:r>
          </w:p>
          <w:p w14:paraId="53494B62" w14:textId="77777777" w:rsidR="00BB68BE" w:rsidRPr="00D034F9" w:rsidRDefault="00BB68BE" w:rsidP="00BB68BE">
            <w:pPr>
              <w:pStyle w:val="ListParagraph"/>
              <w:numPr>
                <w:ilvl w:val="1"/>
                <w:numId w:val="31"/>
              </w:numPr>
              <w:rPr>
                <w:rFonts w:ascii="Times New Roman" w:hAnsi="Times New Roman"/>
              </w:rPr>
            </w:pPr>
            <w:r w:rsidRPr="00D034F9">
              <w:rPr>
                <w:rFonts w:ascii="Times New Roman" w:hAnsi="Times New Roman"/>
              </w:rPr>
              <w:t>Do you better understand your rights as a victim of crime---clients don’t understand this question and it often gets skipped. Is there</w:t>
            </w:r>
            <w:r>
              <w:rPr>
                <w:rFonts w:ascii="Times New Roman" w:hAnsi="Times New Roman"/>
              </w:rPr>
              <w:t xml:space="preserve"> a way that we can reword this? </w:t>
            </w:r>
            <w:r w:rsidRPr="00D034F9">
              <w:rPr>
                <w:rFonts w:ascii="Times New Roman" w:hAnsi="Times New Roman"/>
              </w:rPr>
              <w:t>The questions that are on the current survey are leading questions…Based on the federal questions, so CJCC will look into the ability that we have to work with the phrasing of the questions.</w:t>
            </w:r>
          </w:p>
          <w:p w14:paraId="3DDDD27B" w14:textId="77777777" w:rsidR="00BB68BE" w:rsidRPr="00BA4D4C" w:rsidRDefault="00BB68BE" w:rsidP="00BB68BE">
            <w:pPr>
              <w:contextualSpacing/>
              <w:rPr>
                <w:rFonts w:ascii="Times New Roman" w:hAnsi="Times New Roman" w:cs="Times New Roman"/>
                <w:sz w:val="24"/>
                <w:szCs w:val="24"/>
              </w:rPr>
            </w:pPr>
          </w:p>
        </w:tc>
      </w:tr>
      <w:tr w:rsidR="00BB68BE" w14:paraId="6E352F9E" w14:textId="77777777" w:rsidTr="00254C95">
        <w:tc>
          <w:tcPr>
            <w:tcW w:w="1998" w:type="dxa"/>
          </w:tcPr>
          <w:p w14:paraId="201CC7F3" w14:textId="77777777" w:rsidR="00BB68BE" w:rsidRDefault="00BB68BE" w:rsidP="00BB68BE">
            <w:pPr>
              <w:contextualSpacing/>
              <w:rPr>
                <w:rFonts w:ascii="Times New Roman" w:hAnsi="Times New Roman" w:cs="Times New Roman"/>
                <w:sz w:val="24"/>
                <w:szCs w:val="24"/>
              </w:rPr>
            </w:pPr>
            <w:r>
              <w:rPr>
                <w:rFonts w:ascii="Times New Roman" w:hAnsi="Times New Roman" w:cs="Times New Roman"/>
                <w:sz w:val="24"/>
                <w:szCs w:val="24"/>
              </w:rPr>
              <w:lastRenderedPageBreak/>
              <w:t>2:05-2:15</w:t>
            </w:r>
          </w:p>
        </w:tc>
        <w:tc>
          <w:tcPr>
            <w:tcW w:w="7578" w:type="dxa"/>
          </w:tcPr>
          <w:p w14:paraId="0B2F68FC" w14:textId="77777777" w:rsidR="00BB68BE" w:rsidRPr="00D034F9" w:rsidRDefault="00BB68BE" w:rsidP="00BB68BE">
            <w:pPr>
              <w:contextualSpacing/>
              <w:rPr>
                <w:rFonts w:ascii="Times New Roman" w:hAnsi="Times New Roman" w:cs="Times New Roman"/>
                <w:b/>
                <w:sz w:val="24"/>
                <w:szCs w:val="24"/>
              </w:rPr>
            </w:pPr>
            <w:r w:rsidRPr="00D034F9">
              <w:rPr>
                <w:rFonts w:ascii="Times New Roman" w:hAnsi="Times New Roman" w:cs="Times New Roman"/>
                <w:b/>
                <w:sz w:val="24"/>
                <w:szCs w:val="24"/>
              </w:rPr>
              <w:t>Next steps</w:t>
            </w:r>
          </w:p>
          <w:p w14:paraId="34DB3C67" w14:textId="77777777" w:rsidR="00BB68BE" w:rsidRPr="00D034F9" w:rsidRDefault="00BB68BE" w:rsidP="00BB68BE">
            <w:pPr>
              <w:pStyle w:val="ListParagraph"/>
              <w:numPr>
                <w:ilvl w:val="0"/>
                <w:numId w:val="8"/>
              </w:numPr>
              <w:rPr>
                <w:rFonts w:ascii="Times New Roman" w:hAnsi="Times New Roman" w:cs="Times New Roman"/>
                <w:b/>
                <w:sz w:val="24"/>
                <w:szCs w:val="24"/>
              </w:rPr>
            </w:pPr>
            <w:r w:rsidRPr="00D034F9">
              <w:rPr>
                <w:rFonts w:ascii="Times New Roman" w:hAnsi="Times New Roman" w:cs="Times New Roman"/>
                <w:b/>
                <w:sz w:val="24"/>
                <w:szCs w:val="24"/>
              </w:rPr>
              <w:t>Choose liaison from each subcommittee (or an overlapping member)</w:t>
            </w:r>
          </w:p>
          <w:p w14:paraId="59A8FF60" w14:textId="77777777" w:rsidR="00BB68BE" w:rsidRDefault="00BB68BE" w:rsidP="00BB68BE">
            <w:pPr>
              <w:contextualSpacing/>
              <w:rPr>
                <w:rFonts w:ascii="Times New Roman" w:hAnsi="Times New Roman" w:cs="Times New Roman"/>
                <w:sz w:val="24"/>
                <w:szCs w:val="24"/>
              </w:rPr>
            </w:pPr>
          </w:p>
          <w:p w14:paraId="4359FC69" w14:textId="77777777" w:rsidR="00BB68BE" w:rsidRPr="00C551BC" w:rsidRDefault="00BB68BE" w:rsidP="00BB68BE">
            <w:pPr>
              <w:contextualSpacing/>
              <w:rPr>
                <w:rFonts w:ascii="Times New Roman" w:hAnsi="Times New Roman" w:cs="Times New Roman"/>
                <w:sz w:val="24"/>
                <w:szCs w:val="24"/>
              </w:rPr>
            </w:pPr>
          </w:p>
        </w:tc>
      </w:tr>
      <w:tr w:rsidR="00BB68BE" w14:paraId="2AB8CA6D" w14:textId="77777777" w:rsidTr="00254C95">
        <w:tc>
          <w:tcPr>
            <w:tcW w:w="1998" w:type="dxa"/>
          </w:tcPr>
          <w:p w14:paraId="0970BAAF" w14:textId="77777777" w:rsidR="00BB68BE" w:rsidRDefault="00BB68BE" w:rsidP="00BB68BE">
            <w:pPr>
              <w:contextualSpacing/>
              <w:rPr>
                <w:rFonts w:ascii="Times New Roman" w:hAnsi="Times New Roman" w:cs="Times New Roman"/>
                <w:sz w:val="24"/>
                <w:szCs w:val="24"/>
              </w:rPr>
            </w:pPr>
            <w:r>
              <w:rPr>
                <w:rFonts w:ascii="Times New Roman" w:hAnsi="Times New Roman" w:cs="Times New Roman"/>
                <w:sz w:val="24"/>
                <w:szCs w:val="24"/>
              </w:rPr>
              <w:t>2:15</w:t>
            </w:r>
          </w:p>
        </w:tc>
        <w:tc>
          <w:tcPr>
            <w:tcW w:w="7578" w:type="dxa"/>
          </w:tcPr>
          <w:p w14:paraId="44B68FD5" w14:textId="77777777" w:rsidR="00BB68BE" w:rsidRPr="00D034F9" w:rsidRDefault="00BB68BE" w:rsidP="00BB68BE">
            <w:pPr>
              <w:contextualSpacing/>
              <w:rPr>
                <w:rFonts w:ascii="Times New Roman" w:hAnsi="Times New Roman" w:cs="Times New Roman"/>
                <w:b/>
                <w:sz w:val="24"/>
                <w:szCs w:val="24"/>
              </w:rPr>
            </w:pPr>
            <w:r w:rsidRPr="00D034F9">
              <w:rPr>
                <w:rFonts w:ascii="Times New Roman" w:hAnsi="Times New Roman" w:cs="Times New Roman"/>
                <w:b/>
                <w:sz w:val="24"/>
                <w:szCs w:val="24"/>
              </w:rPr>
              <w:t>Conclusion</w:t>
            </w:r>
          </w:p>
        </w:tc>
      </w:tr>
    </w:tbl>
    <w:p w14:paraId="0E3A8E98" w14:textId="77777777" w:rsidR="00BB68BE" w:rsidRPr="00CD56F9" w:rsidRDefault="00BB68BE" w:rsidP="00BB68BE">
      <w:pPr>
        <w:contextualSpacing/>
        <w:rPr>
          <w:rFonts w:ascii="Times New Roman" w:hAnsi="Times New Roman" w:cs="Times New Roman"/>
          <w:b/>
          <w:sz w:val="24"/>
          <w:szCs w:val="24"/>
        </w:rPr>
      </w:pPr>
    </w:p>
    <w:p w14:paraId="777D0C45" w14:textId="77777777" w:rsidR="00BB68BE" w:rsidRDefault="00BB68BE" w:rsidP="00BB68BE">
      <w:pPr>
        <w:contextualSpacing/>
        <w:rPr>
          <w:rFonts w:ascii="Times New Roman" w:hAnsi="Times New Roman" w:cs="Times New Roman"/>
          <w:sz w:val="24"/>
          <w:szCs w:val="24"/>
        </w:rPr>
      </w:pPr>
    </w:p>
    <w:p w14:paraId="6C470363" w14:textId="77777777" w:rsidR="00FD5CD7" w:rsidRDefault="00FD5CD7" w:rsidP="00BB68BE">
      <w:pPr>
        <w:spacing w:after="0" w:line="240" w:lineRule="auto"/>
        <w:contextualSpacing/>
      </w:pPr>
    </w:p>
    <w:p w14:paraId="3EBB97AF" w14:textId="77777777" w:rsidR="005453E9" w:rsidRDefault="005453E9" w:rsidP="00BB68BE">
      <w:pPr>
        <w:spacing w:after="0" w:line="240" w:lineRule="auto"/>
        <w:contextualSpacing/>
      </w:pPr>
    </w:p>
    <w:p w14:paraId="34815322" w14:textId="77777777" w:rsidR="005453E9" w:rsidRPr="00690772" w:rsidRDefault="005453E9" w:rsidP="00BB68BE">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lastRenderedPageBreak/>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605F0FAC" w14:textId="77777777" w:rsidR="005453E9" w:rsidRDefault="005453E9" w:rsidP="00BB68BE">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C</w:t>
      </w:r>
      <w:r w:rsidRPr="00690772">
        <w:rPr>
          <w:rFonts w:ascii="Times New Roman" w:hAnsi="Times New Roman" w:cs="Times New Roman"/>
          <w:b/>
          <w:sz w:val="24"/>
          <w:szCs w:val="24"/>
        </w:rPr>
        <w:t>ommittee Meeting</w:t>
      </w:r>
      <w:r>
        <w:rPr>
          <w:rFonts w:ascii="Times New Roman" w:hAnsi="Times New Roman" w:cs="Times New Roman"/>
          <w:b/>
          <w:sz w:val="24"/>
          <w:szCs w:val="24"/>
        </w:rPr>
        <w:t xml:space="preserve"> Notes</w:t>
      </w:r>
    </w:p>
    <w:p w14:paraId="39E92EE6" w14:textId="77777777" w:rsidR="005453E9" w:rsidRDefault="005453E9" w:rsidP="00BB68BE">
      <w:pPr>
        <w:spacing w:after="0"/>
        <w:contextualSpacing/>
        <w:jc w:val="center"/>
        <w:rPr>
          <w:rFonts w:ascii="Times New Roman" w:hAnsi="Times New Roman" w:cs="Times New Roman"/>
          <w:b/>
          <w:sz w:val="24"/>
          <w:szCs w:val="24"/>
        </w:rPr>
      </w:pPr>
    </w:p>
    <w:p w14:paraId="41B8F93C" w14:textId="77777777" w:rsidR="005453E9" w:rsidRDefault="005453E9"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Thursday, December 4, 2014</w:t>
      </w:r>
    </w:p>
    <w:p w14:paraId="703E37CE" w14:textId="77777777" w:rsidR="005453E9" w:rsidRDefault="005453E9"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10am-4pm</w:t>
      </w:r>
    </w:p>
    <w:p w14:paraId="1DEFBED7" w14:textId="77777777" w:rsidR="005453E9" w:rsidRDefault="005453E9" w:rsidP="00BB68BE">
      <w:pPr>
        <w:spacing w:after="0"/>
        <w:contextualSpacing/>
        <w:jc w:val="center"/>
        <w:rPr>
          <w:rFonts w:ascii="Times New Roman" w:hAnsi="Times New Roman" w:cs="Times New Roman"/>
          <w:sz w:val="24"/>
          <w:szCs w:val="24"/>
        </w:rPr>
      </w:pPr>
      <w:r w:rsidRPr="001439FB">
        <w:rPr>
          <w:rFonts w:ascii="Times New Roman" w:hAnsi="Times New Roman" w:cs="Times New Roman"/>
          <w:sz w:val="24"/>
          <w:szCs w:val="24"/>
        </w:rPr>
        <w:t xml:space="preserve">Georgia Public Safety Training Center </w:t>
      </w:r>
      <w:r>
        <w:rPr>
          <w:rFonts w:ascii="Times New Roman" w:hAnsi="Times New Roman" w:cs="Times New Roman"/>
          <w:sz w:val="24"/>
          <w:szCs w:val="24"/>
        </w:rPr>
        <w:t>(GPSTC)</w:t>
      </w:r>
    </w:p>
    <w:p w14:paraId="11791241" w14:textId="77777777" w:rsidR="005453E9" w:rsidRDefault="005453E9"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1000 Indian Springs Drive, Forsyth GA 31029</w:t>
      </w:r>
    </w:p>
    <w:p w14:paraId="6CBDFA6A" w14:textId="77777777" w:rsidR="005453E9" w:rsidRDefault="005453E9" w:rsidP="00BB68BE">
      <w:pPr>
        <w:spacing w:after="0"/>
        <w:contextualSpacing/>
        <w:jc w:val="center"/>
        <w:rPr>
          <w:rFonts w:ascii="Times New Roman" w:hAnsi="Times New Roman" w:cs="Times New Roman"/>
          <w:sz w:val="24"/>
          <w:szCs w:val="24"/>
        </w:rPr>
      </w:pPr>
    </w:p>
    <w:p w14:paraId="4F3C9431" w14:textId="77777777" w:rsidR="005453E9" w:rsidRDefault="005453E9" w:rsidP="00BB68BE">
      <w:pPr>
        <w:spacing w:after="0"/>
        <w:contextualSpacing/>
        <w:rPr>
          <w:rFonts w:ascii="Times New Roman" w:hAnsi="Times New Roman" w:cs="Times New Roman"/>
          <w:b/>
          <w:sz w:val="24"/>
          <w:szCs w:val="24"/>
        </w:rPr>
      </w:pPr>
      <w:r>
        <w:rPr>
          <w:rFonts w:ascii="Times New Roman" w:hAnsi="Times New Roman" w:cs="Times New Roman"/>
          <w:b/>
          <w:sz w:val="24"/>
          <w:szCs w:val="24"/>
        </w:rPr>
        <w:t>Feedback on 2014 Continuation Application to CJCC</w:t>
      </w:r>
    </w:p>
    <w:p w14:paraId="620DF3FD" w14:textId="77777777" w:rsidR="005453E9" w:rsidRDefault="005453E9" w:rsidP="00BB68B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Data shared with VAWA only reflects use of funds – how, if at all, can we share more comprehensive data and the state-specific context to make a case for funding and other support?</w:t>
      </w:r>
    </w:p>
    <w:p w14:paraId="4C562918" w14:textId="77777777" w:rsidR="005453E9" w:rsidRDefault="005453E9" w:rsidP="00BB68B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Deadlines were manageable</w:t>
      </w:r>
    </w:p>
    <w:p w14:paraId="2073650C" w14:textId="77777777" w:rsidR="005453E9" w:rsidRDefault="005453E9" w:rsidP="00BB68B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Subgrantees appreciated email updates for each application and award timeline change</w:t>
      </w:r>
    </w:p>
    <w:p w14:paraId="05F84359" w14:textId="77777777" w:rsidR="005453E9" w:rsidRDefault="005453E9" w:rsidP="00BB68B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One subgrantee noted that it was difficult to write the continuation application in accordance with the new separate RFAs for </w:t>
      </w:r>
      <w:proofErr w:type="spellStart"/>
      <w:r>
        <w:rPr>
          <w:rFonts w:ascii="Times New Roman" w:hAnsi="Times New Roman" w:cs="Times New Roman"/>
          <w:sz w:val="24"/>
          <w:szCs w:val="24"/>
        </w:rPr>
        <w:t>CJSI</w:t>
      </w:r>
      <w:proofErr w:type="spellEnd"/>
      <w:r>
        <w:rPr>
          <w:rFonts w:ascii="Times New Roman" w:hAnsi="Times New Roman" w:cs="Times New Roman"/>
          <w:sz w:val="24"/>
          <w:szCs w:val="24"/>
        </w:rPr>
        <w:t xml:space="preserve"> and Victim Services, since the Competitive application in 2013 was structured differently (one RFA for all VAWA program types).</w:t>
      </w:r>
    </w:p>
    <w:p w14:paraId="203C5379" w14:textId="77777777" w:rsidR="005453E9" w:rsidRDefault="005453E9" w:rsidP="00BB68B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Asked for better communication regarding special condition updates and compliance</w:t>
      </w:r>
    </w:p>
    <w:p w14:paraId="455B0DE4" w14:textId="77777777" w:rsidR="005453E9" w:rsidRDefault="005453E9" w:rsidP="00BB68BE">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Victim’s Compensation Training condition was removed in 2014 awards, but trainings were recently re-launched and attendance during this training cycle will count towards satisfying 2015 special conditions</w:t>
      </w:r>
    </w:p>
    <w:p w14:paraId="5130C1DD" w14:textId="77777777" w:rsidR="005453E9" w:rsidRDefault="005453E9" w:rsidP="00BB68B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Please see if it is possible to create an online application that subgrantees can save work and login again later (this feature is now available on Adobe FormsCentral)</w:t>
      </w:r>
    </w:p>
    <w:p w14:paraId="568A138D" w14:textId="77777777" w:rsidR="005453E9" w:rsidRDefault="005453E9" w:rsidP="00BB68B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Please see if it is possible to have an autofill option using prior submissions</w:t>
      </w:r>
    </w:p>
    <w:p w14:paraId="0A1CE104" w14:textId="77777777" w:rsidR="005453E9" w:rsidRDefault="005453E9" w:rsidP="00BB68B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Please see if it is possible to fill out PDF forms online and submit with award packet</w:t>
      </w:r>
    </w:p>
    <w:p w14:paraId="10F1134C" w14:textId="77777777" w:rsidR="005453E9" w:rsidRDefault="005453E9" w:rsidP="00BB68B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Please remember to include a “statewide” option on list of counties served</w:t>
      </w:r>
    </w:p>
    <w:p w14:paraId="0B7E10F8" w14:textId="77777777" w:rsidR="005453E9" w:rsidRDefault="005453E9" w:rsidP="00BB68BE">
      <w:pPr>
        <w:spacing w:after="0"/>
        <w:contextualSpacing/>
        <w:rPr>
          <w:rFonts w:ascii="Times New Roman" w:hAnsi="Times New Roman" w:cs="Times New Roman"/>
          <w:sz w:val="24"/>
          <w:szCs w:val="24"/>
        </w:rPr>
      </w:pPr>
    </w:p>
    <w:p w14:paraId="7E5DC312" w14:textId="77777777" w:rsidR="005453E9" w:rsidRDefault="005453E9" w:rsidP="00BB68BE">
      <w:pPr>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2015 </w:t>
      </w:r>
      <w:proofErr w:type="spellStart"/>
      <w:r>
        <w:rPr>
          <w:rFonts w:ascii="Times New Roman" w:hAnsi="Times New Roman" w:cs="Times New Roman"/>
          <w:b/>
          <w:sz w:val="24"/>
          <w:szCs w:val="24"/>
        </w:rPr>
        <w:t>S.T.O.P</w:t>
      </w:r>
      <w:proofErr w:type="spellEnd"/>
      <w:r>
        <w:rPr>
          <w:rFonts w:ascii="Times New Roman" w:hAnsi="Times New Roman" w:cs="Times New Roman"/>
          <w:b/>
          <w:sz w:val="24"/>
          <w:szCs w:val="24"/>
        </w:rPr>
        <w:t>. Application Ideas</w:t>
      </w:r>
    </w:p>
    <w:p w14:paraId="6E118698" w14:textId="77777777" w:rsidR="005453E9" w:rsidRDefault="005453E9" w:rsidP="00BB68B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Incorporate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State Plan and Fatality Review Report goals to ensure synchronicity</w:t>
      </w:r>
    </w:p>
    <w:p w14:paraId="31655534" w14:textId="77777777" w:rsidR="005453E9" w:rsidRDefault="005453E9" w:rsidP="00BB68B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Sexual Assault section was satisfactory in 2014</w:t>
      </w:r>
    </w:p>
    <w:p w14:paraId="17827998" w14:textId="77777777" w:rsidR="005453E9" w:rsidRPr="001844CF" w:rsidRDefault="005453E9" w:rsidP="00BB68B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Suggestion to request assistance and leadership on judicial education from CJCC’s governing Council </w:t>
      </w:r>
    </w:p>
    <w:p w14:paraId="037F7D8F" w14:textId="77777777" w:rsidR="005453E9" w:rsidRDefault="005453E9" w:rsidP="00BB68BE">
      <w:pPr>
        <w:spacing w:after="0"/>
        <w:contextualSpacing/>
        <w:rPr>
          <w:rFonts w:ascii="Times New Roman" w:hAnsi="Times New Roman" w:cs="Times New Roman"/>
          <w:b/>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516"/>
      </w:tblGrid>
      <w:tr w:rsidR="005453E9" w14:paraId="40C96F97" w14:textId="77777777" w:rsidTr="00EC74EF">
        <w:tc>
          <w:tcPr>
            <w:tcW w:w="3060" w:type="dxa"/>
          </w:tcPr>
          <w:p w14:paraId="4D009969" w14:textId="77777777" w:rsidR="005453E9" w:rsidRPr="00084DC3" w:rsidRDefault="005453E9" w:rsidP="00BB68BE">
            <w:pPr>
              <w:spacing w:after="0"/>
              <w:contextualSpacing/>
              <w:rPr>
                <w:rFonts w:ascii="Times New Roman" w:hAnsi="Times New Roman" w:cs="Times New Roman"/>
                <w:b/>
                <w:sz w:val="24"/>
                <w:szCs w:val="24"/>
              </w:rPr>
            </w:pPr>
            <w:r>
              <w:rPr>
                <w:rFonts w:ascii="Times New Roman" w:hAnsi="Times New Roman" w:cs="Times New Roman"/>
                <w:b/>
                <w:sz w:val="24"/>
                <w:szCs w:val="24"/>
              </w:rPr>
              <w:t>Subcommittee Chairs</w:t>
            </w:r>
          </w:p>
        </w:tc>
        <w:tc>
          <w:tcPr>
            <w:tcW w:w="6516" w:type="dxa"/>
          </w:tcPr>
          <w:p w14:paraId="2B0A2F68" w14:textId="77777777" w:rsidR="005453E9" w:rsidRPr="00C67EBF" w:rsidRDefault="005453E9" w:rsidP="00BB68BE">
            <w:pPr>
              <w:spacing w:after="0"/>
              <w:contextualSpacing/>
              <w:rPr>
                <w:rFonts w:ascii="Times New Roman" w:hAnsi="Times New Roman" w:cs="Times New Roman"/>
                <w:b/>
                <w:sz w:val="24"/>
                <w:szCs w:val="24"/>
              </w:rPr>
            </w:pPr>
            <w:r>
              <w:rPr>
                <w:rFonts w:ascii="Times New Roman" w:hAnsi="Times New Roman" w:cs="Times New Roman"/>
                <w:b/>
                <w:sz w:val="24"/>
                <w:szCs w:val="24"/>
              </w:rPr>
              <w:t>Name and Agency</w:t>
            </w:r>
          </w:p>
        </w:tc>
      </w:tr>
      <w:tr w:rsidR="005453E9" w14:paraId="5F7E6D34" w14:textId="77777777" w:rsidTr="00EC74EF">
        <w:tc>
          <w:tcPr>
            <w:tcW w:w="3060" w:type="dxa"/>
          </w:tcPr>
          <w:p w14:paraId="0ACAC049" w14:textId="77777777" w:rsidR="005453E9" w:rsidRPr="00C67EBF" w:rsidRDefault="005453E9" w:rsidP="00BB68BE">
            <w:pPr>
              <w:spacing w:after="0"/>
              <w:contextualSpacing/>
              <w:rPr>
                <w:rFonts w:ascii="Times New Roman" w:hAnsi="Times New Roman" w:cs="Times New Roman"/>
                <w:i/>
                <w:sz w:val="24"/>
                <w:szCs w:val="24"/>
              </w:rPr>
            </w:pPr>
            <w:r w:rsidRPr="00C67EBF">
              <w:rPr>
                <w:rFonts w:ascii="Times New Roman" w:hAnsi="Times New Roman" w:cs="Times New Roman"/>
                <w:i/>
                <w:sz w:val="24"/>
                <w:szCs w:val="24"/>
              </w:rPr>
              <w:t>Training Chair</w:t>
            </w:r>
          </w:p>
        </w:tc>
        <w:tc>
          <w:tcPr>
            <w:tcW w:w="6516" w:type="dxa"/>
          </w:tcPr>
          <w:p w14:paraId="1F3F6E7D" w14:textId="77777777" w:rsidR="005453E9" w:rsidRDefault="005453E9" w:rsidP="00BB68BE">
            <w:pPr>
              <w:spacing w:after="0"/>
              <w:contextualSpacing/>
              <w:rPr>
                <w:rFonts w:ascii="Times New Roman" w:hAnsi="Times New Roman" w:cs="Times New Roman"/>
                <w:sz w:val="24"/>
                <w:szCs w:val="24"/>
              </w:rPr>
            </w:pPr>
            <w:r>
              <w:rPr>
                <w:rFonts w:ascii="Times New Roman" w:hAnsi="Times New Roman" w:cs="Times New Roman"/>
                <w:sz w:val="24"/>
                <w:szCs w:val="24"/>
              </w:rPr>
              <w:t>Sharla Jackson, PAC</w:t>
            </w:r>
          </w:p>
        </w:tc>
      </w:tr>
      <w:tr w:rsidR="005453E9" w14:paraId="2BA6528B" w14:textId="77777777" w:rsidTr="00EC74EF">
        <w:tc>
          <w:tcPr>
            <w:tcW w:w="3060" w:type="dxa"/>
          </w:tcPr>
          <w:p w14:paraId="10303BC9" w14:textId="77777777" w:rsidR="005453E9" w:rsidRPr="00C67EBF" w:rsidRDefault="005453E9" w:rsidP="00BB68BE">
            <w:pPr>
              <w:spacing w:after="0"/>
              <w:contextualSpacing/>
              <w:rPr>
                <w:rFonts w:ascii="Times New Roman" w:hAnsi="Times New Roman" w:cs="Times New Roman"/>
                <w:i/>
                <w:sz w:val="24"/>
                <w:szCs w:val="24"/>
              </w:rPr>
            </w:pPr>
            <w:r w:rsidRPr="00C67EBF">
              <w:rPr>
                <w:rFonts w:ascii="Times New Roman" w:hAnsi="Times New Roman" w:cs="Times New Roman"/>
                <w:i/>
                <w:sz w:val="24"/>
                <w:szCs w:val="24"/>
              </w:rPr>
              <w:t>Underserved Chair</w:t>
            </w:r>
          </w:p>
        </w:tc>
        <w:tc>
          <w:tcPr>
            <w:tcW w:w="6516" w:type="dxa"/>
          </w:tcPr>
          <w:p w14:paraId="257243F8" w14:textId="77777777" w:rsidR="005453E9" w:rsidRPr="00BA4D4C" w:rsidRDefault="005453E9" w:rsidP="00BB68B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Wendy Lipshutz, Shalom </w:t>
            </w:r>
            <w:proofErr w:type="spellStart"/>
            <w:r>
              <w:rPr>
                <w:rFonts w:ascii="Times New Roman" w:hAnsi="Times New Roman" w:cs="Times New Roman"/>
                <w:sz w:val="24"/>
                <w:szCs w:val="24"/>
              </w:rPr>
              <w:t>Bayit</w:t>
            </w:r>
            <w:proofErr w:type="spellEnd"/>
          </w:p>
        </w:tc>
      </w:tr>
      <w:tr w:rsidR="005453E9" w14:paraId="5D11A38F" w14:textId="77777777" w:rsidTr="00EC74EF">
        <w:tc>
          <w:tcPr>
            <w:tcW w:w="3060" w:type="dxa"/>
          </w:tcPr>
          <w:p w14:paraId="26B962FC" w14:textId="77777777" w:rsidR="005453E9" w:rsidRPr="00C67EBF" w:rsidRDefault="005453E9" w:rsidP="00BB68BE">
            <w:pPr>
              <w:spacing w:after="0"/>
              <w:contextualSpacing/>
              <w:rPr>
                <w:rFonts w:ascii="Times New Roman" w:hAnsi="Times New Roman" w:cs="Times New Roman"/>
                <w:i/>
                <w:sz w:val="24"/>
                <w:szCs w:val="24"/>
              </w:rPr>
            </w:pPr>
            <w:r w:rsidRPr="00C67EBF">
              <w:rPr>
                <w:rFonts w:ascii="Times New Roman" w:hAnsi="Times New Roman" w:cs="Times New Roman"/>
                <w:i/>
                <w:sz w:val="24"/>
                <w:szCs w:val="24"/>
              </w:rPr>
              <w:t>Evaluation Chair</w:t>
            </w:r>
          </w:p>
        </w:tc>
        <w:tc>
          <w:tcPr>
            <w:tcW w:w="6516" w:type="dxa"/>
          </w:tcPr>
          <w:p w14:paraId="311711C6" w14:textId="77777777" w:rsidR="005453E9" w:rsidRPr="00C551BC" w:rsidRDefault="005453E9" w:rsidP="00BB68B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Shenna Morris, </w:t>
            </w:r>
            <w:proofErr w:type="spellStart"/>
            <w:r>
              <w:rPr>
                <w:rFonts w:ascii="Times New Roman" w:hAnsi="Times New Roman" w:cs="Times New Roman"/>
                <w:sz w:val="24"/>
                <w:szCs w:val="24"/>
              </w:rPr>
              <w:t>GCADV</w:t>
            </w:r>
            <w:proofErr w:type="spellEnd"/>
          </w:p>
        </w:tc>
      </w:tr>
      <w:tr w:rsidR="005453E9" w14:paraId="720B0849" w14:textId="77777777" w:rsidTr="00EC74EF">
        <w:tc>
          <w:tcPr>
            <w:tcW w:w="3060" w:type="dxa"/>
          </w:tcPr>
          <w:p w14:paraId="08BC7B7F" w14:textId="77777777" w:rsidR="005453E9" w:rsidRPr="00C67EBF" w:rsidRDefault="005453E9" w:rsidP="00BB68BE">
            <w:pPr>
              <w:spacing w:after="0"/>
              <w:contextualSpacing/>
              <w:rPr>
                <w:rFonts w:ascii="Times New Roman" w:hAnsi="Times New Roman" w:cs="Times New Roman"/>
                <w:i/>
                <w:sz w:val="24"/>
                <w:szCs w:val="24"/>
              </w:rPr>
            </w:pPr>
            <w:r w:rsidRPr="00C67EBF">
              <w:rPr>
                <w:rFonts w:ascii="Times New Roman" w:hAnsi="Times New Roman" w:cs="Times New Roman"/>
                <w:i/>
                <w:sz w:val="24"/>
                <w:szCs w:val="24"/>
              </w:rPr>
              <w:t>MDT Chair</w:t>
            </w:r>
          </w:p>
        </w:tc>
        <w:tc>
          <w:tcPr>
            <w:tcW w:w="6516" w:type="dxa"/>
          </w:tcPr>
          <w:p w14:paraId="41DA62BF" w14:textId="77777777" w:rsidR="005453E9" w:rsidRPr="00D034F9" w:rsidRDefault="005453E9" w:rsidP="00BB68BE">
            <w:pPr>
              <w:spacing w:after="0"/>
              <w:contextualSpacing/>
              <w:rPr>
                <w:rFonts w:ascii="Times New Roman" w:hAnsi="Times New Roman" w:cs="Times New Roman"/>
                <w:b/>
                <w:sz w:val="24"/>
                <w:szCs w:val="24"/>
              </w:rPr>
            </w:pPr>
            <w:r>
              <w:rPr>
                <w:rFonts w:ascii="Times New Roman" w:hAnsi="Times New Roman" w:cs="Times New Roman"/>
                <w:sz w:val="24"/>
                <w:szCs w:val="24"/>
              </w:rPr>
              <w:t>Wendy Chitwood, Harmony House</w:t>
            </w:r>
          </w:p>
        </w:tc>
      </w:tr>
      <w:tr w:rsidR="005453E9" w14:paraId="66B22E21" w14:textId="77777777" w:rsidTr="00EC74EF">
        <w:tc>
          <w:tcPr>
            <w:tcW w:w="3060" w:type="dxa"/>
          </w:tcPr>
          <w:p w14:paraId="2C49BCA0" w14:textId="77777777" w:rsidR="005453E9" w:rsidRPr="00C67EBF" w:rsidRDefault="005453E9" w:rsidP="00BB68BE">
            <w:pPr>
              <w:spacing w:after="0"/>
              <w:contextualSpacing/>
              <w:rPr>
                <w:rFonts w:ascii="Times New Roman" w:hAnsi="Times New Roman" w:cs="Times New Roman"/>
                <w:i/>
                <w:sz w:val="24"/>
                <w:szCs w:val="24"/>
              </w:rPr>
            </w:pPr>
            <w:r>
              <w:rPr>
                <w:rFonts w:ascii="Times New Roman" w:hAnsi="Times New Roman" w:cs="Times New Roman"/>
                <w:i/>
                <w:sz w:val="24"/>
                <w:szCs w:val="24"/>
              </w:rPr>
              <w:t>Policy Chair</w:t>
            </w:r>
          </w:p>
        </w:tc>
        <w:tc>
          <w:tcPr>
            <w:tcW w:w="6516" w:type="dxa"/>
          </w:tcPr>
          <w:p w14:paraId="23D61361" w14:textId="77777777" w:rsidR="005453E9" w:rsidRPr="00104983" w:rsidRDefault="005453E9" w:rsidP="00BB68BE">
            <w:pPr>
              <w:spacing w:after="0"/>
              <w:contextualSpacing/>
              <w:rPr>
                <w:rFonts w:ascii="Times New Roman" w:hAnsi="Times New Roman" w:cs="Times New Roman"/>
                <w:sz w:val="24"/>
                <w:szCs w:val="24"/>
              </w:rPr>
            </w:pPr>
            <w:r w:rsidRPr="00104983">
              <w:rPr>
                <w:rFonts w:ascii="Times New Roman" w:hAnsi="Times New Roman" w:cs="Times New Roman"/>
                <w:sz w:val="24"/>
                <w:szCs w:val="24"/>
              </w:rPr>
              <w:t xml:space="preserve">Allison Smith-Burke, </w:t>
            </w:r>
            <w:proofErr w:type="spellStart"/>
            <w:r w:rsidRPr="00104983">
              <w:rPr>
                <w:rFonts w:ascii="Times New Roman" w:hAnsi="Times New Roman" w:cs="Times New Roman"/>
                <w:sz w:val="24"/>
                <w:szCs w:val="24"/>
              </w:rPr>
              <w:t>GCADV</w:t>
            </w:r>
            <w:proofErr w:type="spellEnd"/>
          </w:p>
        </w:tc>
      </w:tr>
      <w:tr w:rsidR="005453E9" w14:paraId="51D3725C" w14:textId="77777777" w:rsidTr="00EC74EF">
        <w:tc>
          <w:tcPr>
            <w:tcW w:w="3060" w:type="dxa"/>
          </w:tcPr>
          <w:p w14:paraId="5CA0832D" w14:textId="77777777" w:rsidR="005453E9" w:rsidRPr="00084DC3" w:rsidRDefault="005453E9" w:rsidP="00BB68BE">
            <w:pPr>
              <w:spacing w:after="0"/>
              <w:contextualSpacing/>
              <w:rPr>
                <w:rFonts w:ascii="Times New Roman" w:hAnsi="Times New Roman" w:cs="Times New Roman"/>
                <w:b/>
                <w:sz w:val="24"/>
                <w:szCs w:val="24"/>
              </w:rPr>
            </w:pPr>
          </w:p>
        </w:tc>
        <w:tc>
          <w:tcPr>
            <w:tcW w:w="6516" w:type="dxa"/>
          </w:tcPr>
          <w:p w14:paraId="14D5315D" w14:textId="77777777" w:rsidR="005453E9" w:rsidRPr="00D034F9" w:rsidRDefault="005453E9" w:rsidP="00BB68BE">
            <w:pPr>
              <w:spacing w:after="0"/>
              <w:contextualSpacing/>
              <w:rPr>
                <w:rFonts w:ascii="Times New Roman" w:hAnsi="Times New Roman" w:cs="Times New Roman"/>
                <w:b/>
                <w:sz w:val="24"/>
                <w:szCs w:val="24"/>
              </w:rPr>
            </w:pPr>
          </w:p>
        </w:tc>
      </w:tr>
      <w:tr w:rsidR="005453E9" w14:paraId="26948A97" w14:textId="77777777" w:rsidTr="00EC74EF">
        <w:tc>
          <w:tcPr>
            <w:tcW w:w="3060" w:type="dxa"/>
          </w:tcPr>
          <w:p w14:paraId="37D70864" w14:textId="77777777" w:rsidR="005453E9" w:rsidRPr="00C67EBF" w:rsidRDefault="005453E9" w:rsidP="00BB68BE">
            <w:pPr>
              <w:spacing w:after="0"/>
              <w:contextualSpacing/>
              <w:rPr>
                <w:rFonts w:ascii="Times New Roman" w:hAnsi="Times New Roman" w:cs="Times New Roman"/>
                <w:b/>
                <w:sz w:val="24"/>
                <w:szCs w:val="24"/>
              </w:rPr>
            </w:pPr>
            <w:r>
              <w:rPr>
                <w:rFonts w:ascii="Times New Roman" w:hAnsi="Times New Roman" w:cs="Times New Roman"/>
                <w:b/>
                <w:sz w:val="24"/>
                <w:szCs w:val="24"/>
              </w:rPr>
              <w:t>Liaisons</w:t>
            </w:r>
          </w:p>
        </w:tc>
        <w:tc>
          <w:tcPr>
            <w:tcW w:w="6516" w:type="dxa"/>
          </w:tcPr>
          <w:p w14:paraId="4F69BD6B" w14:textId="77777777" w:rsidR="005453E9" w:rsidRPr="00D034F9" w:rsidRDefault="005453E9" w:rsidP="00BB68BE">
            <w:pPr>
              <w:spacing w:after="0"/>
              <w:contextualSpacing/>
              <w:rPr>
                <w:rFonts w:ascii="Times New Roman" w:hAnsi="Times New Roman" w:cs="Times New Roman"/>
                <w:b/>
                <w:sz w:val="24"/>
                <w:szCs w:val="24"/>
              </w:rPr>
            </w:pPr>
            <w:r>
              <w:rPr>
                <w:rFonts w:ascii="Times New Roman" w:hAnsi="Times New Roman" w:cs="Times New Roman"/>
                <w:b/>
                <w:sz w:val="24"/>
                <w:szCs w:val="24"/>
              </w:rPr>
              <w:t>Name and Agency</w:t>
            </w:r>
          </w:p>
        </w:tc>
      </w:tr>
      <w:tr w:rsidR="005453E9" w14:paraId="21C3731E" w14:textId="77777777" w:rsidTr="00EC74EF">
        <w:tc>
          <w:tcPr>
            <w:tcW w:w="3060" w:type="dxa"/>
          </w:tcPr>
          <w:p w14:paraId="2B9578BB" w14:textId="77777777" w:rsidR="005453E9" w:rsidRPr="00CE6BB8" w:rsidRDefault="005453E9" w:rsidP="00BB68BE">
            <w:pPr>
              <w:spacing w:after="0"/>
              <w:contextualSpacing/>
              <w:rPr>
                <w:rFonts w:ascii="Times New Roman" w:hAnsi="Times New Roman" w:cs="Times New Roman"/>
                <w:i/>
                <w:sz w:val="24"/>
                <w:szCs w:val="24"/>
              </w:rPr>
            </w:pPr>
            <w:r w:rsidRPr="00CE6BB8">
              <w:rPr>
                <w:rFonts w:ascii="Times New Roman" w:hAnsi="Times New Roman" w:cs="Times New Roman"/>
                <w:i/>
                <w:sz w:val="24"/>
                <w:szCs w:val="24"/>
              </w:rPr>
              <w:t>Training/Policy</w:t>
            </w:r>
          </w:p>
        </w:tc>
        <w:tc>
          <w:tcPr>
            <w:tcW w:w="6516" w:type="dxa"/>
          </w:tcPr>
          <w:p w14:paraId="2045686A" w14:textId="77777777" w:rsidR="005453E9" w:rsidRPr="00CE6BB8" w:rsidRDefault="005453E9" w:rsidP="00BB68BE">
            <w:pPr>
              <w:spacing w:after="0"/>
              <w:contextualSpacing/>
              <w:rPr>
                <w:rFonts w:ascii="Times New Roman" w:hAnsi="Times New Roman" w:cs="Times New Roman"/>
                <w:sz w:val="24"/>
                <w:szCs w:val="24"/>
              </w:rPr>
            </w:pPr>
            <w:r w:rsidRPr="00CE6BB8">
              <w:rPr>
                <w:rFonts w:ascii="Times New Roman" w:hAnsi="Times New Roman" w:cs="Times New Roman"/>
                <w:sz w:val="24"/>
                <w:szCs w:val="24"/>
              </w:rPr>
              <w:t xml:space="preserve">Jennifer Bivins, </w:t>
            </w:r>
            <w:proofErr w:type="spellStart"/>
            <w:r w:rsidRPr="00CE6BB8">
              <w:rPr>
                <w:rFonts w:ascii="Times New Roman" w:hAnsi="Times New Roman" w:cs="Times New Roman"/>
                <w:sz w:val="24"/>
                <w:szCs w:val="24"/>
              </w:rPr>
              <w:t>GNESA</w:t>
            </w:r>
            <w:proofErr w:type="spellEnd"/>
          </w:p>
        </w:tc>
      </w:tr>
      <w:tr w:rsidR="005453E9" w14:paraId="092F4AB5" w14:textId="77777777" w:rsidTr="00EC74EF">
        <w:tc>
          <w:tcPr>
            <w:tcW w:w="3060" w:type="dxa"/>
          </w:tcPr>
          <w:p w14:paraId="6223F9BF" w14:textId="77777777" w:rsidR="005453E9" w:rsidRPr="00CE6BB8" w:rsidRDefault="005453E9" w:rsidP="00BB68BE">
            <w:pPr>
              <w:spacing w:after="0"/>
              <w:contextualSpacing/>
              <w:rPr>
                <w:rFonts w:ascii="Times New Roman" w:hAnsi="Times New Roman" w:cs="Times New Roman"/>
                <w:sz w:val="24"/>
                <w:szCs w:val="24"/>
              </w:rPr>
            </w:pPr>
            <w:r w:rsidRPr="00CE6BB8">
              <w:rPr>
                <w:rFonts w:ascii="Times New Roman" w:hAnsi="Times New Roman" w:cs="Times New Roman"/>
                <w:i/>
                <w:sz w:val="24"/>
                <w:szCs w:val="24"/>
              </w:rPr>
              <w:lastRenderedPageBreak/>
              <w:t>Training/</w:t>
            </w:r>
            <w:r>
              <w:rPr>
                <w:rFonts w:ascii="Times New Roman" w:hAnsi="Times New Roman" w:cs="Times New Roman"/>
                <w:i/>
                <w:sz w:val="24"/>
                <w:szCs w:val="24"/>
              </w:rPr>
              <w:t>Underserved</w:t>
            </w:r>
          </w:p>
        </w:tc>
        <w:tc>
          <w:tcPr>
            <w:tcW w:w="6516" w:type="dxa"/>
          </w:tcPr>
          <w:p w14:paraId="193108E7" w14:textId="77777777" w:rsidR="005453E9" w:rsidRPr="00CE6BB8" w:rsidRDefault="005453E9" w:rsidP="00BB68B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Jennifer Thomas,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and Langston Walker, </w:t>
            </w:r>
            <w:proofErr w:type="spellStart"/>
            <w:r>
              <w:rPr>
                <w:rFonts w:ascii="Times New Roman" w:hAnsi="Times New Roman" w:cs="Times New Roman"/>
                <w:sz w:val="24"/>
                <w:szCs w:val="24"/>
              </w:rPr>
              <w:t>GNESA</w:t>
            </w:r>
            <w:proofErr w:type="spellEnd"/>
          </w:p>
        </w:tc>
      </w:tr>
      <w:tr w:rsidR="005453E9" w14:paraId="6D0BA169" w14:textId="77777777" w:rsidTr="00EC74EF">
        <w:tc>
          <w:tcPr>
            <w:tcW w:w="3060" w:type="dxa"/>
          </w:tcPr>
          <w:p w14:paraId="7651AB7C" w14:textId="77777777" w:rsidR="005453E9" w:rsidRPr="009722A3" w:rsidRDefault="005453E9" w:rsidP="00BB68BE">
            <w:pPr>
              <w:spacing w:after="0"/>
              <w:contextualSpacing/>
              <w:rPr>
                <w:rFonts w:ascii="Times New Roman" w:hAnsi="Times New Roman" w:cs="Times New Roman"/>
                <w:i/>
                <w:sz w:val="24"/>
                <w:szCs w:val="24"/>
              </w:rPr>
            </w:pPr>
            <w:r>
              <w:rPr>
                <w:rFonts w:ascii="Times New Roman" w:hAnsi="Times New Roman" w:cs="Times New Roman"/>
                <w:i/>
                <w:sz w:val="24"/>
                <w:szCs w:val="24"/>
              </w:rPr>
              <w:t>MDT/Policy</w:t>
            </w:r>
          </w:p>
        </w:tc>
        <w:tc>
          <w:tcPr>
            <w:tcW w:w="6516" w:type="dxa"/>
          </w:tcPr>
          <w:p w14:paraId="362CBAEB" w14:textId="77777777" w:rsidR="005453E9" w:rsidRPr="00CE6BB8" w:rsidRDefault="005453E9" w:rsidP="00BB68BE">
            <w:pPr>
              <w:spacing w:after="0"/>
              <w:contextualSpacing/>
              <w:rPr>
                <w:rFonts w:ascii="Times New Roman" w:hAnsi="Times New Roman" w:cs="Times New Roman"/>
                <w:sz w:val="24"/>
                <w:szCs w:val="24"/>
              </w:rPr>
            </w:pPr>
            <w:r w:rsidRPr="00CE6BB8">
              <w:rPr>
                <w:rFonts w:ascii="Times New Roman" w:hAnsi="Times New Roman" w:cs="Times New Roman"/>
                <w:sz w:val="24"/>
                <w:szCs w:val="24"/>
              </w:rPr>
              <w:t xml:space="preserve">Jennifer Bivins, </w:t>
            </w:r>
            <w:proofErr w:type="spellStart"/>
            <w:r w:rsidRPr="00CE6BB8">
              <w:rPr>
                <w:rFonts w:ascii="Times New Roman" w:hAnsi="Times New Roman" w:cs="Times New Roman"/>
                <w:sz w:val="24"/>
                <w:szCs w:val="24"/>
              </w:rPr>
              <w:t>GNESA</w:t>
            </w:r>
            <w:proofErr w:type="spellEnd"/>
            <w:r>
              <w:rPr>
                <w:rFonts w:ascii="Times New Roman" w:hAnsi="Times New Roman" w:cs="Times New Roman"/>
                <w:sz w:val="24"/>
                <w:szCs w:val="24"/>
              </w:rPr>
              <w:t xml:space="preserve"> (maybe)</w:t>
            </w:r>
          </w:p>
        </w:tc>
      </w:tr>
      <w:tr w:rsidR="005453E9" w14:paraId="4D49D69B" w14:textId="77777777" w:rsidTr="00EC74EF">
        <w:tc>
          <w:tcPr>
            <w:tcW w:w="3060" w:type="dxa"/>
          </w:tcPr>
          <w:p w14:paraId="723C2364" w14:textId="77777777" w:rsidR="005453E9" w:rsidRPr="009722A3" w:rsidRDefault="005453E9" w:rsidP="00BB68BE">
            <w:pPr>
              <w:spacing w:after="0"/>
              <w:contextualSpacing/>
              <w:rPr>
                <w:rFonts w:ascii="Times New Roman" w:hAnsi="Times New Roman" w:cs="Times New Roman"/>
                <w:i/>
                <w:sz w:val="24"/>
                <w:szCs w:val="24"/>
              </w:rPr>
            </w:pPr>
            <w:r w:rsidRPr="009722A3">
              <w:rPr>
                <w:rFonts w:ascii="Times New Roman" w:hAnsi="Times New Roman" w:cs="Times New Roman"/>
                <w:i/>
                <w:sz w:val="24"/>
                <w:szCs w:val="24"/>
              </w:rPr>
              <w:t>MDT/Underserved</w:t>
            </w:r>
          </w:p>
        </w:tc>
        <w:tc>
          <w:tcPr>
            <w:tcW w:w="6516" w:type="dxa"/>
          </w:tcPr>
          <w:p w14:paraId="0826A30D" w14:textId="77777777" w:rsidR="005453E9" w:rsidRPr="00CE6BB8" w:rsidRDefault="005453E9" w:rsidP="00BB68B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Jennifer Thomas, </w:t>
            </w:r>
            <w:proofErr w:type="spellStart"/>
            <w:r>
              <w:rPr>
                <w:rFonts w:ascii="Times New Roman" w:hAnsi="Times New Roman" w:cs="Times New Roman"/>
                <w:sz w:val="24"/>
                <w:szCs w:val="24"/>
              </w:rPr>
              <w:t>GCFV</w:t>
            </w:r>
            <w:proofErr w:type="spellEnd"/>
          </w:p>
        </w:tc>
      </w:tr>
    </w:tbl>
    <w:p w14:paraId="24BACA95" w14:textId="77777777" w:rsidR="005453E9" w:rsidRPr="00CD56F9" w:rsidRDefault="005453E9" w:rsidP="00BB68BE">
      <w:pPr>
        <w:contextualSpacing/>
        <w:rPr>
          <w:rFonts w:ascii="Times New Roman" w:hAnsi="Times New Roman" w:cs="Times New Roman"/>
          <w:b/>
          <w:sz w:val="24"/>
          <w:szCs w:val="24"/>
        </w:rPr>
      </w:pPr>
    </w:p>
    <w:p w14:paraId="2CFA7A8A" w14:textId="77777777" w:rsidR="005453E9" w:rsidRDefault="005453E9" w:rsidP="00BB68BE">
      <w:pPr>
        <w:contextualSpacing/>
        <w:rPr>
          <w:rFonts w:ascii="Times New Roman" w:hAnsi="Times New Roman" w:cs="Times New Roman"/>
          <w:sz w:val="24"/>
          <w:szCs w:val="24"/>
        </w:rPr>
      </w:pPr>
    </w:p>
    <w:p w14:paraId="5C25E2F9" w14:textId="77777777" w:rsidR="005453E9" w:rsidRDefault="005453E9" w:rsidP="00BB68BE">
      <w:pPr>
        <w:spacing w:after="0" w:line="240" w:lineRule="auto"/>
        <w:contextualSpacing/>
      </w:pPr>
    </w:p>
    <w:p w14:paraId="77589EC1" w14:textId="77777777" w:rsidR="0051213F" w:rsidRDefault="0051213F" w:rsidP="00BB68BE">
      <w:pPr>
        <w:spacing w:after="0" w:line="240" w:lineRule="auto"/>
        <w:contextualSpacing/>
      </w:pPr>
    </w:p>
    <w:p w14:paraId="1DCF4EB9" w14:textId="77777777" w:rsidR="0051213F" w:rsidRDefault="0051213F" w:rsidP="00BB68BE">
      <w:pPr>
        <w:spacing w:after="0" w:line="240" w:lineRule="auto"/>
        <w:contextualSpacing/>
      </w:pPr>
    </w:p>
    <w:p w14:paraId="350BC562" w14:textId="77777777" w:rsidR="0051213F" w:rsidRDefault="0051213F" w:rsidP="00BB68BE">
      <w:pPr>
        <w:spacing w:after="0" w:line="240" w:lineRule="auto"/>
        <w:contextualSpacing/>
      </w:pPr>
    </w:p>
    <w:p w14:paraId="1FA00098" w14:textId="77777777" w:rsidR="0051213F" w:rsidRDefault="0051213F" w:rsidP="00BB68BE">
      <w:pPr>
        <w:spacing w:after="0" w:line="240" w:lineRule="auto"/>
        <w:contextualSpacing/>
      </w:pPr>
    </w:p>
    <w:p w14:paraId="58437F57" w14:textId="77777777" w:rsidR="0051213F" w:rsidRDefault="0051213F" w:rsidP="00BB68BE">
      <w:pPr>
        <w:spacing w:after="0" w:line="240" w:lineRule="auto"/>
        <w:contextualSpacing/>
      </w:pPr>
    </w:p>
    <w:p w14:paraId="30790852" w14:textId="77777777" w:rsidR="0051213F" w:rsidRDefault="0051213F" w:rsidP="00BB68BE">
      <w:pPr>
        <w:spacing w:after="0" w:line="240" w:lineRule="auto"/>
        <w:contextualSpacing/>
      </w:pPr>
    </w:p>
    <w:p w14:paraId="2E40F1DB" w14:textId="77777777" w:rsidR="0051213F" w:rsidRDefault="0051213F" w:rsidP="00BB68BE">
      <w:pPr>
        <w:spacing w:after="0" w:line="240" w:lineRule="auto"/>
        <w:contextualSpacing/>
      </w:pPr>
    </w:p>
    <w:p w14:paraId="0C8B1DA7" w14:textId="77777777" w:rsidR="0051213F" w:rsidRDefault="0051213F" w:rsidP="00BB68BE">
      <w:pPr>
        <w:spacing w:after="0" w:line="240" w:lineRule="auto"/>
        <w:contextualSpacing/>
      </w:pPr>
    </w:p>
    <w:p w14:paraId="4FFD40E5" w14:textId="77777777" w:rsidR="0051213F" w:rsidRDefault="0051213F" w:rsidP="00BB68BE">
      <w:pPr>
        <w:spacing w:after="0" w:line="240" w:lineRule="auto"/>
        <w:contextualSpacing/>
      </w:pPr>
    </w:p>
    <w:p w14:paraId="41AF77FE" w14:textId="77777777" w:rsidR="0051213F" w:rsidRDefault="0051213F" w:rsidP="00BB68BE">
      <w:pPr>
        <w:spacing w:after="0" w:line="240" w:lineRule="auto"/>
        <w:contextualSpacing/>
      </w:pPr>
    </w:p>
    <w:p w14:paraId="039B2D35" w14:textId="77777777" w:rsidR="0051213F" w:rsidRDefault="0051213F" w:rsidP="00BB68BE">
      <w:pPr>
        <w:spacing w:after="0" w:line="240" w:lineRule="auto"/>
        <w:contextualSpacing/>
      </w:pPr>
    </w:p>
    <w:p w14:paraId="73220D3D" w14:textId="77777777" w:rsidR="0051213F" w:rsidRDefault="0051213F" w:rsidP="00BB68BE">
      <w:pPr>
        <w:spacing w:after="0" w:line="240" w:lineRule="auto"/>
        <w:contextualSpacing/>
      </w:pPr>
    </w:p>
    <w:p w14:paraId="7C62C5D5" w14:textId="77777777" w:rsidR="0051213F" w:rsidRDefault="0051213F" w:rsidP="00BB68BE">
      <w:pPr>
        <w:spacing w:after="0" w:line="240" w:lineRule="auto"/>
        <w:contextualSpacing/>
      </w:pPr>
    </w:p>
    <w:p w14:paraId="744C7323" w14:textId="77777777" w:rsidR="0051213F" w:rsidRDefault="0051213F" w:rsidP="00BB68BE">
      <w:pPr>
        <w:spacing w:after="0" w:line="240" w:lineRule="auto"/>
        <w:contextualSpacing/>
      </w:pPr>
    </w:p>
    <w:p w14:paraId="33EA022C" w14:textId="77777777" w:rsidR="0051213F" w:rsidRDefault="0051213F" w:rsidP="00BB68BE">
      <w:pPr>
        <w:spacing w:after="0" w:line="240" w:lineRule="auto"/>
        <w:contextualSpacing/>
      </w:pPr>
    </w:p>
    <w:p w14:paraId="33622096" w14:textId="77777777" w:rsidR="0051213F" w:rsidRDefault="0051213F" w:rsidP="00BB68BE">
      <w:pPr>
        <w:spacing w:after="0" w:line="240" w:lineRule="auto"/>
        <w:contextualSpacing/>
      </w:pPr>
    </w:p>
    <w:p w14:paraId="5688E2B9" w14:textId="77777777" w:rsidR="0051213F" w:rsidRDefault="0051213F" w:rsidP="00BB68BE">
      <w:pPr>
        <w:spacing w:after="0" w:line="240" w:lineRule="auto"/>
        <w:contextualSpacing/>
      </w:pPr>
    </w:p>
    <w:p w14:paraId="5C6EB0F1" w14:textId="77777777" w:rsidR="0051213F" w:rsidRDefault="0051213F" w:rsidP="00BB68BE">
      <w:pPr>
        <w:spacing w:after="0" w:line="240" w:lineRule="auto"/>
        <w:contextualSpacing/>
      </w:pPr>
    </w:p>
    <w:p w14:paraId="1D86F04F" w14:textId="77777777" w:rsidR="0051213F" w:rsidRDefault="0051213F" w:rsidP="00BB68BE">
      <w:pPr>
        <w:spacing w:after="0" w:line="240" w:lineRule="auto"/>
        <w:contextualSpacing/>
      </w:pPr>
    </w:p>
    <w:p w14:paraId="5CBDC99C" w14:textId="77777777" w:rsidR="0051213F" w:rsidRDefault="0051213F" w:rsidP="00BB68BE">
      <w:pPr>
        <w:spacing w:after="0" w:line="240" w:lineRule="auto"/>
        <w:contextualSpacing/>
      </w:pPr>
    </w:p>
    <w:p w14:paraId="77EC4760" w14:textId="77777777" w:rsidR="0051213F" w:rsidRDefault="0051213F" w:rsidP="00BB68BE">
      <w:pPr>
        <w:spacing w:after="0" w:line="240" w:lineRule="auto"/>
        <w:contextualSpacing/>
      </w:pPr>
    </w:p>
    <w:p w14:paraId="3E7B28AF" w14:textId="77777777" w:rsidR="0051213F" w:rsidRDefault="0051213F" w:rsidP="00BB68BE">
      <w:pPr>
        <w:spacing w:after="0" w:line="240" w:lineRule="auto"/>
        <w:contextualSpacing/>
      </w:pPr>
    </w:p>
    <w:p w14:paraId="15D49054" w14:textId="77777777" w:rsidR="0051213F" w:rsidRDefault="0051213F" w:rsidP="00BB68BE">
      <w:pPr>
        <w:spacing w:after="0" w:line="240" w:lineRule="auto"/>
        <w:contextualSpacing/>
      </w:pPr>
    </w:p>
    <w:p w14:paraId="16B19653" w14:textId="77777777" w:rsidR="0051213F" w:rsidRDefault="0051213F" w:rsidP="00BB68BE">
      <w:pPr>
        <w:spacing w:after="0" w:line="240" w:lineRule="auto"/>
        <w:contextualSpacing/>
      </w:pPr>
    </w:p>
    <w:p w14:paraId="35E09D48" w14:textId="77777777" w:rsidR="0051213F" w:rsidRDefault="0051213F" w:rsidP="00BB68BE">
      <w:pPr>
        <w:spacing w:after="0" w:line="240" w:lineRule="auto"/>
        <w:contextualSpacing/>
      </w:pPr>
    </w:p>
    <w:p w14:paraId="04FEB6AA" w14:textId="77777777" w:rsidR="0051213F" w:rsidRDefault="0051213F" w:rsidP="00BB68BE">
      <w:pPr>
        <w:spacing w:after="0" w:line="240" w:lineRule="auto"/>
        <w:contextualSpacing/>
      </w:pPr>
    </w:p>
    <w:p w14:paraId="3AB253A0" w14:textId="77777777" w:rsidR="0051213F" w:rsidRDefault="0051213F" w:rsidP="00BB68BE">
      <w:pPr>
        <w:spacing w:after="0" w:line="240" w:lineRule="auto"/>
        <w:contextualSpacing/>
      </w:pPr>
    </w:p>
    <w:p w14:paraId="663EFFFB" w14:textId="77777777" w:rsidR="0051213F" w:rsidRDefault="0051213F" w:rsidP="00BB68BE">
      <w:pPr>
        <w:spacing w:after="0" w:line="240" w:lineRule="auto"/>
        <w:contextualSpacing/>
      </w:pPr>
    </w:p>
    <w:p w14:paraId="19EF3EBD" w14:textId="77777777" w:rsidR="0051213F" w:rsidRDefault="0051213F" w:rsidP="00BB68BE">
      <w:pPr>
        <w:spacing w:after="0" w:line="240" w:lineRule="auto"/>
        <w:contextualSpacing/>
      </w:pPr>
    </w:p>
    <w:p w14:paraId="0A46AA7C" w14:textId="77777777" w:rsidR="0051213F" w:rsidRDefault="0051213F" w:rsidP="00BB68BE">
      <w:pPr>
        <w:spacing w:after="0" w:line="240" w:lineRule="auto"/>
        <w:contextualSpacing/>
      </w:pPr>
    </w:p>
    <w:p w14:paraId="54071802" w14:textId="77777777" w:rsidR="0051213F" w:rsidRDefault="0051213F" w:rsidP="00BB68BE">
      <w:pPr>
        <w:spacing w:after="0" w:line="240" w:lineRule="auto"/>
        <w:contextualSpacing/>
      </w:pPr>
    </w:p>
    <w:p w14:paraId="2F30F113" w14:textId="77777777" w:rsidR="0051213F" w:rsidRDefault="0051213F" w:rsidP="00BB68BE">
      <w:pPr>
        <w:spacing w:after="0" w:line="240" w:lineRule="auto"/>
        <w:contextualSpacing/>
      </w:pPr>
    </w:p>
    <w:p w14:paraId="039D3268" w14:textId="77777777" w:rsidR="0051213F" w:rsidRDefault="0051213F" w:rsidP="00BB68BE">
      <w:pPr>
        <w:spacing w:after="0" w:line="240" w:lineRule="auto"/>
        <w:contextualSpacing/>
      </w:pPr>
    </w:p>
    <w:p w14:paraId="40A384B7" w14:textId="77777777" w:rsidR="0051213F" w:rsidRDefault="0051213F" w:rsidP="00BB68BE">
      <w:pPr>
        <w:spacing w:after="0" w:line="240" w:lineRule="auto"/>
        <w:contextualSpacing/>
      </w:pPr>
    </w:p>
    <w:p w14:paraId="5C273E84" w14:textId="77777777" w:rsidR="0051213F" w:rsidRDefault="0051213F" w:rsidP="00BB68BE">
      <w:pPr>
        <w:spacing w:after="0" w:line="240" w:lineRule="auto"/>
        <w:contextualSpacing/>
      </w:pPr>
    </w:p>
    <w:p w14:paraId="68962637" w14:textId="77777777" w:rsidR="0051213F" w:rsidRDefault="0051213F" w:rsidP="00BB68BE">
      <w:pPr>
        <w:spacing w:after="0" w:line="240" w:lineRule="auto"/>
        <w:contextualSpacing/>
      </w:pPr>
    </w:p>
    <w:p w14:paraId="63450B22" w14:textId="77777777" w:rsidR="0051213F" w:rsidRDefault="0051213F" w:rsidP="00BB68BE">
      <w:pPr>
        <w:spacing w:after="0" w:line="240" w:lineRule="auto"/>
        <w:contextualSpacing/>
      </w:pPr>
    </w:p>
    <w:p w14:paraId="6AC8FA8E" w14:textId="77777777" w:rsidR="0051213F" w:rsidRDefault="0051213F" w:rsidP="00BB68BE">
      <w:pPr>
        <w:spacing w:after="0" w:line="240" w:lineRule="auto"/>
        <w:contextualSpacing/>
      </w:pPr>
    </w:p>
    <w:p w14:paraId="3B41064F" w14:textId="77777777" w:rsidR="0051213F" w:rsidRDefault="0051213F" w:rsidP="00BB68BE">
      <w:pPr>
        <w:spacing w:after="0" w:line="240" w:lineRule="auto"/>
        <w:contextualSpacing/>
      </w:pPr>
    </w:p>
    <w:p w14:paraId="1C3142C7" w14:textId="46081843" w:rsidR="0051213F" w:rsidRDefault="003D4E94" w:rsidP="00BB68BE">
      <w:pPr>
        <w:spacing w:after="0" w:line="240" w:lineRule="auto"/>
        <w:contextualSpacing/>
      </w:pPr>
      <w:r>
        <w:rPr>
          <w:noProof/>
        </w:rPr>
        <w:lastRenderedPageBreak/>
        <w:drawing>
          <wp:inline distT="0" distB="0" distL="0" distR="0" wp14:anchorId="3F97AEB0" wp14:editId="5CE11E65">
            <wp:extent cx="5943600" cy="1149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149985"/>
                    </a:xfrm>
                    <a:prstGeom prst="rect">
                      <a:avLst/>
                    </a:prstGeom>
                  </pic:spPr>
                </pic:pic>
              </a:graphicData>
            </a:graphic>
          </wp:inline>
        </w:drawing>
      </w:r>
    </w:p>
    <w:p w14:paraId="1AC36465" w14:textId="77777777" w:rsidR="00BB68BE" w:rsidRDefault="00BB68BE" w:rsidP="00BB68BE">
      <w:pPr>
        <w:spacing w:after="0"/>
        <w:contextualSpacing/>
        <w:jc w:val="center"/>
        <w:rPr>
          <w:rFonts w:ascii="Times New Roman" w:hAnsi="Times New Roman" w:cs="Times New Roman"/>
          <w:b/>
          <w:sz w:val="24"/>
          <w:szCs w:val="24"/>
        </w:rPr>
      </w:pPr>
    </w:p>
    <w:p w14:paraId="71AB89FB" w14:textId="77777777" w:rsidR="003D4E94" w:rsidRPr="00690772" w:rsidRDefault="003D4E94" w:rsidP="00BB68BE">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5CD9507A" w14:textId="77777777" w:rsidR="003D4E94" w:rsidRDefault="003D4E94" w:rsidP="00BB68BE">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17F1408C" w14:textId="77777777" w:rsidR="003D4E94" w:rsidRDefault="003D4E94" w:rsidP="00BB68BE">
      <w:pPr>
        <w:spacing w:after="0"/>
        <w:contextualSpacing/>
        <w:jc w:val="center"/>
        <w:rPr>
          <w:rFonts w:ascii="Times New Roman" w:hAnsi="Times New Roman" w:cs="Times New Roman"/>
          <w:b/>
          <w:sz w:val="24"/>
          <w:szCs w:val="24"/>
        </w:rPr>
      </w:pPr>
    </w:p>
    <w:p w14:paraId="1D4607BD" w14:textId="0FE53C5F" w:rsidR="003D4E94" w:rsidRDefault="00C365BE" w:rsidP="00BB68BE">
      <w:pPr>
        <w:spacing w:after="0"/>
        <w:contextualSpacing/>
        <w:jc w:val="center"/>
        <w:rPr>
          <w:rFonts w:ascii="Times New Roman" w:hAnsi="Times New Roman" w:cs="Times New Roman"/>
          <w:sz w:val="24"/>
          <w:szCs w:val="24"/>
        </w:rPr>
      </w:pPr>
      <w:r w:rsidRPr="00C365BE">
        <w:rPr>
          <w:rFonts w:ascii="Times New Roman" w:hAnsi="Times New Roman" w:cs="Times New Roman"/>
          <w:sz w:val="24"/>
          <w:szCs w:val="24"/>
        </w:rPr>
        <w:t xml:space="preserve">Performance Measurement and Evaluation </w:t>
      </w:r>
      <w:r w:rsidR="003D4E94">
        <w:rPr>
          <w:rFonts w:ascii="Times New Roman" w:hAnsi="Times New Roman" w:cs="Times New Roman"/>
          <w:sz w:val="24"/>
          <w:szCs w:val="24"/>
        </w:rPr>
        <w:t>Subcommittee</w:t>
      </w:r>
    </w:p>
    <w:p w14:paraId="22A39F13" w14:textId="1E500825" w:rsidR="003D4E94" w:rsidRDefault="003534FE"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Thursday, March 12</w:t>
      </w:r>
      <w:r w:rsidR="003D4E94">
        <w:rPr>
          <w:rFonts w:ascii="Times New Roman" w:hAnsi="Times New Roman" w:cs="Times New Roman"/>
          <w:sz w:val="24"/>
          <w:szCs w:val="24"/>
        </w:rPr>
        <w:t>, 2015</w:t>
      </w:r>
    </w:p>
    <w:p w14:paraId="7A1A6554" w14:textId="4D21E00F" w:rsidR="003D4E94" w:rsidRDefault="003534FE" w:rsidP="00BB68BE">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10:00am-12</w:t>
      </w:r>
      <w:r w:rsidR="003D4E94">
        <w:rPr>
          <w:rFonts w:ascii="Times New Roman" w:hAnsi="Times New Roman" w:cs="Times New Roman"/>
          <w:sz w:val="24"/>
          <w:szCs w:val="24"/>
        </w:rPr>
        <w:t>:00pm</w:t>
      </w:r>
    </w:p>
    <w:p w14:paraId="61AE4804" w14:textId="77777777" w:rsidR="003D4E94" w:rsidRDefault="003D4E94" w:rsidP="00BB68BE">
      <w:pPr>
        <w:spacing w:after="0"/>
        <w:contextualSpacing/>
        <w:jc w:val="center"/>
        <w:rPr>
          <w:rFonts w:ascii="Times New Roman" w:hAnsi="Times New Roman" w:cs="Times New Roman"/>
          <w:sz w:val="24"/>
          <w:szCs w:val="24"/>
        </w:rPr>
      </w:pPr>
    </w:p>
    <w:p w14:paraId="2245918F" w14:textId="77777777" w:rsidR="003D4E94" w:rsidRPr="00CD56F9" w:rsidRDefault="003D4E94" w:rsidP="00BB68BE">
      <w:pPr>
        <w:spacing w:after="0" w:line="240" w:lineRule="auto"/>
        <w:contextualSpacing/>
        <w:jc w:val="center"/>
        <w:rPr>
          <w:rFonts w:ascii="Times New Roman" w:hAnsi="Times New Roman" w:cs="Times New Roman"/>
          <w:sz w:val="24"/>
          <w:szCs w:val="24"/>
        </w:rPr>
      </w:pPr>
      <w:r w:rsidRPr="00CD56F9">
        <w:rPr>
          <w:rFonts w:ascii="Times New Roman" w:hAnsi="Times New Roman" w:cs="Times New Roman"/>
          <w:sz w:val="24"/>
          <w:szCs w:val="24"/>
        </w:rPr>
        <w:t>Criminal Justice Coordinating Council</w:t>
      </w:r>
    </w:p>
    <w:p w14:paraId="61EDED72" w14:textId="77777777" w:rsidR="003D4E94" w:rsidRPr="00CD56F9" w:rsidRDefault="003D4E94" w:rsidP="00BB68B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104 Marietta St.</w:t>
      </w:r>
      <w:r w:rsidRPr="00CD56F9">
        <w:rPr>
          <w:rFonts w:ascii="Times New Roman" w:hAnsi="Times New Roman" w:cs="Times New Roman"/>
          <w:sz w:val="24"/>
          <w:szCs w:val="24"/>
        </w:rPr>
        <w:t xml:space="preserve"> NW Suite 440, Atlanta GA, 30303</w:t>
      </w:r>
    </w:p>
    <w:p w14:paraId="7FBB07BA" w14:textId="77777777" w:rsidR="003D4E94" w:rsidRPr="00CD56F9" w:rsidRDefault="003D4E94" w:rsidP="00BB68BE">
      <w:pPr>
        <w:spacing w:after="0" w:line="240" w:lineRule="auto"/>
        <w:contextualSpacing/>
        <w:jc w:val="center"/>
        <w:rPr>
          <w:rFonts w:ascii="Times New Roman" w:hAnsi="Times New Roman" w:cs="Times New Roman"/>
          <w:sz w:val="24"/>
          <w:szCs w:val="24"/>
        </w:rPr>
      </w:pPr>
      <w:r w:rsidRPr="00CD56F9">
        <w:rPr>
          <w:rFonts w:ascii="Times New Roman" w:hAnsi="Times New Roman" w:cs="Times New Roman"/>
          <w:sz w:val="24"/>
          <w:szCs w:val="24"/>
        </w:rPr>
        <w:t>Conference Room</w:t>
      </w:r>
    </w:p>
    <w:p w14:paraId="45245831" w14:textId="77777777" w:rsidR="003D4E94" w:rsidRDefault="003D4E94" w:rsidP="00BB68BE">
      <w:pPr>
        <w:spacing w:after="0" w:line="240" w:lineRule="auto"/>
        <w:contextualSpacing/>
        <w:jc w:val="center"/>
        <w:rPr>
          <w:rFonts w:ascii="Times New Roman" w:hAnsi="Times New Roman" w:cs="Times New Roman"/>
          <w:sz w:val="24"/>
          <w:szCs w:val="24"/>
        </w:rPr>
      </w:pPr>
    </w:p>
    <w:p w14:paraId="1E581FC0" w14:textId="77777777" w:rsidR="003D4E94" w:rsidRPr="00AF7132" w:rsidRDefault="003D4E94" w:rsidP="00BB68B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Conference call line: </w:t>
      </w:r>
      <w:r w:rsidRPr="00CD56F9">
        <w:rPr>
          <w:rFonts w:ascii="Times New Roman" w:hAnsi="Times New Roman" w:cs="Times New Roman"/>
          <w:sz w:val="24"/>
          <w:szCs w:val="24"/>
        </w:rPr>
        <w:t>1-888-453-4221</w:t>
      </w:r>
    </w:p>
    <w:p w14:paraId="35C6DB52" w14:textId="77777777" w:rsidR="003D4E94" w:rsidRDefault="003D4E94" w:rsidP="00BB68BE">
      <w:pPr>
        <w:spacing w:after="0" w:line="240" w:lineRule="auto"/>
        <w:contextualSpacing/>
        <w:jc w:val="center"/>
        <w:rPr>
          <w:rFonts w:ascii="Times New Roman" w:hAnsi="Times New Roman" w:cs="Times New Roman"/>
          <w:sz w:val="24"/>
          <w:szCs w:val="24"/>
        </w:rPr>
      </w:pPr>
      <w:r w:rsidRPr="00CD56F9">
        <w:rPr>
          <w:rFonts w:ascii="Times New Roman" w:hAnsi="Times New Roman" w:cs="Times New Roman"/>
          <w:sz w:val="24"/>
          <w:szCs w:val="24"/>
        </w:rPr>
        <w:t>Passcode 433071</w:t>
      </w:r>
    </w:p>
    <w:p w14:paraId="1EBC0D0C" w14:textId="77777777" w:rsidR="003D4E94" w:rsidRDefault="003D4E94" w:rsidP="00BB68BE">
      <w:pPr>
        <w:spacing w:after="0"/>
        <w:contextualSpacing/>
        <w:jc w:val="center"/>
        <w:rPr>
          <w:rFonts w:ascii="Times New Roman" w:hAnsi="Times New Roman" w:cs="Times New Roman"/>
          <w:sz w:val="24"/>
          <w:szCs w:val="24"/>
        </w:rPr>
      </w:pPr>
    </w:p>
    <w:p w14:paraId="7F677A9F" w14:textId="77777777" w:rsidR="00254C95" w:rsidRPr="00096F3E" w:rsidRDefault="00254C95" w:rsidP="00254C95">
      <w:pPr>
        <w:spacing w:after="0"/>
        <w:contextualSpacing/>
        <w:rPr>
          <w:rFonts w:ascii="Times New Roman" w:hAnsi="Times New Roman" w:cs="Times New Roman"/>
          <w:b/>
          <w:sz w:val="24"/>
          <w:szCs w:val="24"/>
        </w:rPr>
      </w:pPr>
      <w:r w:rsidRPr="00096F3E">
        <w:rPr>
          <w:rFonts w:ascii="Times New Roman" w:hAnsi="Times New Roman" w:cs="Times New Roman"/>
          <w:b/>
          <w:sz w:val="24"/>
          <w:szCs w:val="24"/>
        </w:rPr>
        <w:t>Meeting Attendees:</w:t>
      </w:r>
    </w:p>
    <w:p w14:paraId="3FD81AF3" w14:textId="77777777" w:rsidR="00254C95" w:rsidRDefault="00254C95" w:rsidP="00254C95">
      <w:pPr>
        <w:spacing w:after="0"/>
        <w:contextualSpacing/>
        <w:rPr>
          <w:rFonts w:ascii="Times New Roman" w:hAnsi="Times New Roman" w:cs="Times New Roman"/>
          <w:sz w:val="24"/>
          <w:szCs w:val="24"/>
        </w:rPr>
      </w:pPr>
      <w:r>
        <w:rPr>
          <w:rFonts w:ascii="Times New Roman" w:hAnsi="Times New Roman" w:cs="Times New Roman"/>
          <w:sz w:val="24"/>
          <w:szCs w:val="24"/>
        </w:rPr>
        <w:t>Betty Barnard-CJCC</w:t>
      </w:r>
    </w:p>
    <w:p w14:paraId="608EB969" w14:textId="77777777" w:rsidR="00254C95" w:rsidRDefault="00254C95" w:rsidP="00254C95">
      <w:pPr>
        <w:spacing w:after="0"/>
        <w:contextualSpacing/>
        <w:rPr>
          <w:rFonts w:ascii="Times New Roman" w:hAnsi="Times New Roman" w:cs="Times New Roman"/>
          <w:sz w:val="24"/>
          <w:szCs w:val="24"/>
        </w:rPr>
      </w:pPr>
      <w:r>
        <w:rPr>
          <w:rFonts w:ascii="Times New Roman" w:hAnsi="Times New Roman" w:cs="Times New Roman"/>
          <w:sz w:val="24"/>
          <w:szCs w:val="24"/>
        </w:rPr>
        <w:t>Dee Thomas-CJCC</w:t>
      </w:r>
    </w:p>
    <w:p w14:paraId="5E6BE8E1" w14:textId="77777777" w:rsidR="00254C95" w:rsidRDefault="00254C95" w:rsidP="00254C95">
      <w:pPr>
        <w:spacing w:after="0"/>
        <w:contextualSpacing/>
        <w:rPr>
          <w:rFonts w:ascii="Times New Roman" w:hAnsi="Times New Roman" w:cs="Times New Roman"/>
          <w:sz w:val="24"/>
          <w:szCs w:val="24"/>
        </w:rPr>
      </w:pPr>
      <w:r>
        <w:rPr>
          <w:rFonts w:ascii="Times New Roman" w:hAnsi="Times New Roman" w:cs="Times New Roman"/>
          <w:sz w:val="24"/>
          <w:szCs w:val="24"/>
        </w:rPr>
        <w:t>Ayanna Williams-CJCC</w:t>
      </w:r>
      <w:r w:rsidRPr="004C276F">
        <w:rPr>
          <w:rFonts w:ascii="Times New Roman" w:hAnsi="Times New Roman" w:cs="Times New Roman"/>
          <w:sz w:val="24"/>
          <w:szCs w:val="24"/>
        </w:rPr>
        <w:t xml:space="preserve"> </w:t>
      </w:r>
    </w:p>
    <w:p w14:paraId="6CD1E39E" w14:textId="77777777" w:rsidR="00254C95" w:rsidRDefault="00254C95" w:rsidP="00254C95">
      <w:pPr>
        <w:spacing w:after="0"/>
        <w:contextualSpacing/>
        <w:rPr>
          <w:rFonts w:ascii="Times New Roman" w:hAnsi="Times New Roman" w:cs="Times New Roman"/>
          <w:sz w:val="24"/>
          <w:szCs w:val="24"/>
        </w:rPr>
      </w:pPr>
      <w:r>
        <w:rPr>
          <w:rFonts w:ascii="Times New Roman" w:hAnsi="Times New Roman" w:cs="Times New Roman"/>
          <w:sz w:val="24"/>
          <w:szCs w:val="24"/>
        </w:rPr>
        <w:t>Monique Stevenson-CJCC</w:t>
      </w:r>
    </w:p>
    <w:p w14:paraId="4B16031C" w14:textId="77777777" w:rsidR="00254C95" w:rsidRDefault="00254C95" w:rsidP="00254C95">
      <w:pPr>
        <w:spacing w:after="0"/>
        <w:contextualSpacing/>
        <w:rPr>
          <w:rFonts w:ascii="Times New Roman" w:hAnsi="Times New Roman" w:cs="Times New Roman"/>
          <w:sz w:val="24"/>
          <w:szCs w:val="24"/>
        </w:rPr>
      </w:pPr>
    </w:p>
    <w:p w14:paraId="2682136D" w14:textId="002E959A" w:rsidR="00254C95" w:rsidRDefault="00254C95" w:rsidP="00254C9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Sheena Morris - </w:t>
      </w:r>
      <w:proofErr w:type="spellStart"/>
      <w:r>
        <w:rPr>
          <w:rFonts w:ascii="Times New Roman" w:hAnsi="Times New Roman" w:cs="Times New Roman"/>
          <w:sz w:val="24"/>
          <w:szCs w:val="24"/>
        </w:rPr>
        <w:t>GCADV</w:t>
      </w:r>
      <w:proofErr w:type="spellEnd"/>
    </w:p>
    <w:p w14:paraId="673016A9" w14:textId="0E537865" w:rsidR="00254C95" w:rsidRDefault="00254C95" w:rsidP="00254C95">
      <w:pPr>
        <w:spacing w:after="0"/>
        <w:contextualSpacing/>
        <w:rPr>
          <w:rFonts w:ascii="Times New Roman" w:hAnsi="Times New Roman" w:cs="Times New Roman"/>
          <w:sz w:val="24"/>
          <w:szCs w:val="24"/>
        </w:rPr>
      </w:pPr>
      <w:r>
        <w:rPr>
          <w:rFonts w:ascii="Times New Roman" w:hAnsi="Times New Roman" w:cs="Times New Roman"/>
          <w:sz w:val="24"/>
          <w:szCs w:val="24"/>
        </w:rPr>
        <w:t>Lisa Williams - Clayton County DA’s Office</w:t>
      </w:r>
    </w:p>
    <w:p w14:paraId="3AE237F9" w14:textId="162DF576" w:rsidR="00254C95" w:rsidRDefault="00254C95" w:rsidP="00254C95">
      <w:pPr>
        <w:spacing w:after="0"/>
        <w:contextualSpacing/>
        <w:rPr>
          <w:rFonts w:ascii="Times New Roman" w:hAnsi="Times New Roman" w:cs="Times New Roman"/>
          <w:sz w:val="24"/>
          <w:szCs w:val="24"/>
        </w:rPr>
      </w:pPr>
      <w:r>
        <w:rPr>
          <w:rFonts w:ascii="Times New Roman" w:hAnsi="Times New Roman" w:cs="Times New Roman"/>
          <w:sz w:val="24"/>
          <w:szCs w:val="24"/>
        </w:rPr>
        <w:t>Jaimie Bormann - Crisis Line and Safe House</w:t>
      </w:r>
    </w:p>
    <w:p w14:paraId="138A187D" w14:textId="040EF01D" w:rsidR="00254C95" w:rsidRDefault="00254C95" w:rsidP="00254C9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Sherri Gibbs - Brunswick </w:t>
      </w:r>
      <w:proofErr w:type="spellStart"/>
      <w:r>
        <w:rPr>
          <w:rFonts w:ascii="Times New Roman" w:hAnsi="Times New Roman" w:cs="Times New Roman"/>
          <w:sz w:val="24"/>
          <w:szCs w:val="24"/>
        </w:rPr>
        <w:t>JC</w:t>
      </w:r>
      <w:proofErr w:type="spellEnd"/>
    </w:p>
    <w:p w14:paraId="33DA1C66" w14:textId="1955EE0A" w:rsidR="00254C95" w:rsidRDefault="00254C95" w:rsidP="00254C9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Trish Alderman – Appalachian </w:t>
      </w:r>
      <w:proofErr w:type="spellStart"/>
      <w:r>
        <w:rPr>
          <w:rFonts w:ascii="Times New Roman" w:hAnsi="Times New Roman" w:cs="Times New Roman"/>
          <w:sz w:val="24"/>
          <w:szCs w:val="24"/>
        </w:rPr>
        <w:t>JC</w:t>
      </w:r>
      <w:proofErr w:type="spellEnd"/>
    </w:p>
    <w:p w14:paraId="5180363E" w14:textId="1CE7CD04" w:rsidR="00254C95" w:rsidRDefault="00254C95" w:rsidP="00254C9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Langston Walker - </w:t>
      </w:r>
      <w:proofErr w:type="spellStart"/>
      <w:r>
        <w:rPr>
          <w:rFonts w:ascii="Times New Roman" w:hAnsi="Times New Roman" w:cs="Times New Roman"/>
          <w:sz w:val="24"/>
          <w:szCs w:val="24"/>
        </w:rPr>
        <w:t>GNESA</w:t>
      </w:r>
      <w:proofErr w:type="spellEnd"/>
    </w:p>
    <w:p w14:paraId="3EADC369" w14:textId="16D0E521" w:rsidR="00254C95" w:rsidRPr="00254C95" w:rsidRDefault="00254C95" w:rsidP="00254C95">
      <w:pPr>
        <w:spacing w:after="0"/>
        <w:contextualSpacing/>
        <w:rPr>
          <w:rFonts w:ascii="Times New Roman" w:hAnsi="Times New Roman" w:cs="Times New Roman"/>
          <w:sz w:val="24"/>
          <w:szCs w:val="24"/>
        </w:rPr>
      </w:pPr>
      <w:r w:rsidRPr="00254C95">
        <w:rPr>
          <w:rFonts w:ascii="Times New Roman" w:hAnsi="Times New Roman" w:cs="Times New Roman"/>
          <w:sz w:val="24"/>
          <w:szCs w:val="24"/>
        </w:rPr>
        <w:t>Susan S</w:t>
      </w:r>
      <w:r>
        <w:rPr>
          <w:rFonts w:ascii="Times New Roman" w:hAnsi="Times New Roman" w:cs="Times New Roman"/>
          <w:sz w:val="24"/>
          <w:szCs w:val="24"/>
        </w:rPr>
        <w:t>chuenemann, Piedmont Rape Crisis Center</w:t>
      </w:r>
    </w:p>
    <w:p w14:paraId="2B2E79A6" w14:textId="77777777" w:rsidR="00254C95" w:rsidRDefault="00254C95" w:rsidP="00254C95">
      <w:pPr>
        <w:spacing w:after="0"/>
        <w:contextualSpacing/>
        <w:rPr>
          <w:rFonts w:ascii="Times New Roman" w:hAnsi="Times New Roman" w:cs="Times New Roman"/>
          <w:b/>
          <w:sz w:val="24"/>
          <w:szCs w:val="24"/>
        </w:rPr>
      </w:pPr>
    </w:p>
    <w:p w14:paraId="30FD9B5D" w14:textId="77777777" w:rsidR="00254C95" w:rsidRPr="00CD56F9" w:rsidRDefault="00254C95" w:rsidP="00254C95">
      <w:pPr>
        <w:spacing w:after="0"/>
        <w:contextualSpacing/>
        <w:rPr>
          <w:rFonts w:ascii="Times New Roman" w:hAnsi="Times New Roman" w:cs="Times New Roman"/>
          <w:b/>
          <w:sz w:val="24"/>
          <w:szCs w:val="24"/>
        </w:rPr>
      </w:pPr>
      <w:r w:rsidRPr="00CD56F9">
        <w:rPr>
          <w:rFonts w:ascii="Times New Roman" w:hAnsi="Times New Roman" w:cs="Times New Roman"/>
          <w:b/>
          <w:sz w:val="24"/>
          <w:szCs w:val="24"/>
        </w:rPr>
        <w:t>Agenda</w:t>
      </w:r>
    </w:p>
    <w:p w14:paraId="0C3E1242" w14:textId="77777777" w:rsidR="00254C95" w:rsidRDefault="00254C95" w:rsidP="00254C95">
      <w:pPr>
        <w:spacing w:after="0"/>
        <w:contextualSpacing/>
        <w:rPr>
          <w:rFonts w:ascii="Times New Roman" w:hAnsi="Times New Roman" w:cs="Times New Roman"/>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254C95" w14:paraId="4B8746F5" w14:textId="77777777" w:rsidTr="00254C95">
        <w:tc>
          <w:tcPr>
            <w:tcW w:w="1998" w:type="dxa"/>
          </w:tcPr>
          <w:p w14:paraId="444F2ECA" w14:textId="77777777" w:rsidR="00254C95" w:rsidRPr="00931601" w:rsidRDefault="00254C95" w:rsidP="00254C95">
            <w:pPr>
              <w:spacing w:after="0"/>
              <w:contextualSpacing/>
              <w:rPr>
                <w:rFonts w:ascii="Times New Roman" w:hAnsi="Times New Roman" w:cs="Times New Roman"/>
                <w:b/>
                <w:sz w:val="24"/>
                <w:szCs w:val="24"/>
              </w:rPr>
            </w:pPr>
            <w:r w:rsidRPr="00931601">
              <w:rPr>
                <w:rFonts w:ascii="Times New Roman" w:hAnsi="Times New Roman" w:cs="Times New Roman"/>
                <w:b/>
                <w:sz w:val="24"/>
                <w:szCs w:val="24"/>
              </w:rPr>
              <w:t>10:00-10:05</w:t>
            </w:r>
          </w:p>
        </w:tc>
        <w:tc>
          <w:tcPr>
            <w:tcW w:w="7578" w:type="dxa"/>
          </w:tcPr>
          <w:p w14:paraId="2CC2D9CB" w14:textId="77777777" w:rsidR="00254C95" w:rsidRPr="00931601" w:rsidRDefault="00254C95" w:rsidP="00254C95">
            <w:pPr>
              <w:spacing w:after="0"/>
              <w:contextualSpacing/>
              <w:rPr>
                <w:rFonts w:ascii="Times New Roman" w:hAnsi="Times New Roman" w:cs="Times New Roman"/>
                <w:b/>
                <w:sz w:val="24"/>
                <w:szCs w:val="24"/>
              </w:rPr>
            </w:pPr>
            <w:r w:rsidRPr="00931601">
              <w:rPr>
                <w:rFonts w:ascii="Times New Roman" w:hAnsi="Times New Roman" w:cs="Times New Roman"/>
                <w:b/>
                <w:sz w:val="24"/>
                <w:szCs w:val="24"/>
              </w:rPr>
              <w:t>Welcome and introductions</w:t>
            </w:r>
          </w:p>
          <w:p w14:paraId="4A2A157D" w14:textId="77777777" w:rsidR="00254C95" w:rsidRPr="00931601" w:rsidRDefault="00254C95" w:rsidP="00254C95">
            <w:pPr>
              <w:spacing w:after="0"/>
              <w:contextualSpacing/>
              <w:rPr>
                <w:rFonts w:ascii="Times New Roman" w:hAnsi="Times New Roman" w:cs="Times New Roman"/>
                <w:b/>
                <w:sz w:val="24"/>
                <w:szCs w:val="24"/>
              </w:rPr>
            </w:pPr>
          </w:p>
        </w:tc>
      </w:tr>
      <w:tr w:rsidR="00254C95" w14:paraId="24514CF7" w14:textId="77777777" w:rsidTr="00254C95">
        <w:tc>
          <w:tcPr>
            <w:tcW w:w="1998" w:type="dxa"/>
          </w:tcPr>
          <w:p w14:paraId="1FBA0A16" w14:textId="77777777" w:rsidR="00254C95" w:rsidRPr="00931601" w:rsidRDefault="00254C95" w:rsidP="00254C95">
            <w:pPr>
              <w:spacing w:after="0"/>
              <w:contextualSpacing/>
              <w:rPr>
                <w:rFonts w:ascii="Times New Roman" w:hAnsi="Times New Roman" w:cs="Times New Roman"/>
                <w:b/>
                <w:sz w:val="24"/>
                <w:szCs w:val="24"/>
              </w:rPr>
            </w:pPr>
            <w:r w:rsidRPr="00931601">
              <w:rPr>
                <w:rFonts w:ascii="Times New Roman" w:hAnsi="Times New Roman" w:cs="Times New Roman"/>
                <w:b/>
                <w:sz w:val="24"/>
                <w:szCs w:val="24"/>
              </w:rPr>
              <w:t>10:05-11:45</w:t>
            </w:r>
          </w:p>
        </w:tc>
        <w:tc>
          <w:tcPr>
            <w:tcW w:w="7578" w:type="dxa"/>
          </w:tcPr>
          <w:p w14:paraId="3F21A2BE" w14:textId="77777777" w:rsidR="00254C95" w:rsidRDefault="00254C95" w:rsidP="00254C95">
            <w:pPr>
              <w:spacing w:after="0"/>
              <w:contextualSpacing/>
              <w:rPr>
                <w:rFonts w:ascii="Times New Roman" w:hAnsi="Times New Roman" w:cs="Times New Roman"/>
                <w:b/>
                <w:sz w:val="24"/>
                <w:szCs w:val="24"/>
              </w:rPr>
            </w:pPr>
            <w:r w:rsidRPr="00931601">
              <w:rPr>
                <w:rFonts w:ascii="Times New Roman" w:hAnsi="Times New Roman" w:cs="Times New Roman"/>
                <w:b/>
                <w:sz w:val="24"/>
                <w:szCs w:val="24"/>
              </w:rPr>
              <w:t>Discuss goals and objectives</w:t>
            </w:r>
          </w:p>
          <w:p w14:paraId="086D2812" w14:textId="77777777" w:rsidR="00254C95" w:rsidRPr="00931601" w:rsidRDefault="00254C95" w:rsidP="00254C95">
            <w:pPr>
              <w:pStyle w:val="ListParagraph"/>
              <w:numPr>
                <w:ilvl w:val="0"/>
                <w:numId w:val="5"/>
              </w:numPr>
              <w:rPr>
                <w:rFonts w:ascii="Times New Roman" w:hAnsi="Times New Roman" w:cs="Times New Roman"/>
                <w:b/>
                <w:sz w:val="24"/>
                <w:szCs w:val="24"/>
              </w:rPr>
            </w:pPr>
            <w:r w:rsidRPr="00931601">
              <w:rPr>
                <w:rFonts w:ascii="Times New Roman" w:hAnsi="Times New Roman" w:cs="Times New Roman"/>
                <w:b/>
                <w:sz w:val="24"/>
                <w:szCs w:val="24"/>
              </w:rPr>
              <w:t>Review 2014 RFA and application regarding policy goals and offer suggestions for 2015</w:t>
            </w:r>
          </w:p>
          <w:p w14:paraId="5EA6F43B" w14:textId="77777777" w:rsidR="00254C95" w:rsidRPr="00931601" w:rsidRDefault="00254C95" w:rsidP="00254C95">
            <w:pPr>
              <w:spacing w:after="0"/>
              <w:contextualSpacing/>
              <w:rPr>
                <w:rFonts w:ascii="Times New Roman" w:hAnsi="Times New Roman" w:cs="Times New Roman"/>
                <w:b/>
                <w:sz w:val="24"/>
                <w:szCs w:val="24"/>
              </w:rPr>
            </w:pPr>
          </w:p>
          <w:p w14:paraId="45F47664" w14:textId="77777777" w:rsidR="00254C95" w:rsidRPr="00096F3E" w:rsidRDefault="00254C95" w:rsidP="00254C9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Betty asked for feedback from the subcommittee regarding the 2014 RFA and application regarding policy goals and requested suggestions for its upcoming release. What should be edited, changed, or deleted?</w:t>
            </w:r>
          </w:p>
          <w:p w14:paraId="4E6EB6F0" w14:textId="77777777" w:rsidR="00254C95" w:rsidRDefault="00254C95" w:rsidP="00254C9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Sheena inquired about whether the option would be available to log in and out of the forms and providing statewide level for form. </w:t>
            </w:r>
          </w:p>
          <w:p w14:paraId="086D0283" w14:textId="77777777" w:rsidR="00254C95" w:rsidRDefault="00254C95" w:rsidP="00254C95">
            <w:pPr>
              <w:pStyle w:val="ListParagraph"/>
              <w:numPr>
                <w:ilvl w:val="1"/>
                <w:numId w:val="5"/>
              </w:numPr>
              <w:rPr>
                <w:rFonts w:ascii="Times New Roman" w:hAnsi="Times New Roman" w:cs="Times New Roman"/>
                <w:b/>
                <w:sz w:val="24"/>
                <w:szCs w:val="24"/>
              </w:rPr>
            </w:pPr>
            <w:r w:rsidRPr="00931601">
              <w:rPr>
                <w:rFonts w:ascii="Times New Roman" w:hAnsi="Times New Roman" w:cs="Times New Roman"/>
                <w:b/>
                <w:sz w:val="24"/>
                <w:szCs w:val="24"/>
              </w:rPr>
              <w:t xml:space="preserve">Request intake forms? </w:t>
            </w:r>
          </w:p>
          <w:p w14:paraId="59060F97" w14:textId="42BC170F" w:rsidR="00254C95" w:rsidRPr="00931601" w:rsidRDefault="00254C95" w:rsidP="00254C9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Betty requested feedback about asking a</w:t>
            </w:r>
            <w:r w:rsidRPr="00931601">
              <w:rPr>
                <w:rFonts w:ascii="Times New Roman" w:hAnsi="Times New Roman" w:cs="Times New Roman"/>
                <w:sz w:val="24"/>
                <w:szCs w:val="24"/>
              </w:rPr>
              <w:t>pplicant</w:t>
            </w:r>
            <w:r>
              <w:rPr>
                <w:rFonts w:ascii="Times New Roman" w:hAnsi="Times New Roman" w:cs="Times New Roman"/>
                <w:sz w:val="24"/>
                <w:szCs w:val="24"/>
              </w:rPr>
              <w:t>s to submit</w:t>
            </w:r>
            <w:r w:rsidRPr="00931601">
              <w:rPr>
                <w:rFonts w:ascii="Times New Roman" w:hAnsi="Times New Roman" w:cs="Times New Roman"/>
                <w:sz w:val="24"/>
                <w:szCs w:val="24"/>
              </w:rPr>
              <w:t xml:space="preserve"> blank intake forms. </w:t>
            </w:r>
            <w:r>
              <w:rPr>
                <w:rFonts w:ascii="Times New Roman" w:hAnsi="Times New Roman" w:cs="Times New Roman"/>
                <w:sz w:val="24"/>
                <w:szCs w:val="24"/>
              </w:rPr>
              <w:t>It would show</w:t>
            </w:r>
            <w:r w:rsidRPr="00931601">
              <w:rPr>
                <w:rFonts w:ascii="Times New Roman" w:hAnsi="Times New Roman" w:cs="Times New Roman"/>
                <w:sz w:val="24"/>
                <w:szCs w:val="24"/>
              </w:rPr>
              <w:t xml:space="preserve"> CJCC how applicant obtained data</w:t>
            </w:r>
            <w:r>
              <w:rPr>
                <w:rFonts w:ascii="Times New Roman" w:hAnsi="Times New Roman" w:cs="Times New Roman"/>
                <w:sz w:val="24"/>
                <w:szCs w:val="24"/>
              </w:rPr>
              <w:t xml:space="preserve"> on victims.</w:t>
            </w:r>
          </w:p>
          <w:p w14:paraId="5890EFF1" w14:textId="77777777" w:rsidR="00254C95" w:rsidRPr="00EC0B6C" w:rsidRDefault="00254C95" w:rsidP="00254C95">
            <w:pPr>
              <w:pStyle w:val="ListParagraph"/>
              <w:numPr>
                <w:ilvl w:val="2"/>
                <w:numId w:val="5"/>
              </w:numPr>
              <w:rPr>
                <w:rFonts w:ascii="Times New Roman" w:hAnsi="Times New Roman" w:cs="Times New Roman"/>
                <w:sz w:val="24"/>
                <w:szCs w:val="24"/>
              </w:rPr>
            </w:pPr>
            <w:r w:rsidRPr="00931601">
              <w:rPr>
                <w:rFonts w:ascii="Times New Roman" w:hAnsi="Times New Roman" w:cs="Times New Roman"/>
                <w:sz w:val="24"/>
                <w:szCs w:val="24"/>
              </w:rPr>
              <w:t>Another option would be to describe how the data is collected via a narrative</w:t>
            </w:r>
          </w:p>
          <w:p w14:paraId="4B51D375" w14:textId="77777777" w:rsidR="00254C95" w:rsidRPr="00931601" w:rsidRDefault="00254C95" w:rsidP="00254C95">
            <w:pPr>
              <w:pStyle w:val="ListParagraph"/>
              <w:numPr>
                <w:ilvl w:val="2"/>
                <w:numId w:val="5"/>
              </w:numPr>
              <w:rPr>
                <w:rFonts w:ascii="Times New Roman" w:hAnsi="Times New Roman" w:cs="Times New Roman"/>
                <w:sz w:val="24"/>
                <w:szCs w:val="24"/>
              </w:rPr>
            </w:pPr>
            <w:r w:rsidRPr="00931601">
              <w:rPr>
                <w:rFonts w:ascii="Times New Roman" w:hAnsi="Times New Roman" w:cs="Times New Roman"/>
                <w:sz w:val="24"/>
                <w:szCs w:val="24"/>
              </w:rPr>
              <w:t>As long as it does not provide an additional burden to applicant</w:t>
            </w:r>
            <w:r>
              <w:rPr>
                <w:rFonts w:ascii="Times New Roman" w:hAnsi="Times New Roman" w:cs="Times New Roman"/>
                <w:sz w:val="24"/>
                <w:szCs w:val="24"/>
              </w:rPr>
              <w:t xml:space="preserve"> it would be helpful</w:t>
            </w:r>
          </w:p>
          <w:p w14:paraId="1D2A005B" w14:textId="77777777" w:rsidR="00254C95" w:rsidRPr="00931601" w:rsidRDefault="00254C95" w:rsidP="00F20F64">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From </w:t>
            </w:r>
            <w:proofErr w:type="spellStart"/>
            <w:r w:rsidRPr="00931601">
              <w:rPr>
                <w:rFonts w:ascii="Times New Roman" w:hAnsi="Times New Roman" w:cs="Times New Roman"/>
                <w:sz w:val="24"/>
                <w:szCs w:val="24"/>
              </w:rPr>
              <w:t>VWAP</w:t>
            </w:r>
            <w:proofErr w:type="spellEnd"/>
            <w:r w:rsidRPr="00931601">
              <w:rPr>
                <w:rFonts w:ascii="Times New Roman" w:hAnsi="Times New Roman" w:cs="Times New Roman"/>
                <w:sz w:val="24"/>
                <w:szCs w:val="24"/>
              </w:rPr>
              <w:t xml:space="preserve"> </w:t>
            </w:r>
            <w:proofErr w:type="spellStart"/>
            <w:r w:rsidRPr="00931601">
              <w:rPr>
                <w:rFonts w:ascii="Times New Roman" w:hAnsi="Times New Roman" w:cs="Times New Roman"/>
                <w:sz w:val="24"/>
                <w:szCs w:val="24"/>
              </w:rPr>
              <w:t>POV</w:t>
            </w:r>
            <w:proofErr w:type="spellEnd"/>
            <w:r w:rsidRPr="00931601">
              <w:rPr>
                <w:rFonts w:ascii="Times New Roman" w:hAnsi="Times New Roman" w:cs="Times New Roman"/>
                <w:sz w:val="24"/>
                <w:szCs w:val="24"/>
              </w:rPr>
              <w:t xml:space="preserve">- Most </w:t>
            </w:r>
            <w:proofErr w:type="spellStart"/>
            <w:r w:rsidRPr="00931601">
              <w:rPr>
                <w:rFonts w:ascii="Times New Roman" w:hAnsi="Times New Roman" w:cs="Times New Roman"/>
                <w:sz w:val="24"/>
                <w:szCs w:val="24"/>
              </w:rPr>
              <w:t>VWAPs</w:t>
            </w:r>
            <w:proofErr w:type="spellEnd"/>
            <w:r w:rsidRPr="00931601">
              <w:rPr>
                <w:rFonts w:ascii="Times New Roman" w:hAnsi="Times New Roman" w:cs="Times New Roman"/>
                <w:sz w:val="24"/>
                <w:szCs w:val="24"/>
              </w:rPr>
              <w:t xml:space="preserve"> use Tracker so it may be a screenshot of the data/Most </w:t>
            </w:r>
            <w:proofErr w:type="spellStart"/>
            <w:r w:rsidRPr="00931601">
              <w:rPr>
                <w:rFonts w:ascii="Times New Roman" w:hAnsi="Times New Roman" w:cs="Times New Roman"/>
                <w:sz w:val="24"/>
                <w:szCs w:val="24"/>
              </w:rPr>
              <w:t>VWAPs</w:t>
            </w:r>
            <w:proofErr w:type="spellEnd"/>
            <w:r w:rsidRPr="00931601">
              <w:rPr>
                <w:rFonts w:ascii="Times New Roman" w:hAnsi="Times New Roman" w:cs="Times New Roman"/>
                <w:sz w:val="24"/>
                <w:szCs w:val="24"/>
              </w:rPr>
              <w:t xml:space="preserve"> don’t use an intake form</w:t>
            </w:r>
          </w:p>
          <w:p w14:paraId="6F5C5628" w14:textId="77777777" w:rsidR="00254C95" w:rsidRPr="00931601" w:rsidRDefault="00254C95" w:rsidP="00F20F64">
            <w:pPr>
              <w:pStyle w:val="ListParagraph"/>
              <w:numPr>
                <w:ilvl w:val="2"/>
                <w:numId w:val="5"/>
              </w:numPr>
              <w:rPr>
                <w:rFonts w:ascii="Times New Roman" w:hAnsi="Times New Roman" w:cs="Times New Roman"/>
                <w:sz w:val="24"/>
                <w:szCs w:val="24"/>
              </w:rPr>
            </w:pPr>
            <w:r w:rsidRPr="00931601">
              <w:rPr>
                <w:rFonts w:ascii="Times New Roman" w:hAnsi="Times New Roman" w:cs="Times New Roman"/>
                <w:sz w:val="24"/>
                <w:szCs w:val="24"/>
              </w:rPr>
              <w:t>Susan-</w:t>
            </w:r>
            <w:r>
              <w:rPr>
                <w:rFonts w:ascii="Times New Roman" w:hAnsi="Times New Roman" w:cs="Times New Roman"/>
                <w:sz w:val="24"/>
                <w:szCs w:val="24"/>
              </w:rPr>
              <w:t xml:space="preserve"> It would be a g</w:t>
            </w:r>
            <w:r w:rsidRPr="00931601">
              <w:rPr>
                <w:rFonts w:ascii="Times New Roman" w:hAnsi="Times New Roman" w:cs="Times New Roman"/>
                <w:sz w:val="24"/>
                <w:szCs w:val="24"/>
              </w:rPr>
              <w:t>ood idea to submit intake forms-gives CJCC clearer idea of the data they are collecting on a daily basis</w:t>
            </w:r>
          </w:p>
          <w:p w14:paraId="44623817" w14:textId="77777777" w:rsidR="00254C95" w:rsidRDefault="00254C95" w:rsidP="00254C95">
            <w:pPr>
              <w:pStyle w:val="ListParagraph"/>
              <w:numPr>
                <w:ilvl w:val="1"/>
                <w:numId w:val="5"/>
              </w:numPr>
              <w:rPr>
                <w:rFonts w:ascii="Times New Roman" w:hAnsi="Times New Roman" w:cs="Times New Roman"/>
                <w:b/>
                <w:sz w:val="24"/>
                <w:szCs w:val="24"/>
              </w:rPr>
            </w:pPr>
            <w:r w:rsidRPr="00EC0B6C">
              <w:rPr>
                <w:rFonts w:ascii="Times New Roman" w:hAnsi="Times New Roman" w:cs="Times New Roman"/>
                <w:b/>
                <w:sz w:val="24"/>
                <w:szCs w:val="24"/>
              </w:rPr>
              <w:t>Ask about data collection system(s) each applicant uses?</w:t>
            </w:r>
          </w:p>
          <w:p w14:paraId="070E9211" w14:textId="77777777" w:rsidR="00254C95" w:rsidRPr="0023345E" w:rsidRDefault="00254C95" w:rsidP="00254C95">
            <w:pPr>
              <w:pStyle w:val="ListParagraph"/>
              <w:numPr>
                <w:ilvl w:val="2"/>
                <w:numId w:val="5"/>
              </w:numPr>
              <w:rPr>
                <w:rFonts w:ascii="Times New Roman" w:hAnsi="Times New Roman" w:cs="Times New Roman"/>
                <w:b/>
                <w:sz w:val="24"/>
                <w:szCs w:val="24"/>
              </w:rPr>
            </w:pPr>
            <w:r>
              <w:rPr>
                <w:rFonts w:ascii="Times New Roman" w:hAnsi="Times New Roman" w:cs="Times New Roman"/>
                <w:sz w:val="24"/>
                <w:szCs w:val="24"/>
              </w:rPr>
              <w:t>Betty asked about better ways to ask this question in the RFA. Some suggestions were: “How do you collect your data? How do you store your data?”</w:t>
            </w:r>
          </w:p>
          <w:p w14:paraId="55064322" w14:textId="77777777" w:rsidR="00254C95" w:rsidRPr="00F20F64" w:rsidRDefault="00254C95" w:rsidP="00F20F64">
            <w:pPr>
              <w:pStyle w:val="ListParagraph"/>
              <w:numPr>
                <w:ilvl w:val="1"/>
                <w:numId w:val="5"/>
              </w:numPr>
              <w:rPr>
                <w:rFonts w:ascii="Times New Roman" w:hAnsi="Times New Roman" w:cs="Times New Roman"/>
                <w:b/>
                <w:sz w:val="24"/>
                <w:szCs w:val="24"/>
              </w:rPr>
            </w:pPr>
            <w:r w:rsidRPr="00F20F64">
              <w:rPr>
                <w:rFonts w:ascii="Times New Roman" w:hAnsi="Times New Roman" w:cs="Times New Roman"/>
                <w:b/>
                <w:sz w:val="24"/>
                <w:szCs w:val="24"/>
              </w:rPr>
              <w:t>Betty- what else could we ask that would help us do our work more effectively?</w:t>
            </w:r>
          </w:p>
          <w:p w14:paraId="6C4A4897" w14:textId="77777777" w:rsidR="00254C95" w:rsidRDefault="00254C95" w:rsidP="00F20F64">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Jaimie</w:t>
            </w:r>
            <w:r w:rsidRPr="0023345E">
              <w:rPr>
                <w:rFonts w:ascii="Times New Roman" w:hAnsi="Times New Roman" w:cs="Times New Roman"/>
                <w:sz w:val="24"/>
                <w:szCs w:val="24"/>
              </w:rPr>
              <w:t xml:space="preserve"> asked would CJCC be interested in the evaluation methods that the agency’s use to collect the data internally?</w:t>
            </w:r>
            <w:r>
              <w:rPr>
                <w:rFonts w:ascii="Times New Roman" w:hAnsi="Times New Roman" w:cs="Times New Roman"/>
                <w:sz w:val="24"/>
                <w:szCs w:val="24"/>
              </w:rPr>
              <w:t xml:space="preserve"> Betty asked how collecting this information be </w:t>
            </w:r>
            <w:proofErr w:type="gramStart"/>
            <w:r>
              <w:rPr>
                <w:rFonts w:ascii="Times New Roman" w:hAnsi="Times New Roman" w:cs="Times New Roman"/>
                <w:sz w:val="24"/>
                <w:szCs w:val="24"/>
              </w:rPr>
              <w:t>helpful?</w:t>
            </w:r>
            <w:proofErr w:type="gramEnd"/>
          </w:p>
          <w:p w14:paraId="78CFAF81" w14:textId="77777777" w:rsidR="00254C95" w:rsidRDefault="00254C95" w:rsidP="00F20F64">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Jaimie- Could be helpful for future funding request or in tracking data in the future. We would be interested in what they are tracking and not necessarily the data itself. We could also ask about how the other evaluation methods used to track other funder’s data? The importance is in what are you asking or tracking and not the specific data behind the request? </w:t>
            </w:r>
          </w:p>
          <w:p w14:paraId="528CE25F" w14:textId="77777777" w:rsidR="00254C95" w:rsidRDefault="00254C95" w:rsidP="00F20F64">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Betty asked if the Coalition or PAC currently asks for this </w:t>
            </w:r>
            <w:proofErr w:type="gramStart"/>
            <w:r>
              <w:rPr>
                <w:rFonts w:ascii="Times New Roman" w:hAnsi="Times New Roman" w:cs="Times New Roman"/>
                <w:sz w:val="24"/>
                <w:szCs w:val="24"/>
              </w:rPr>
              <w:t>information?</w:t>
            </w:r>
            <w:proofErr w:type="gramEnd"/>
          </w:p>
          <w:p w14:paraId="01D52FC1" w14:textId="77777777" w:rsidR="00254C95" w:rsidRDefault="00254C95" w:rsidP="00F20F64">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Coalition does not ask this question but do they do ask about training.</w:t>
            </w:r>
          </w:p>
          <w:p w14:paraId="6A95BF66" w14:textId="77777777" w:rsidR="00254C95" w:rsidRDefault="00254C95" w:rsidP="00F20F64">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For </w:t>
            </w:r>
            <w:proofErr w:type="spellStart"/>
            <w:r>
              <w:rPr>
                <w:rFonts w:ascii="Times New Roman" w:hAnsi="Times New Roman" w:cs="Times New Roman"/>
                <w:sz w:val="24"/>
                <w:szCs w:val="24"/>
              </w:rPr>
              <w:t>VWAPs</w:t>
            </w:r>
            <w:proofErr w:type="spellEnd"/>
            <w:r>
              <w:rPr>
                <w:rFonts w:ascii="Times New Roman" w:hAnsi="Times New Roman" w:cs="Times New Roman"/>
                <w:sz w:val="24"/>
                <w:szCs w:val="24"/>
              </w:rPr>
              <w:t xml:space="preserve">- Tracker gathers information necessary for CJCC evaluation. Does not request any additional info outside of CJCC evaluation. </w:t>
            </w:r>
          </w:p>
          <w:p w14:paraId="0DDCA66B" w14:textId="77777777" w:rsidR="00254C95" w:rsidRPr="00DA0323" w:rsidRDefault="00254C95" w:rsidP="00F20F64">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Betty will keep this topic on table and take to team to revisit at a later date </w:t>
            </w:r>
          </w:p>
          <w:p w14:paraId="64E912BD" w14:textId="77777777" w:rsidR="00254C95" w:rsidRPr="0023345E" w:rsidRDefault="00254C95" w:rsidP="00254C95">
            <w:pPr>
              <w:pStyle w:val="ListParagraph"/>
              <w:ind w:left="3600"/>
              <w:rPr>
                <w:rFonts w:ascii="Times New Roman" w:hAnsi="Times New Roman" w:cs="Times New Roman"/>
                <w:sz w:val="24"/>
                <w:szCs w:val="24"/>
              </w:rPr>
            </w:pPr>
          </w:p>
          <w:p w14:paraId="5C80BB85" w14:textId="77777777" w:rsidR="00254C95" w:rsidRDefault="00254C95" w:rsidP="00254C95">
            <w:pPr>
              <w:pStyle w:val="ListParagraph"/>
              <w:numPr>
                <w:ilvl w:val="1"/>
                <w:numId w:val="5"/>
              </w:numPr>
              <w:rPr>
                <w:rFonts w:ascii="Times New Roman" w:hAnsi="Times New Roman" w:cs="Times New Roman"/>
                <w:b/>
                <w:sz w:val="24"/>
                <w:szCs w:val="24"/>
              </w:rPr>
            </w:pPr>
            <w:r w:rsidRPr="0023345E">
              <w:rPr>
                <w:rFonts w:ascii="Times New Roman" w:hAnsi="Times New Roman" w:cs="Times New Roman"/>
                <w:b/>
                <w:sz w:val="24"/>
                <w:szCs w:val="24"/>
              </w:rPr>
              <w:t>Request quantitative and narrative info to support work of each subcommittee?</w:t>
            </w:r>
            <w:r w:rsidRPr="00704C9D">
              <w:rPr>
                <w:rFonts w:ascii="Times New Roman" w:hAnsi="Times New Roman" w:cs="Times New Roman"/>
                <w:b/>
                <w:sz w:val="24"/>
                <w:szCs w:val="24"/>
              </w:rPr>
              <w:t xml:space="preserve"> </w:t>
            </w:r>
          </w:p>
          <w:p w14:paraId="51A6B582" w14:textId="77777777" w:rsidR="00254C95" w:rsidRPr="00704C9D" w:rsidRDefault="00254C95" w:rsidP="00254C95">
            <w:pPr>
              <w:pStyle w:val="ListParagraph"/>
              <w:numPr>
                <w:ilvl w:val="2"/>
                <w:numId w:val="5"/>
              </w:numPr>
              <w:rPr>
                <w:rFonts w:ascii="Times New Roman" w:hAnsi="Times New Roman" w:cs="Times New Roman"/>
                <w:sz w:val="24"/>
                <w:szCs w:val="24"/>
              </w:rPr>
            </w:pPr>
            <w:r w:rsidRPr="00704C9D">
              <w:rPr>
                <w:rFonts w:ascii="Times New Roman" w:hAnsi="Times New Roman" w:cs="Times New Roman"/>
                <w:sz w:val="24"/>
                <w:szCs w:val="24"/>
              </w:rPr>
              <w:t>Betty discussed the various data that each subcommittee would like to collect and additional questions and changes that they would like to add the application</w:t>
            </w:r>
          </w:p>
          <w:p w14:paraId="038E0E0D" w14:textId="77777777" w:rsidR="00254C95" w:rsidRDefault="00254C95" w:rsidP="00254C95">
            <w:pPr>
              <w:pStyle w:val="ListParagraph"/>
              <w:numPr>
                <w:ilvl w:val="2"/>
                <w:numId w:val="5"/>
              </w:numPr>
              <w:rPr>
                <w:rFonts w:ascii="Times New Roman" w:hAnsi="Times New Roman" w:cs="Times New Roman"/>
                <w:sz w:val="24"/>
                <w:szCs w:val="24"/>
              </w:rPr>
            </w:pPr>
            <w:r w:rsidRPr="00704C9D">
              <w:rPr>
                <w:rFonts w:ascii="Times New Roman" w:hAnsi="Times New Roman" w:cs="Times New Roman"/>
                <w:sz w:val="24"/>
                <w:szCs w:val="24"/>
              </w:rPr>
              <w:t xml:space="preserve">MDT subcommittee </w:t>
            </w:r>
            <w:r>
              <w:rPr>
                <w:rFonts w:ascii="Times New Roman" w:hAnsi="Times New Roman" w:cs="Times New Roman"/>
                <w:sz w:val="24"/>
                <w:szCs w:val="24"/>
              </w:rPr>
              <w:t>decided that much of the data is collected by partners and that no specific questions needed to be added to the application. This subcommittee did discuss revising the language of the application to understand more broadly what each agency is participating in instead of just VAWA specific activities.</w:t>
            </w:r>
          </w:p>
          <w:p w14:paraId="7BBDC9AF" w14:textId="5B6AE620" w:rsidR="00254C95" w:rsidRDefault="00254C95" w:rsidP="00254C9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The Policy subcommittee discussed imposing special conditions related to firearm protocols, however no changes were made as this information could be obtained through other partners or existing surveys an</w:t>
            </w:r>
            <w:r w:rsidR="00F20F64">
              <w:rPr>
                <w:rFonts w:ascii="Times New Roman" w:hAnsi="Times New Roman" w:cs="Times New Roman"/>
                <w:sz w:val="24"/>
                <w:szCs w:val="24"/>
              </w:rPr>
              <w:t>d no additional questions need</w:t>
            </w:r>
            <w:r>
              <w:rPr>
                <w:rFonts w:ascii="Times New Roman" w:hAnsi="Times New Roman" w:cs="Times New Roman"/>
                <w:sz w:val="24"/>
                <w:szCs w:val="24"/>
              </w:rPr>
              <w:t xml:space="preserve"> to </w:t>
            </w:r>
            <w:r w:rsidR="00F20F64">
              <w:rPr>
                <w:rFonts w:ascii="Times New Roman" w:hAnsi="Times New Roman" w:cs="Times New Roman"/>
                <w:sz w:val="24"/>
                <w:szCs w:val="24"/>
              </w:rPr>
              <w:t xml:space="preserve">be </w:t>
            </w:r>
            <w:r>
              <w:rPr>
                <w:rFonts w:ascii="Times New Roman" w:hAnsi="Times New Roman" w:cs="Times New Roman"/>
                <w:sz w:val="24"/>
                <w:szCs w:val="24"/>
              </w:rPr>
              <w:t>added to the application this year.</w:t>
            </w:r>
          </w:p>
          <w:p w14:paraId="3AEF2AEC" w14:textId="77777777" w:rsidR="00254C95" w:rsidRDefault="00254C95" w:rsidP="00254C9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Betty asked that the subcommittee add any definitive changes to the notes if needed.</w:t>
            </w:r>
          </w:p>
          <w:p w14:paraId="044E6C64" w14:textId="77777777" w:rsidR="00254C95" w:rsidRDefault="00254C95" w:rsidP="00254C9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The Underserved subcommittee has not held a meeting yet so Betty will keep this committee posted on any changes to the RFA that may come from that discussion</w:t>
            </w:r>
          </w:p>
          <w:p w14:paraId="4FA0E4D6" w14:textId="77777777" w:rsidR="00254C95" w:rsidRPr="00704C9D" w:rsidRDefault="00254C95" w:rsidP="00254C9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Betty encouraged the subcommittee to please contact her or post any questions on the subcommittee listserv</w:t>
            </w:r>
          </w:p>
          <w:p w14:paraId="6A77BB88" w14:textId="77777777" w:rsidR="00254C95" w:rsidRPr="000C21DA" w:rsidRDefault="00254C95" w:rsidP="00254C95">
            <w:pPr>
              <w:rPr>
                <w:rFonts w:ascii="Times New Roman" w:hAnsi="Times New Roman" w:cs="Times New Roman"/>
                <w:b/>
                <w:sz w:val="24"/>
                <w:szCs w:val="24"/>
              </w:rPr>
            </w:pPr>
          </w:p>
          <w:p w14:paraId="0E624FCA" w14:textId="77777777" w:rsidR="00254C95" w:rsidRDefault="00254C95" w:rsidP="00254C95">
            <w:pPr>
              <w:pStyle w:val="ListParagraph"/>
              <w:numPr>
                <w:ilvl w:val="0"/>
                <w:numId w:val="5"/>
              </w:numPr>
              <w:rPr>
                <w:rFonts w:ascii="Times New Roman" w:hAnsi="Times New Roman" w:cs="Times New Roman"/>
                <w:b/>
                <w:sz w:val="24"/>
                <w:szCs w:val="24"/>
              </w:rPr>
            </w:pPr>
            <w:r w:rsidRPr="00704C9D">
              <w:rPr>
                <w:rFonts w:ascii="Times New Roman" w:hAnsi="Times New Roman" w:cs="Times New Roman"/>
                <w:b/>
                <w:sz w:val="24"/>
                <w:szCs w:val="24"/>
              </w:rPr>
              <w:t>Review CJSSR revisions and offer feedback</w:t>
            </w:r>
          </w:p>
          <w:p w14:paraId="6C9BA3C4" w14:textId="77777777" w:rsidR="00254C95" w:rsidRDefault="00254C95" w:rsidP="00254C9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Betty asked if anyone had had an opportunity to test the CJSSR link revisions</w:t>
            </w:r>
          </w:p>
          <w:p w14:paraId="29E67690" w14:textId="57084A7B" w:rsidR="00254C95" w:rsidRPr="00345C8C" w:rsidRDefault="00254C95" w:rsidP="00254C95">
            <w:pPr>
              <w:pStyle w:val="ListParagraph"/>
              <w:numPr>
                <w:ilvl w:val="1"/>
                <w:numId w:val="33"/>
              </w:numPr>
              <w:rPr>
                <w:rFonts w:ascii="Times New Roman" w:hAnsi="Times New Roman" w:cs="Times New Roman"/>
                <w:sz w:val="24"/>
                <w:szCs w:val="24"/>
              </w:rPr>
            </w:pPr>
            <w:r w:rsidRPr="00345C8C">
              <w:rPr>
                <w:rFonts w:ascii="Times New Roman" w:hAnsi="Times New Roman" w:cs="Times New Roman"/>
                <w:sz w:val="24"/>
                <w:szCs w:val="24"/>
              </w:rPr>
              <w:t>Trish, Sherri, Lisa Williams</w:t>
            </w:r>
            <w:r>
              <w:rPr>
                <w:rFonts w:ascii="Times New Roman" w:hAnsi="Times New Roman" w:cs="Times New Roman"/>
                <w:sz w:val="24"/>
                <w:szCs w:val="24"/>
              </w:rPr>
              <w:t>, Sheena, &amp; Langston Walker</w:t>
            </w:r>
            <w:r w:rsidRPr="00345C8C">
              <w:rPr>
                <w:rFonts w:ascii="Times New Roman" w:hAnsi="Times New Roman" w:cs="Times New Roman"/>
                <w:sz w:val="24"/>
                <w:szCs w:val="24"/>
              </w:rPr>
              <w:t xml:space="preserve"> tested it and it was fine. They did not run into any issues or typos; the flow made sense and they did not </w:t>
            </w:r>
            <w:r w:rsidR="00F20F64" w:rsidRPr="00345C8C">
              <w:rPr>
                <w:rFonts w:ascii="Times New Roman" w:hAnsi="Times New Roman" w:cs="Times New Roman"/>
                <w:sz w:val="24"/>
                <w:szCs w:val="24"/>
              </w:rPr>
              <w:t>foresee</w:t>
            </w:r>
            <w:r w:rsidRPr="00345C8C">
              <w:rPr>
                <w:rFonts w:ascii="Times New Roman" w:hAnsi="Times New Roman" w:cs="Times New Roman"/>
                <w:sz w:val="24"/>
                <w:szCs w:val="24"/>
              </w:rPr>
              <w:t xml:space="preserve"> any issues. </w:t>
            </w:r>
          </w:p>
          <w:p w14:paraId="095F3C92" w14:textId="77777777" w:rsidR="00254C95" w:rsidRPr="00345C8C" w:rsidRDefault="00254C95" w:rsidP="00254C95">
            <w:pPr>
              <w:pStyle w:val="ListParagraph"/>
              <w:numPr>
                <w:ilvl w:val="1"/>
                <w:numId w:val="33"/>
              </w:numPr>
              <w:rPr>
                <w:rFonts w:ascii="Times New Roman" w:hAnsi="Times New Roman" w:cs="Times New Roman"/>
                <w:sz w:val="24"/>
                <w:szCs w:val="24"/>
              </w:rPr>
            </w:pPr>
            <w:r w:rsidRPr="00345C8C">
              <w:rPr>
                <w:rFonts w:ascii="Times New Roman" w:hAnsi="Times New Roman" w:cs="Times New Roman"/>
                <w:sz w:val="24"/>
                <w:szCs w:val="24"/>
              </w:rPr>
              <w:t xml:space="preserve">Lisa Williams noted that there is some data that you still have to double-check in Tracker but PAC is currently working on a solution. Betty noted that Tracker </w:t>
            </w:r>
            <w:r>
              <w:rPr>
                <w:rFonts w:ascii="Times New Roman" w:hAnsi="Times New Roman" w:cs="Times New Roman"/>
                <w:sz w:val="24"/>
                <w:szCs w:val="24"/>
              </w:rPr>
              <w:t xml:space="preserve">currently </w:t>
            </w:r>
            <w:r w:rsidRPr="00345C8C">
              <w:rPr>
                <w:rFonts w:ascii="Times New Roman" w:hAnsi="Times New Roman" w:cs="Times New Roman"/>
                <w:sz w:val="24"/>
                <w:szCs w:val="24"/>
              </w:rPr>
              <w:t>collects 100% of services</w:t>
            </w:r>
            <w:r>
              <w:rPr>
                <w:rFonts w:ascii="Times New Roman" w:hAnsi="Times New Roman" w:cs="Times New Roman"/>
                <w:sz w:val="24"/>
                <w:szCs w:val="24"/>
              </w:rPr>
              <w:t xml:space="preserve"> based on VAWA eligible cases</w:t>
            </w:r>
            <w:r w:rsidRPr="00345C8C">
              <w:rPr>
                <w:rFonts w:ascii="Times New Roman" w:hAnsi="Times New Roman" w:cs="Times New Roman"/>
                <w:sz w:val="24"/>
                <w:szCs w:val="24"/>
              </w:rPr>
              <w:t xml:space="preserve"> and does not prorat</w:t>
            </w:r>
            <w:r>
              <w:rPr>
                <w:rFonts w:ascii="Times New Roman" w:hAnsi="Times New Roman" w:cs="Times New Roman"/>
                <w:sz w:val="24"/>
                <w:szCs w:val="24"/>
              </w:rPr>
              <w:t xml:space="preserve">e based on the budget. Betty will be meeting with PAC to </w:t>
            </w:r>
            <w:r>
              <w:rPr>
                <w:rFonts w:ascii="Times New Roman" w:hAnsi="Times New Roman" w:cs="Times New Roman"/>
                <w:sz w:val="24"/>
                <w:szCs w:val="24"/>
              </w:rPr>
              <w:lastRenderedPageBreak/>
              <w:t>determine how to resolve this issue and build its capability to prorate the services properly.</w:t>
            </w:r>
          </w:p>
          <w:p w14:paraId="25A360BE" w14:textId="77777777" w:rsidR="00254C95" w:rsidRDefault="00254C95" w:rsidP="00254C95">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7C3193E" w14:textId="448BA5C4" w:rsidR="00254C95" w:rsidRDefault="00254C95" w:rsidP="00254C95">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Dee asked if all the members of this subcommittee had completed the Materials and Product Development sec</w:t>
            </w:r>
            <w:r w:rsidR="00F20F64">
              <w:rPr>
                <w:rFonts w:ascii="Times New Roman" w:hAnsi="Times New Roman" w:cs="Times New Roman"/>
                <w:sz w:val="24"/>
                <w:szCs w:val="24"/>
              </w:rPr>
              <w:t xml:space="preserve">tion of the CJSSR report </w:t>
            </w:r>
            <w:proofErr w:type="gramStart"/>
            <w:r w:rsidR="00F20F64">
              <w:rPr>
                <w:rFonts w:ascii="Times New Roman" w:hAnsi="Times New Roman" w:cs="Times New Roman"/>
                <w:sz w:val="24"/>
                <w:szCs w:val="24"/>
              </w:rPr>
              <w:t>before</w:t>
            </w:r>
            <w:r>
              <w:rPr>
                <w:rFonts w:ascii="Times New Roman" w:hAnsi="Times New Roman" w:cs="Times New Roman"/>
                <w:sz w:val="24"/>
                <w:szCs w:val="24"/>
              </w:rPr>
              <w:t>?</w:t>
            </w:r>
            <w:proofErr w:type="gramEnd"/>
            <w:r>
              <w:rPr>
                <w:rFonts w:ascii="Times New Roman" w:hAnsi="Times New Roman" w:cs="Times New Roman"/>
                <w:sz w:val="24"/>
                <w:szCs w:val="24"/>
              </w:rPr>
              <w:t xml:space="preserve"> Dee requested feedback on the revised format changes. Previous report would loop reporters through five different products and the new report allows users to go straight through the report.</w:t>
            </w:r>
          </w:p>
          <w:p w14:paraId="62AC062F" w14:textId="77777777" w:rsidR="00254C95" w:rsidRDefault="00254C95" w:rsidP="00254C95">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No one had feedback as they had not previously submitted this report but Sheena thought it sounds like it would be easier based on the cumbersome process in the past report.</w:t>
            </w:r>
          </w:p>
          <w:p w14:paraId="7C762EC8" w14:textId="77777777" w:rsidR="00254C95" w:rsidRDefault="00254C95" w:rsidP="00254C95">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Dee requested that if they have any feedback, questions or concerns that they let her know.</w:t>
            </w:r>
          </w:p>
          <w:p w14:paraId="5CEDBC92" w14:textId="77777777" w:rsidR="00254C95" w:rsidRDefault="00254C95" w:rsidP="00254C95">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Betty thanked Dee for getting that report created in a timely manner so that it could be tested. Go team!</w:t>
            </w:r>
          </w:p>
          <w:p w14:paraId="27680814" w14:textId="77777777" w:rsidR="00254C95" w:rsidRPr="00DB7518" w:rsidRDefault="00254C95" w:rsidP="00254C95">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Betty will also follow-up with the agencies that had previously completed the Materials and Product Development section and can provide feedback on the new version and provide that information to Dee.</w:t>
            </w:r>
          </w:p>
          <w:p w14:paraId="5D0AB557" w14:textId="77777777" w:rsidR="00254C95" w:rsidRDefault="00254C95" w:rsidP="00254C95">
            <w:pPr>
              <w:pStyle w:val="ListParagraph"/>
              <w:rPr>
                <w:rFonts w:ascii="Times New Roman" w:hAnsi="Times New Roman" w:cs="Times New Roman"/>
                <w:b/>
                <w:sz w:val="24"/>
                <w:szCs w:val="24"/>
              </w:rPr>
            </w:pPr>
          </w:p>
          <w:p w14:paraId="7EDBAEC8" w14:textId="77777777" w:rsidR="00254C95" w:rsidRDefault="00254C95" w:rsidP="00254C95">
            <w:pPr>
              <w:pStyle w:val="ListParagraph"/>
              <w:numPr>
                <w:ilvl w:val="0"/>
                <w:numId w:val="5"/>
              </w:numPr>
              <w:rPr>
                <w:rFonts w:ascii="Times New Roman" w:hAnsi="Times New Roman" w:cs="Times New Roman"/>
                <w:b/>
                <w:sz w:val="24"/>
                <w:szCs w:val="24"/>
              </w:rPr>
            </w:pPr>
            <w:r w:rsidRPr="00666679">
              <w:rPr>
                <w:rFonts w:ascii="Times New Roman" w:hAnsi="Times New Roman" w:cs="Times New Roman"/>
                <w:b/>
                <w:sz w:val="24"/>
                <w:szCs w:val="24"/>
              </w:rPr>
              <w:t>Apricot status</w:t>
            </w:r>
          </w:p>
          <w:p w14:paraId="75B3E94A" w14:textId="55B429DB" w:rsidR="00254C95" w:rsidRPr="00F20F64" w:rsidRDefault="00254C95" w:rsidP="00254C9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Betty informed the subcommittee that the contract </w:t>
            </w:r>
            <w:r w:rsidR="00F20F64">
              <w:rPr>
                <w:rFonts w:ascii="Times New Roman" w:hAnsi="Times New Roman" w:cs="Times New Roman"/>
                <w:sz w:val="24"/>
                <w:szCs w:val="24"/>
              </w:rPr>
              <w:t xml:space="preserve">has not been signed; </w:t>
            </w:r>
            <w:r>
              <w:rPr>
                <w:rFonts w:ascii="Times New Roman" w:hAnsi="Times New Roman" w:cs="Times New Roman"/>
                <w:sz w:val="24"/>
                <w:szCs w:val="24"/>
              </w:rPr>
              <w:t>however, CJCC is working w</w:t>
            </w:r>
            <w:r w:rsidR="00F20F64">
              <w:rPr>
                <w:rFonts w:ascii="Times New Roman" w:hAnsi="Times New Roman" w:cs="Times New Roman"/>
                <w:sz w:val="24"/>
                <w:szCs w:val="24"/>
              </w:rPr>
              <w:t>ith SAO to expedite the process</w:t>
            </w:r>
            <w:r>
              <w:rPr>
                <w:rFonts w:ascii="Times New Roman" w:hAnsi="Times New Roman" w:cs="Times New Roman"/>
                <w:sz w:val="24"/>
                <w:szCs w:val="24"/>
              </w:rPr>
              <w:t>. Will let everyone know when it was signed.</w:t>
            </w:r>
          </w:p>
          <w:p w14:paraId="1209BDD0" w14:textId="77777777" w:rsidR="00254C95" w:rsidRPr="00666679" w:rsidRDefault="00254C95" w:rsidP="00254C95">
            <w:pPr>
              <w:pStyle w:val="ListParagraph"/>
              <w:rPr>
                <w:rFonts w:ascii="Times New Roman" w:hAnsi="Times New Roman" w:cs="Times New Roman"/>
                <w:b/>
                <w:sz w:val="24"/>
                <w:szCs w:val="24"/>
              </w:rPr>
            </w:pPr>
          </w:p>
          <w:p w14:paraId="1AC386D8" w14:textId="77777777" w:rsidR="00254C95" w:rsidRPr="009168A9" w:rsidRDefault="00254C95" w:rsidP="00254C95">
            <w:pPr>
              <w:pStyle w:val="ListParagraph"/>
              <w:numPr>
                <w:ilvl w:val="0"/>
                <w:numId w:val="5"/>
              </w:numPr>
              <w:rPr>
                <w:rFonts w:ascii="Times New Roman" w:hAnsi="Times New Roman" w:cs="Times New Roman"/>
                <w:b/>
                <w:sz w:val="24"/>
                <w:szCs w:val="24"/>
              </w:rPr>
            </w:pPr>
            <w:proofErr w:type="spellStart"/>
            <w:r w:rsidRPr="009168A9">
              <w:rPr>
                <w:rFonts w:ascii="Times New Roman" w:hAnsi="Times New Roman" w:cs="Times New Roman"/>
                <w:b/>
                <w:sz w:val="24"/>
                <w:szCs w:val="24"/>
              </w:rPr>
              <w:t>TTA</w:t>
            </w:r>
            <w:proofErr w:type="spellEnd"/>
          </w:p>
          <w:p w14:paraId="5A18BB5F" w14:textId="77777777" w:rsidR="00254C95" w:rsidRDefault="00254C95" w:rsidP="00254C95">
            <w:pPr>
              <w:pStyle w:val="ListParagraph"/>
              <w:numPr>
                <w:ilvl w:val="1"/>
                <w:numId w:val="5"/>
              </w:numPr>
              <w:rPr>
                <w:rFonts w:ascii="Times New Roman" w:hAnsi="Times New Roman" w:cs="Times New Roman"/>
                <w:b/>
                <w:sz w:val="24"/>
                <w:szCs w:val="24"/>
              </w:rPr>
            </w:pPr>
            <w:r w:rsidRPr="009168A9">
              <w:rPr>
                <w:rFonts w:ascii="Times New Roman" w:hAnsi="Times New Roman" w:cs="Times New Roman"/>
                <w:b/>
                <w:sz w:val="24"/>
                <w:szCs w:val="24"/>
              </w:rPr>
              <w:t>VSSR webinar attendance steadily decreased. Lower goal from 3 each reporting quarter to 1 or 2 based on need</w:t>
            </w:r>
          </w:p>
          <w:p w14:paraId="01D9207B" w14:textId="77777777" w:rsidR="00254C95" w:rsidRPr="004B4648" w:rsidRDefault="00254C95" w:rsidP="00F20F64">
            <w:pPr>
              <w:pStyle w:val="ListParagraph"/>
              <w:numPr>
                <w:ilvl w:val="1"/>
                <w:numId w:val="5"/>
              </w:numPr>
              <w:rPr>
                <w:rFonts w:ascii="Times New Roman" w:hAnsi="Times New Roman" w:cs="Times New Roman"/>
                <w:b/>
                <w:sz w:val="24"/>
                <w:szCs w:val="24"/>
              </w:rPr>
            </w:pPr>
            <w:r>
              <w:rPr>
                <w:rFonts w:ascii="Times New Roman" w:hAnsi="Times New Roman" w:cs="Times New Roman"/>
                <w:sz w:val="24"/>
                <w:szCs w:val="24"/>
              </w:rPr>
              <w:t>One of last year’s goals was for CJCC to complete at last 3 VSSR webinar trainings per quarter. Over the last year, Dee and Betty were originally attempting to complete at least 3 webinars per reporting quarter, however, there has been a significant decrease. Betty proposed that we decrease the webinars to 2 max per reporting period.</w:t>
            </w:r>
          </w:p>
          <w:p w14:paraId="01BFB08E" w14:textId="77777777" w:rsidR="00254C95" w:rsidRPr="004B4648" w:rsidRDefault="00254C95" w:rsidP="00F20F64">
            <w:pPr>
              <w:pStyle w:val="ListParagraph"/>
              <w:numPr>
                <w:ilvl w:val="1"/>
                <w:numId w:val="5"/>
              </w:numPr>
              <w:rPr>
                <w:rFonts w:ascii="Times New Roman" w:hAnsi="Times New Roman" w:cs="Times New Roman"/>
                <w:b/>
                <w:sz w:val="24"/>
                <w:szCs w:val="24"/>
              </w:rPr>
            </w:pPr>
            <w:r>
              <w:rPr>
                <w:rFonts w:ascii="Times New Roman" w:hAnsi="Times New Roman" w:cs="Times New Roman"/>
                <w:sz w:val="24"/>
                <w:szCs w:val="24"/>
              </w:rPr>
              <w:t>Dee – if additional webinars are needed the future, we can increase as needed but with the steady decrease in participants it would be a better use of time to continue with no more than 2 per period. Betty agreed.</w:t>
            </w:r>
          </w:p>
          <w:p w14:paraId="31E4EEF6" w14:textId="77777777" w:rsidR="00254C95" w:rsidRPr="004B4648" w:rsidRDefault="00254C95" w:rsidP="00F20F64">
            <w:pPr>
              <w:pStyle w:val="ListParagraph"/>
              <w:numPr>
                <w:ilvl w:val="1"/>
                <w:numId w:val="5"/>
              </w:numPr>
              <w:rPr>
                <w:rFonts w:ascii="Times New Roman" w:hAnsi="Times New Roman" w:cs="Times New Roman"/>
                <w:b/>
                <w:sz w:val="24"/>
                <w:szCs w:val="24"/>
              </w:rPr>
            </w:pPr>
            <w:r>
              <w:rPr>
                <w:rFonts w:ascii="Times New Roman" w:hAnsi="Times New Roman" w:cs="Times New Roman"/>
                <w:sz w:val="24"/>
                <w:szCs w:val="24"/>
              </w:rPr>
              <w:t xml:space="preserve">Sheena asked if attendance had decreased as result of more people accessing the recorded webinars. Why has attendance dropped? Betty stated that the decrease was most likely because all the staff that needed to be trained attending the training. Unless there is staff turnover, there are no new </w:t>
            </w:r>
            <w:r>
              <w:rPr>
                <w:rFonts w:ascii="Times New Roman" w:hAnsi="Times New Roman" w:cs="Times New Roman"/>
                <w:sz w:val="24"/>
                <w:szCs w:val="24"/>
              </w:rPr>
              <w:lastRenderedPageBreak/>
              <w:t xml:space="preserve">people attending training. Dee added that </w:t>
            </w:r>
            <w:r w:rsidRPr="009C3F58">
              <w:rPr>
                <w:rFonts w:ascii="Times New Roman" w:hAnsi="Times New Roman" w:cs="Times New Roman"/>
                <w:sz w:val="24"/>
                <w:szCs w:val="24"/>
              </w:rPr>
              <w:t xml:space="preserve">there has been a significant decrease in TA needed; she has seen less and less questions </w:t>
            </w:r>
            <w:r>
              <w:rPr>
                <w:rFonts w:ascii="Times New Roman" w:hAnsi="Times New Roman" w:cs="Times New Roman"/>
                <w:sz w:val="24"/>
                <w:szCs w:val="24"/>
              </w:rPr>
              <w:t xml:space="preserve">and very few mistakes on the recently completed </w:t>
            </w:r>
            <w:proofErr w:type="spellStart"/>
            <w:r w:rsidRPr="009C3F58">
              <w:rPr>
                <w:rFonts w:ascii="Times New Roman" w:hAnsi="Times New Roman" w:cs="Times New Roman"/>
                <w:sz w:val="24"/>
                <w:szCs w:val="24"/>
              </w:rPr>
              <w:t>VSSR</w:t>
            </w:r>
            <w:r>
              <w:rPr>
                <w:rFonts w:ascii="Times New Roman" w:hAnsi="Times New Roman" w:cs="Times New Roman"/>
                <w:sz w:val="24"/>
                <w:szCs w:val="24"/>
              </w:rPr>
              <w:t>s</w:t>
            </w:r>
            <w:proofErr w:type="spellEnd"/>
            <w:r>
              <w:rPr>
                <w:rFonts w:ascii="Times New Roman" w:hAnsi="Times New Roman" w:cs="Times New Roman"/>
                <w:sz w:val="24"/>
                <w:szCs w:val="24"/>
              </w:rPr>
              <w:t>.</w:t>
            </w:r>
          </w:p>
          <w:p w14:paraId="36B026C2" w14:textId="77777777" w:rsidR="00254C95" w:rsidRDefault="00254C95" w:rsidP="00F20F64">
            <w:pPr>
              <w:pStyle w:val="ListParagraph"/>
              <w:numPr>
                <w:ilvl w:val="1"/>
                <w:numId w:val="5"/>
              </w:numPr>
              <w:rPr>
                <w:rFonts w:ascii="Times New Roman" w:hAnsi="Times New Roman" w:cs="Times New Roman"/>
                <w:sz w:val="24"/>
                <w:szCs w:val="24"/>
              </w:rPr>
            </w:pPr>
            <w:r w:rsidRPr="004B4648">
              <w:rPr>
                <w:rFonts w:ascii="Times New Roman" w:hAnsi="Times New Roman" w:cs="Times New Roman"/>
                <w:sz w:val="24"/>
                <w:szCs w:val="24"/>
              </w:rPr>
              <w:t>Jaimie noted that the guide and the information on the website has been great. The information is detailed yet concise and it makes it easier to complete the VSSR without having to reach out to CJCC for assistance.</w:t>
            </w:r>
          </w:p>
          <w:p w14:paraId="1ECBB90B" w14:textId="77777777" w:rsidR="00254C95" w:rsidRDefault="00254C95" w:rsidP="00F20F64">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Betty added that by </w:t>
            </w:r>
            <w:r w:rsidRPr="009C3F58">
              <w:rPr>
                <w:rFonts w:ascii="Times New Roman" w:hAnsi="Times New Roman" w:cs="Times New Roman"/>
                <w:sz w:val="24"/>
                <w:szCs w:val="24"/>
              </w:rPr>
              <w:t>decreasing the amount of webinars we provide each quarter</w:t>
            </w:r>
            <w:r>
              <w:rPr>
                <w:rFonts w:ascii="Times New Roman" w:hAnsi="Times New Roman" w:cs="Times New Roman"/>
                <w:sz w:val="24"/>
                <w:szCs w:val="24"/>
              </w:rPr>
              <w:t>, she can increase</w:t>
            </w:r>
            <w:r w:rsidRPr="009C3F58">
              <w:rPr>
                <w:rFonts w:ascii="Times New Roman" w:hAnsi="Times New Roman" w:cs="Times New Roman"/>
                <w:sz w:val="24"/>
                <w:szCs w:val="24"/>
              </w:rPr>
              <w:t xml:space="preserve"> the amount of time she can devote to customized one on one training with subgrantees.</w:t>
            </w:r>
            <w:r>
              <w:rPr>
                <w:rFonts w:ascii="Times New Roman" w:hAnsi="Times New Roman" w:cs="Times New Roman"/>
                <w:sz w:val="24"/>
                <w:szCs w:val="24"/>
              </w:rPr>
              <w:t xml:space="preserve"> May be a better investment of staff time.</w:t>
            </w:r>
          </w:p>
          <w:p w14:paraId="0886A94D" w14:textId="77777777" w:rsidR="00254C95" w:rsidRDefault="00254C95" w:rsidP="00F20F64">
            <w:pPr>
              <w:pStyle w:val="ListParagraph"/>
              <w:numPr>
                <w:ilvl w:val="1"/>
                <w:numId w:val="5"/>
              </w:numPr>
              <w:rPr>
                <w:rFonts w:ascii="Times New Roman" w:hAnsi="Times New Roman" w:cs="Times New Roman"/>
                <w:sz w:val="24"/>
                <w:szCs w:val="24"/>
              </w:rPr>
            </w:pPr>
            <w:r w:rsidRPr="00664C95">
              <w:rPr>
                <w:rFonts w:ascii="Times New Roman" w:hAnsi="Times New Roman" w:cs="Times New Roman"/>
                <w:sz w:val="24"/>
                <w:szCs w:val="24"/>
              </w:rPr>
              <w:t xml:space="preserve">OPM webinars were launched this year. Has proved difficult because there are so many different types of </w:t>
            </w:r>
            <w:r>
              <w:rPr>
                <w:rFonts w:ascii="Times New Roman" w:hAnsi="Times New Roman" w:cs="Times New Roman"/>
                <w:sz w:val="24"/>
                <w:szCs w:val="24"/>
              </w:rPr>
              <w:t xml:space="preserve">OPM </w:t>
            </w:r>
            <w:r w:rsidRPr="00664C95">
              <w:rPr>
                <w:rFonts w:ascii="Times New Roman" w:hAnsi="Times New Roman" w:cs="Times New Roman"/>
                <w:sz w:val="24"/>
                <w:szCs w:val="24"/>
              </w:rPr>
              <w:t>reports based on the agency type.</w:t>
            </w:r>
            <w:r>
              <w:rPr>
                <w:rFonts w:ascii="Times New Roman" w:hAnsi="Times New Roman" w:cs="Times New Roman"/>
                <w:sz w:val="24"/>
                <w:szCs w:val="24"/>
              </w:rPr>
              <w:t xml:space="preserve"> When webinars were conducted, two grant program types were selected and were used as examples for how to complete the surveys. Betty asked for feedback on whether the OPM webinars were helpful. What could be done differently?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31199B55" w14:textId="64DD685E" w:rsidR="00254C95" w:rsidRDefault="00254C95" w:rsidP="00F20F64">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No one on the call attended </w:t>
            </w:r>
            <w:r w:rsidR="00F20F64">
              <w:rPr>
                <w:rFonts w:ascii="Times New Roman" w:hAnsi="Times New Roman" w:cs="Times New Roman"/>
                <w:sz w:val="24"/>
                <w:szCs w:val="24"/>
              </w:rPr>
              <w:t>an</w:t>
            </w:r>
            <w:r>
              <w:rPr>
                <w:rFonts w:ascii="Times New Roman" w:hAnsi="Times New Roman" w:cs="Times New Roman"/>
                <w:sz w:val="24"/>
                <w:szCs w:val="24"/>
              </w:rPr>
              <w:t xml:space="preserve"> OPM webinar.</w:t>
            </w:r>
          </w:p>
          <w:p w14:paraId="3E68D3BC" w14:textId="373EA69A" w:rsidR="00254C95" w:rsidRPr="00664C95" w:rsidRDefault="00254C95" w:rsidP="00F20F64">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CJSSR webinars will be conducted in the coming month as a new version of the CJSSR is released. The new version was revised to conform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STOP VAWA Annual Report and should be simpler to complete. The amou</w:t>
            </w:r>
            <w:r w:rsidR="00F20F64">
              <w:rPr>
                <w:rFonts w:ascii="Times New Roman" w:hAnsi="Times New Roman" w:cs="Times New Roman"/>
                <w:sz w:val="24"/>
                <w:szCs w:val="24"/>
              </w:rPr>
              <w:t>nt of webinars provided will be</w:t>
            </w:r>
            <w:r>
              <w:rPr>
                <w:rFonts w:ascii="Times New Roman" w:hAnsi="Times New Roman" w:cs="Times New Roman"/>
                <w:sz w:val="24"/>
                <w:szCs w:val="24"/>
              </w:rPr>
              <w:t xml:space="preserve"> based on the upcoming annual reporting period.</w:t>
            </w:r>
          </w:p>
          <w:p w14:paraId="568FB48E" w14:textId="77777777" w:rsidR="00254C95" w:rsidRPr="004B4648" w:rsidRDefault="00254C95" w:rsidP="00254C95">
            <w:pPr>
              <w:pStyle w:val="ListParagraph"/>
              <w:ind w:left="2880"/>
              <w:rPr>
                <w:rFonts w:ascii="Times New Roman" w:hAnsi="Times New Roman" w:cs="Times New Roman"/>
                <w:sz w:val="24"/>
                <w:szCs w:val="24"/>
              </w:rPr>
            </w:pPr>
          </w:p>
          <w:p w14:paraId="620E7C95" w14:textId="77777777" w:rsidR="00254C95" w:rsidRDefault="00254C95" w:rsidP="00254C95">
            <w:pPr>
              <w:pStyle w:val="ListParagraph"/>
              <w:numPr>
                <w:ilvl w:val="1"/>
                <w:numId w:val="5"/>
              </w:numPr>
              <w:rPr>
                <w:rFonts w:ascii="Times New Roman" w:hAnsi="Times New Roman" w:cs="Times New Roman"/>
                <w:b/>
                <w:sz w:val="24"/>
                <w:szCs w:val="24"/>
              </w:rPr>
            </w:pPr>
            <w:r w:rsidRPr="009168A9">
              <w:rPr>
                <w:rFonts w:ascii="Times New Roman" w:hAnsi="Times New Roman" w:cs="Times New Roman"/>
                <w:b/>
                <w:sz w:val="24"/>
                <w:szCs w:val="24"/>
              </w:rPr>
              <w:t>Annual report webinars unnecessary; are offered by Muskie</w:t>
            </w:r>
          </w:p>
          <w:p w14:paraId="60CE4787" w14:textId="77777777" w:rsidR="00254C95" w:rsidRDefault="00254C95" w:rsidP="00F20F64">
            <w:pPr>
              <w:pStyle w:val="ListParagraph"/>
              <w:numPr>
                <w:ilvl w:val="1"/>
                <w:numId w:val="5"/>
              </w:numPr>
              <w:rPr>
                <w:rFonts w:ascii="Times New Roman" w:hAnsi="Times New Roman" w:cs="Times New Roman"/>
                <w:b/>
                <w:sz w:val="24"/>
                <w:szCs w:val="24"/>
              </w:rPr>
            </w:pPr>
            <w:r>
              <w:rPr>
                <w:rFonts w:ascii="Times New Roman" w:hAnsi="Times New Roman" w:cs="Times New Roman"/>
                <w:sz w:val="24"/>
                <w:szCs w:val="24"/>
              </w:rPr>
              <w:t>Betty noted that offering annual report webinars may be ineffective use of staff time as they are offered by Muskie. Time could be better used answering specific subgrantee questions and providing outreach that training is available as needed.</w:t>
            </w:r>
          </w:p>
          <w:p w14:paraId="649AF95B" w14:textId="77777777" w:rsidR="00254C95" w:rsidRDefault="00254C95" w:rsidP="00254C95">
            <w:pPr>
              <w:pStyle w:val="ListParagraph"/>
              <w:numPr>
                <w:ilvl w:val="0"/>
                <w:numId w:val="5"/>
              </w:numPr>
              <w:rPr>
                <w:rFonts w:ascii="Times New Roman" w:hAnsi="Times New Roman" w:cs="Times New Roman"/>
                <w:b/>
                <w:sz w:val="24"/>
                <w:szCs w:val="24"/>
              </w:rPr>
            </w:pPr>
            <w:r w:rsidRPr="00351ABE">
              <w:rPr>
                <w:rFonts w:ascii="Times New Roman" w:hAnsi="Times New Roman" w:cs="Times New Roman"/>
                <w:b/>
                <w:sz w:val="24"/>
                <w:szCs w:val="24"/>
              </w:rPr>
              <w:t>Federal data collection updates</w:t>
            </w:r>
          </w:p>
          <w:p w14:paraId="285D06CE" w14:textId="77777777" w:rsidR="00254C95" w:rsidRPr="00351ABE" w:rsidRDefault="00254C95" w:rsidP="00254C95">
            <w:pPr>
              <w:pStyle w:val="ListParagraph"/>
              <w:numPr>
                <w:ilvl w:val="1"/>
                <w:numId w:val="5"/>
              </w:numPr>
              <w:rPr>
                <w:rFonts w:ascii="Times New Roman" w:hAnsi="Times New Roman" w:cs="Times New Roman"/>
                <w:b/>
                <w:sz w:val="24"/>
                <w:szCs w:val="24"/>
              </w:rPr>
            </w:pPr>
            <w:r>
              <w:rPr>
                <w:rFonts w:ascii="Times New Roman" w:hAnsi="Times New Roman" w:cs="Times New Roman"/>
                <w:sz w:val="24"/>
                <w:szCs w:val="24"/>
              </w:rPr>
              <w:t>Betty discussed the upcoming federal new data collection forms from OVW regarding the STOP reauthorization changes. Data collection has changed as of January 1, 2015 however the forms have not been released. Facing similar challenges with federal delays in regards to the Performance Measures. As soon as new forms are released, they will be provided to subgrantees.</w:t>
            </w:r>
          </w:p>
          <w:p w14:paraId="13DAD226" w14:textId="77777777" w:rsidR="00254C95" w:rsidRDefault="00254C95" w:rsidP="00254C95">
            <w:pPr>
              <w:pStyle w:val="ListParagraph"/>
              <w:numPr>
                <w:ilvl w:val="0"/>
                <w:numId w:val="5"/>
              </w:numPr>
              <w:rPr>
                <w:rFonts w:ascii="Times New Roman" w:hAnsi="Times New Roman" w:cs="Times New Roman"/>
                <w:b/>
                <w:sz w:val="24"/>
                <w:szCs w:val="24"/>
              </w:rPr>
            </w:pPr>
            <w:r w:rsidRPr="00351ABE">
              <w:rPr>
                <w:rFonts w:ascii="Times New Roman" w:hAnsi="Times New Roman" w:cs="Times New Roman"/>
                <w:b/>
                <w:sz w:val="24"/>
                <w:szCs w:val="24"/>
              </w:rPr>
              <w:t>OPM revisions</w:t>
            </w:r>
          </w:p>
          <w:p w14:paraId="4CBCAFF4" w14:textId="77777777" w:rsidR="00254C95" w:rsidRDefault="00254C95" w:rsidP="00254C95">
            <w:pPr>
              <w:pStyle w:val="ListParagraph"/>
              <w:numPr>
                <w:ilvl w:val="1"/>
                <w:numId w:val="5"/>
              </w:numPr>
              <w:rPr>
                <w:rFonts w:ascii="Times New Roman" w:hAnsi="Times New Roman" w:cs="Times New Roman"/>
                <w:sz w:val="24"/>
                <w:szCs w:val="24"/>
              </w:rPr>
            </w:pPr>
            <w:r w:rsidRPr="00972209">
              <w:rPr>
                <w:rFonts w:ascii="Times New Roman" w:hAnsi="Times New Roman" w:cs="Times New Roman"/>
                <w:sz w:val="24"/>
                <w:szCs w:val="24"/>
              </w:rPr>
              <w:t xml:space="preserve">Jaimie-Great if surveys were available online. </w:t>
            </w:r>
            <w:r>
              <w:rPr>
                <w:rFonts w:ascii="Times New Roman" w:hAnsi="Times New Roman" w:cs="Times New Roman"/>
                <w:sz w:val="24"/>
                <w:szCs w:val="24"/>
              </w:rPr>
              <w:t>Clients could be directed to a website to complete the surveys. Would be helpful to agencies because there is often a lapse in time</w:t>
            </w:r>
            <w:r w:rsidRPr="00972209">
              <w:rPr>
                <w:rFonts w:ascii="Times New Roman" w:hAnsi="Times New Roman" w:cs="Times New Roman"/>
                <w:sz w:val="24"/>
                <w:szCs w:val="24"/>
              </w:rPr>
              <w:t xml:space="preserve"> </w:t>
            </w:r>
            <w:r w:rsidRPr="00972209">
              <w:rPr>
                <w:rFonts w:ascii="Times New Roman" w:hAnsi="Times New Roman" w:cs="Times New Roman"/>
                <w:sz w:val="24"/>
                <w:szCs w:val="24"/>
              </w:rPr>
              <w:lastRenderedPageBreak/>
              <w:t>between when we see them and when services are completed. Trying to track down or get in contact with victims can be difficult</w:t>
            </w:r>
            <w:r>
              <w:rPr>
                <w:rFonts w:ascii="Times New Roman" w:hAnsi="Times New Roman" w:cs="Times New Roman"/>
                <w:sz w:val="24"/>
                <w:szCs w:val="24"/>
              </w:rPr>
              <w:t xml:space="preserve"> at times. Betty inquired about the logistics of how that would be provided to agencies to Dee.</w:t>
            </w:r>
          </w:p>
          <w:p w14:paraId="7DB70DA9" w14:textId="77777777" w:rsidR="00254C95" w:rsidRPr="00972209" w:rsidRDefault="00254C95" w:rsidP="00F20F64">
            <w:pPr>
              <w:pStyle w:val="ListParagraph"/>
              <w:numPr>
                <w:ilvl w:val="1"/>
                <w:numId w:val="5"/>
              </w:numPr>
              <w:rPr>
                <w:rFonts w:ascii="Times New Roman" w:hAnsi="Times New Roman" w:cs="Times New Roman"/>
                <w:sz w:val="24"/>
                <w:szCs w:val="24"/>
              </w:rPr>
            </w:pPr>
            <w:r w:rsidRPr="00972209">
              <w:rPr>
                <w:rFonts w:ascii="Times New Roman" w:hAnsi="Times New Roman" w:cs="Times New Roman"/>
                <w:sz w:val="24"/>
                <w:szCs w:val="24"/>
              </w:rPr>
              <w:t xml:space="preserve">Dee- it would similar to </w:t>
            </w:r>
            <w:r>
              <w:rPr>
                <w:rFonts w:ascii="Times New Roman" w:hAnsi="Times New Roman" w:cs="Times New Roman"/>
                <w:sz w:val="24"/>
                <w:szCs w:val="24"/>
              </w:rPr>
              <w:t>what would be done now by agencies</w:t>
            </w:r>
            <w:r w:rsidRPr="00972209">
              <w:rPr>
                <w:rFonts w:ascii="Times New Roman" w:hAnsi="Times New Roman" w:cs="Times New Roman"/>
                <w:sz w:val="24"/>
                <w:szCs w:val="24"/>
              </w:rPr>
              <w:t xml:space="preserve">. </w:t>
            </w:r>
            <w:r>
              <w:rPr>
                <w:rFonts w:ascii="Times New Roman" w:hAnsi="Times New Roman" w:cs="Times New Roman"/>
                <w:sz w:val="24"/>
                <w:szCs w:val="24"/>
              </w:rPr>
              <w:t>It would not be difficult and it w</w:t>
            </w:r>
            <w:r w:rsidRPr="00972209">
              <w:rPr>
                <w:rFonts w:ascii="Times New Roman" w:hAnsi="Times New Roman" w:cs="Times New Roman"/>
                <w:sz w:val="24"/>
                <w:szCs w:val="24"/>
              </w:rPr>
              <w:t xml:space="preserve">ould need to </w:t>
            </w:r>
            <w:proofErr w:type="spellStart"/>
            <w:r w:rsidRPr="00972209">
              <w:rPr>
                <w:rFonts w:ascii="Times New Roman" w:hAnsi="Times New Roman" w:cs="Times New Roman"/>
                <w:sz w:val="24"/>
                <w:szCs w:val="24"/>
              </w:rPr>
              <w:t>built</w:t>
            </w:r>
            <w:proofErr w:type="spellEnd"/>
            <w:r w:rsidRPr="00972209">
              <w:rPr>
                <w:rFonts w:ascii="Times New Roman" w:hAnsi="Times New Roman" w:cs="Times New Roman"/>
                <w:sz w:val="24"/>
                <w:szCs w:val="24"/>
              </w:rPr>
              <w:t xml:space="preserve"> in</w:t>
            </w:r>
            <w:r>
              <w:rPr>
                <w:rFonts w:ascii="Times New Roman" w:hAnsi="Times New Roman" w:cs="Times New Roman"/>
                <w:sz w:val="24"/>
                <w:szCs w:val="24"/>
              </w:rPr>
              <w:t>to</w:t>
            </w:r>
            <w:r w:rsidRPr="00972209">
              <w:rPr>
                <w:rFonts w:ascii="Times New Roman" w:hAnsi="Times New Roman" w:cs="Times New Roman"/>
                <w:sz w:val="24"/>
                <w:szCs w:val="24"/>
              </w:rPr>
              <w:t xml:space="preserve"> SPSS and provide link to agencies for victims to comple</w:t>
            </w:r>
            <w:r>
              <w:rPr>
                <w:rFonts w:ascii="Times New Roman" w:hAnsi="Times New Roman" w:cs="Times New Roman"/>
                <w:sz w:val="24"/>
                <w:szCs w:val="24"/>
              </w:rPr>
              <w:t>te. Could be better use of time and CJCC c</w:t>
            </w:r>
            <w:r w:rsidRPr="00972209">
              <w:rPr>
                <w:rFonts w:ascii="Times New Roman" w:hAnsi="Times New Roman" w:cs="Times New Roman"/>
                <w:sz w:val="24"/>
                <w:szCs w:val="24"/>
              </w:rPr>
              <w:t xml:space="preserve">ould </w:t>
            </w:r>
            <w:r>
              <w:rPr>
                <w:rFonts w:ascii="Times New Roman" w:hAnsi="Times New Roman" w:cs="Times New Roman"/>
                <w:sz w:val="24"/>
                <w:szCs w:val="24"/>
              </w:rPr>
              <w:t xml:space="preserve">possibly </w:t>
            </w:r>
            <w:r w:rsidRPr="00972209">
              <w:rPr>
                <w:rFonts w:ascii="Times New Roman" w:hAnsi="Times New Roman" w:cs="Times New Roman"/>
                <w:sz w:val="24"/>
                <w:szCs w:val="24"/>
              </w:rPr>
              <w:t>see better rate of completion of surveys</w:t>
            </w:r>
            <w:r>
              <w:rPr>
                <w:rFonts w:ascii="Times New Roman" w:hAnsi="Times New Roman" w:cs="Times New Roman"/>
                <w:sz w:val="24"/>
                <w:szCs w:val="24"/>
              </w:rPr>
              <w:t xml:space="preserve">. </w:t>
            </w:r>
          </w:p>
          <w:p w14:paraId="72940D6B" w14:textId="77777777" w:rsidR="00254C95" w:rsidRPr="00972209" w:rsidRDefault="00254C95" w:rsidP="00F20F64">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Betty and Dee agreed that the </w:t>
            </w:r>
            <w:r w:rsidRPr="00972209">
              <w:rPr>
                <w:rFonts w:ascii="Times New Roman" w:hAnsi="Times New Roman" w:cs="Times New Roman"/>
                <w:sz w:val="24"/>
                <w:szCs w:val="24"/>
              </w:rPr>
              <w:t>paper survey option</w:t>
            </w:r>
            <w:r>
              <w:rPr>
                <w:rFonts w:ascii="Times New Roman" w:hAnsi="Times New Roman" w:cs="Times New Roman"/>
                <w:sz w:val="24"/>
                <w:szCs w:val="24"/>
              </w:rPr>
              <w:t xml:space="preserve"> would still need to be an option for agencies to obtain surveys</w:t>
            </w:r>
            <w:r w:rsidRPr="00972209">
              <w:rPr>
                <w:rFonts w:ascii="Times New Roman" w:hAnsi="Times New Roman" w:cs="Times New Roman"/>
                <w:sz w:val="24"/>
                <w:szCs w:val="24"/>
              </w:rPr>
              <w:t xml:space="preserve">. Agency would still be required to submit paper surveys and </w:t>
            </w:r>
            <w:r>
              <w:rPr>
                <w:rFonts w:ascii="Times New Roman" w:hAnsi="Times New Roman" w:cs="Times New Roman"/>
                <w:sz w:val="24"/>
                <w:szCs w:val="24"/>
              </w:rPr>
              <w:t xml:space="preserve">the data </w:t>
            </w:r>
            <w:r w:rsidRPr="00972209">
              <w:rPr>
                <w:rFonts w:ascii="Times New Roman" w:hAnsi="Times New Roman" w:cs="Times New Roman"/>
                <w:sz w:val="24"/>
                <w:szCs w:val="24"/>
              </w:rPr>
              <w:t>would be combined on CJCC</w:t>
            </w:r>
            <w:r>
              <w:rPr>
                <w:rFonts w:ascii="Times New Roman" w:hAnsi="Times New Roman" w:cs="Times New Roman"/>
                <w:sz w:val="24"/>
                <w:szCs w:val="24"/>
              </w:rPr>
              <w:t>’s</w:t>
            </w:r>
            <w:r w:rsidRPr="00972209">
              <w:rPr>
                <w:rFonts w:ascii="Times New Roman" w:hAnsi="Times New Roman" w:cs="Times New Roman"/>
                <w:sz w:val="24"/>
                <w:szCs w:val="24"/>
              </w:rPr>
              <w:t xml:space="preserve"> end.</w:t>
            </w:r>
          </w:p>
          <w:p w14:paraId="34D3B9FB" w14:textId="77777777" w:rsidR="00254C95" w:rsidRPr="001A2480" w:rsidRDefault="00254C95" w:rsidP="00F20F64">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Jaime</w:t>
            </w:r>
            <w:r w:rsidRPr="00972209">
              <w:rPr>
                <w:rFonts w:ascii="Times New Roman" w:hAnsi="Times New Roman" w:cs="Times New Roman"/>
                <w:sz w:val="24"/>
                <w:szCs w:val="24"/>
              </w:rPr>
              <w:t xml:space="preserve"> has had difficulty creating the form in a way that would make it private and secure the data. </w:t>
            </w:r>
            <w:r>
              <w:rPr>
                <w:rFonts w:ascii="Times New Roman" w:hAnsi="Times New Roman" w:cs="Times New Roman"/>
                <w:sz w:val="24"/>
                <w:szCs w:val="24"/>
              </w:rPr>
              <w:t>The agency’s w</w:t>
            </w:r>
            <w:r w:rsidRPr="00972209">
              <w:rPr>
                <w:rFonts w:ascii="Times New Roman" w:hAnsi="Times New Roman" w:cs="Times New Roman"/>
                <w:sz w:val="24"/>
                <w:szCs w:val="24"/>
              </w:rPr>
              <w:t>ebsite is a blog and</w:t>
            </w:r>
            <w:r>
              <w:rPr>
                <w:rFonts w:ascii="Times New Roman" w:hAnsi="Times New Roman" w:cs="Times New Roman"/>
                <w:sz w:val="24"/>
                <w:szCs w:val="24"/>
              </w:rPr>
              <w:t xml:space="preserve"> though one option would be to create a google form, ensuring the privacy of the data has been an issue. </w:t>
            </w:r>
            <w:r w:rsidRPr="001A2480">
              <w:rPr>
                <w:rFonts w:ascii="Times New Roman" w:hAnsi="Times New Roman" w:cs="Times New Roman"/>
                <w:sz w:val="24"/>
                <w:szCs w:val="24"/>
              </w:rPr>
              <w:t>Would need to secure form to ensure that only victim</w:t>
            </w:r>
            <w:r>
              <w:rPr>
                <w:rFonts w:ascii="Times New Roman" w:hAnsi="Times New Roman" w:cs="Times New Roman"/>
                <w:sz w:val="24"/>
                <w:szCs w:val="24"/>
              </w:rPr>
              <w:t>s</w:t>
            </w:r>
            <w:r w:rsidRPr="001A2480">
              <w:rPr>
                <w:rFonts w:ascii="Times New Roman" w:hAnsi="Times New Roman" w:cs="Times New Roman"/>
                <w:sz w:val="24"/>
                <w:szCs w:val="24"/>
              </w:rPr>
              <w:t xml:space="preserve"> could access it. </w:t>
            </w:r>
          </w:p>
          <w:p w14:paraId="3992B29E" w14:textId="77777777" w:rsidR="00254C95" w:rsidRDefault="00254C95" w:rsidP="00F20F64">
            <w:pPr>
              <w:pStyle w:val="ListParagraph"/>
              <w:numPr>
                <w:ilvl w:val="1"/>
                <w:numId w:val="5"/>
              </w:numPr>
              <w:rPr>
                <w:rFonts w:ascii="Times New Roman" w:hAnsi="Times New Roman" w:cs="Times New Roman"/>
                <w:sz w:val="24"/>
                <w:szCs w:val="24"/>
              </w:rPr>
            </w:pPr>
            <w:r w:rsidRPr="001A2480">
              <w:rPr>
                <w:rFonts w:ascii="Times New Roman" w:hAnsi="Times New Roman" w:cs="Times New Roman"/>
                <w:sz w:val="24"/>
                <w:szCs w:val="24"/>
              </w:rPr>
              <w:t>Dee noted that the only way to secure a Google form would be to make it only accessible by email address. Each agency would have to collect addresses for each client. Jaimie noted that obtaining email addresses for each client would be cumbersome.</w:t>
            </w:r>
          </w:p>
          <w:p w14:paraId="4BDB2878" w14:textId="77777777" w:rsidR="00254C95" w:rsidRPr="001A2480" w:rsidRDefault="00254C95" w:rsidP="00F20F64">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 work group will be developed to obtain additional feedback on OPM revisions as this concerns additional funding streams.</w:t>
            </w:r>
          </w:p>
          <w:p w14:paraId="31AC71F7" w14:textId="77777777" w:rsidR="00254C95" w:rsidRPr="00351ABE" w:rsidRDefault="00254C95" w:rsidP="00254C95">
            <w:pPr>
              <w:pStyle w:val="ListParagraph"/>
              <w:ind w:left="1440"/>
              <w:rPr>
                <w:rFonts w:ascii="Times New Roman" w:hAnsi="Times New Roman" w:cs="Times New Roman"/>
                <w:b/>
                <w:sz w:val="24"/>
                <w:szCs w:val="24"/>
              </w:rPr>
            </w:pPr>
          </w:p>
          <w:p w14:paraId="3F9CD990" w14:textId="77777777" w:rsidR="00254C95" w:rsidRDefault="00254C95" w:rsidP="00254C95">
            <w:pPr>
              <w:pStyle w:val="ListParagraph"/>
              <w:numPr>
                <w:ilvl w:val="0"/>
                <w:numId w:val="5"/>
              </w:numPr>
              <w:rPr>
                <w:rFonts w:ascii="Times New Roman" w:hAnsi="Times New Roman" w:cs="Times New Roman"/>
                <w:b/>
                <w:sz w:val="24"/>
                <w:szCs w:val="24"/>
              </w:rPr>
            </w:pPr>
            <w:r w:rsidRPr="001A2480">
              <w:rPr>
                <w:rFonts w:ascii="Times New Roman" w:hAnsi="Times New Roman" w:cs="Times New Roman"/>
                <w:b/>
                <w:sz w:val="24"/>
                <w:szCs w:val="24"/>
              </w:rPr>
              <w:t>Statewide needs assessment</w:t>
            </w:r>
          </w:p>
          <w:p w14:paraId="7F533210" w14:textId="77777777" w:rsidR="00254C95" w:rsidRPr="00A849C7" w:rsidRDefault="00254C95" w:rsidP="00254C95">
            <w:pPr>
              <w:pStyle w:val="ListParagraph"/>
              <w:numPr>
                <w:ilvl w:val="1"/>
                <w:numId w:val="5"/>
              </w:numPr>
              <w:rPr>
                <w:rFonts w:ascii="Times New Roman" w:hAnsi="Times New Roman" w:cs="Times New Roman"/>
                <w:sz w:val="24"/>
                <w:szCs w:val="24"/>
              </w:rPr>
            </w:pPr>
            <w:r w:rsidRPr="00A849C7">
              <w:rPr>
                <w:rFonts w:ascii="Times New Roman" w:hAnsi="Times New Roman" w:cs="Times New Roman"/>
                <w:sz w:val="24"/>
                <w:szCs w:val="24"/>
              </w:rPr>
              <w:t xml:space="preserve">Has been discussed in multiple subcommittees over the last year. </w:t>
            </w:r>
            <w:r>
              <w:rPr>
                <w:rFonts w:ascii="Times New Roman" w:hAnsi="Times New Roman" w:cs="Times New Roman"/>
                <w:sz w:val="24"/>
                <w:szCs w:val="24"/>
              </w:rPr>
              <w:t>S</w:t>
            </w:r>
            <w:r w:rsidRPr="00A849C7">
              <w:rPr>
                <w:rFonts w:ascii="Times New Roman" w:hAnsi="Times New Roman" w:cs="Times New Roman"/>
                <w:sz w:val="24"/>
                <w:szCs w:val="24"/>
              </w:rPr>
              <w:t>tatewide needs assessment will be delayed due to VOCA expansion needs assessment and</w:t>
            </w:r>
            <w:r>
              <w:rPr>
                <w:rFonts w:ascii="Times New Roman" w:hAnsi="Times New Roman" w:cs="Times New Roman"/>
                <w:sz w:val="24"/>
                <w:szCs w:val="24"/>
              </w:rPr>
              <w:t xml:space="preserve"> a Civil Legal A</w:t>
            </w:r>
            <w:r w:rsidRPr="00A849C7">
              <w:rPr>
                <w:rFonts w:ascii="Times New Roman" w:hAnsi="Times New Roman" w:cs="Times New Roman"/>
                <w:sz w:val="24"/>
                <w:szCs w:val="24"/>
              </w:rPr>
              <w:t>ssistance needs assessment that takes priority at this time</w:t>
            </w:r>
            <w:r>
              <w:rPr>
                <w:rFonts w:ascii="Times New Roman" w:hAnsi="Times New Roman" w:cs="Times New Roman"/>
                <w:sz w:val="24"/>
                <w:szCs w:val="24"/>
              </w:rPr>
              <w:t>. The SAC team has discussed but do not currently have the time to fully dedicate time to its development.</w:t>
            </w:r>
          </w:p>
          <w:p w14:paraId="35B49E54" w14:textId="77777777" w:rsidR="00254C95" w:rsidRPr="00972209" w:rsidRDefault="00254C95" w:rsidP="00254C95">
            <w:pPr>
              <w:pStyle w:val="ListParagraph"/>
              <w:numPr>
                <w:ilvl w:val="1"/>
                <w:numId w:val="5"/>
              </w:numPr>
              <w:rPr>
                <w:rFonts w:ascii="Times New Roman" w:hAnsi="Times New Roman" w:cs="Times New Roman"/>
                <w:sz w:val="24"/>
                <w:szCs w:val="24"/>
              </w:rPr>
            </w:pPr>
            <w:r w:rsidRPr="00972209">
              <w:rPr>
                <w:rFonts w:ascii="Times New Roman" w:hAnsi="Times New Roman" w:cs="Times New Roman"/>
                <w:sz w:val="24"/>
                <w:szCs w:val="24"/>
              </w:rPr>
              <w:t>A plan/methodology/schedule/ could be created for 2016</w:t>
            </w:r>
          </w:p>
          <w:p w14:paraId="6D2AC292" w14:textId="77777777" w:rsidR="00254C95" w:rsidRDefault="00254C95" w:rsidP="00254C9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Betty inquired about whether any agencies on the call have any plans to create a statewide assessment. Sheena from </w:t>
            </w:r>
            <w:proofErr w:type="spellStart"/>
            <w:r w:rsidRPr="00972209">
              <w:rPr>
                <w:rFonts w:ascii="Times New Roman" w:hAnsi="Times New Roman" w:cs="Times New Roman"/>
                <w:sz w:val="24"/>
                <w:szCs w:val="24"/>
              </w:rPr>
              <w:t>GCADV</w:t>
            </w:r>
            <w:proofErr w:type="spellEnd"/>
            <w:r>
              <w:rPr>
                <w:rFonts w:ascii="Times New Roman" w:hAnsi="Times New Roman" w:cs="Times New Roman"/>
                <w:sz w:val="24"/>
                <w:szCs w:val="24"/>
              </w:rPr>
              <w:t xml:space="preserve"> stated that no formal p</w:t>
            </w:r>
            <w:r w:rsidRPr="00972209">
              <w:rPr>
                <w:rFonts w:ascii="Times New Roman" w:hAnsi="Times New Roman" w:cs="Times New Roman"/>
                <w:sz w:val="24"/>
                <w:szCs w:val="24"/>
              </w:rPr>
              <w:t xml:space="preserve">lans </w:t>
            </w:r>
            <w:r>
              <w:rPr>
                <w:rFonts w:ascii="Times New Roman" w:hAnsi="Times New Roman" w:cs="Times New Roman"/>
                <w:sz w:val="24"/>
                <w:szCs w:val="24"/>
              </w:rPr>
              <w:t>have been made to develop an</w:t>
            </w:r>
            <w:r w:rsidRPr="00972209">
              <w:rPr>
                <w:rFonts w:ascii="Times New Roman" w:hAnsi="Times New Roman" w:cs="Times New Roman"/>
                <w:sz w:val="24"/>
                <w:szCs w:val="24"/>
              </w:rPr>
              <w:t xml:space="preserve"> assessment. </w:t>
            </w:r>
            <w:r>
              <w:rPr>
                <w:rFonts w:ascii="Times New Roman" w:hAnsi="Times New Roman" w:cs="Times New Roman"/>
                <w:sz w:val="24"/>
                <w:szCs w:val="24"/>
              </w:rPr>
              <w:t xml:space="preserve">Langston from the </w:t>
            </w:r>
            <w:r w:rsidRPr="00972209">
              <w:rPr>
                <w:rFonts w:ascii="Times New Roman" w:hAnsi="Times New Roman" w:cs="Times New Roman"/>
                <w:sz w:val="24"/>
                <w:szCs w:val="24"/>
              </w:rPr>
              <w:t>Coalition</w:t>
            </w:r>
            <w:r>
              <w:rPr>
                <w:rFonts w:ascii="Times New Roman" w:hAnsi="Times New Roman" w:cs="Times New Roman"/>
                <w:sz w:val="24"/>
                <w:szCs w:val="24"/>
              </w:rPr>
              <w:t xml:space="preserve"> noted that there has been internal conversations about developing a statewide assessment. The Coalition has attempted to determine where they are in terms of needs in the state but no formal plans have been developed conduct a statewide assessment.</w:t>
            </w:r>
          </w:p>
          <w:p w14:paraId="1C7754E0" w14:textId="77777777" w:rsidR="00254C95" w:rsidRPr="001A2480" w:rsidRDefault="00254C95" w:rsidP="00254C95">
            <w:pPr>
              <w:pStyle w:val="ListParagraph"/>
              <w:rPr>
                <w:rFonts w:ascii="Times New Roman" w:hAnsi="Times New Roman" w:cs="Times New Roman"/>
                <w:b/>
                <w:sz w:val="24"/>
                <w:szCs w:val="24"/>
              </w:rPr>
            </w:pPr>
          </w:p>
          <w:p w14:paraId="28FFD657" w14:textId="77777777" w:rsidR="00254C95" w:rsidRPr="00A849C7" w:rsidRDefault="00254C95" w:rsidP="00254C95">
            <w:pPr>
              <w:pStyle w:val="ListParagraph"/>
              <w:numPr>
                <w:ilvl w:val="0"/>
                <w:numId w:val="5"/>
              </w:numPr>
              <w:rPr>
                <w:rFonts w:ascii="Times New Roman" w:hAnsi="Times New Roman" w:cs="Times New Roman"/>
                <w:b/>
                <w:sz w:val="24"/>
                <w:szCs w:val="24"/>
              </w:rPr>
            </w:pPr>
            <w:r w:rsidRPr="00A849C7">
              <w:rPr>
                <w:rFonts w:ascii="Times New Roman" w:hAnsi="Times New Roman" w:cs="Times New Roman"/>
                <w:b/>
                <w:sz w:val="24"/>
                <w:szCs w:val="24"/>
              </w:rPr>
              <w:lastRenderedPageBreak/>
              <w:t xml:space="preserve">Alignment with Fatality Review Project and </w:t>
            </w:r>
            <w:proofErr w:type="spellStart"/>
            <w:r w:rsidRPr="00A849C7">
              <w:rPr>
                <w:rFonts w:ascii="Times New Roman" w:hAnsi="Times New Roman" w:cs="Times New Roman"/>
                <w:b/>
                <w:sz w:val="24"/>
                <w:szCs w:val="24"/>
              </w:rPr>
              <w:t>GCFV</w:t>
            </w:r>
            <w:proofErr w:type="spellEnd"/>
            <w:r w:rsidRPr="00A849C7">
              <w:rPr>
                <w:rFonts w:ascii="Times New Roman" w:hAnsi="Times New Roman" w:cs="Times New Roman"/>
                <w:b/>
                <w:sz w:val="24"/>
                <w:szCs w:val="24"/>
              </w:rPr>
              <w:t xml:space="preserve"> State Plan Goals</w:t>
            </w:r>
          </w:p>
          <w:p w14:paraId="79CE8D96" w14:textId="77777777" w:rsidR="00254C95" w:rsidRDefault="00254C95" w:rsidP="00254C95">
            <w:pPr>
              <w:pStyle w:val="ListParagraph"/>
              <w:numPr>
                <w:ilvl w:val="1"/>
                <w:numId w:val="5"/>
              </w:numPr>
              <w:rPr>
                <w:rFonts w:ascii="Times New Roman" w:hAnsi="Times New Roman" w:cs="Times New Roman"/>
                <w:sz w:val="24"/>
                <w:szCs w:val="24"/>
              </w:rPr>
            </w:pPr>
            <w:r w:rsidRPr="00A849C7">
              <w:rPr>
                <w:rFonts w:ascii="Times New Roman" w:hAnsi="Times New Roman" w:cs="Times New Roman"/>
                <w:sz w:val="24"/>
                <w:szCs w:val="24"/>
              </w:rPr>
              <w:t>There are currently no issues with alignment of the programs</w:t>
            </w:r>
          </w:p>
          <w:p w14:paraId="041AA65C" w14:textId="77777777" w:rsidR="00254C95" w:rsidRDefault="00254C95" w:rsidP="00254C95">
            <w:pPr>
              <w:rPr>
                <w:rFonts w:ascii="Times New Roman" w:hAnsi="Times New Roman" w:cs="Times New Roman"/>
                <w:sz w:val="24"/>
                <w:szCs w:val="24"/>
              </w:rPr>
            </w:pPr>
          </w:p>
          <w:p w14:paraId="0D6CDC6F" w14:textId="77777777" w:rsidR="00254C95" w:rsidRPr="00A849C7" w:rsidRDefault="00254C95" w:rsidP="00254C95">
            <w:pPr>
              <w:rPr>
                <w:rFonts w:ascii="Times New Roman" w:hAnsi="Times New Roman" w:cs="Times New Roman"/>
                <w:sz w:val="24"/>
                <w:szCs w:val="24"/>
              </w:rPr>
            </w:pPr>
          </w:p>
        </w:tc>
      </w:tr>
      <w:tr w:rsidR="00254C95" w14:paraId="4526E15A" w14:textId="77777777" w:rsidTr="00254C95">
        <w:tc>
          <w:tcPr>
            <w:tcW w:w="1998" w:type="dxa"/>
          </w:tcPr>
          <w:p w14:paraId="5E0273E0" w14:textId="77777777" w:rsidR="00254C95" w:rsidRDefault="00254C95" w:rsidP="00254C95">
            <w:pPr>
              <w:spacing w:after="0"/>
              <w:contextualSpacing/>
              <w:rPr>
                <w:rFonts w:ascii="Times New Roman" w:hAnsi="Times New Roman" w:cs="Times New Roman"/>
                <w:sz w:val="24"/>
                <w:szCs w:val="24"/>
              </w:rPr>
            </w:pPr>
          </w:p>
        </w:tc>
        <w:tc>
          <w:tcPr>
            <w:tcW w:w="7578" w:type="dxa"/>
          </w:tcPr>
          <w:p w14:paraId="1F24318B" w14:textId="77777777" w:rsidR="00254C95" w:rsidRPr="004C276F" w:rsidRDefault="00254C95" w:rsidP="00254C95">
            <w:pPr>
              <w:pStyle w:val="ListParagraph"/>
              <w:numPr>
                <w:ilvl w:val="0"/>
                <w:numId w:val="16"/>
              </w:numPr>
              <w:ind w:left="360"/>
              <w:rPr>
                <w:rFonts w:ascii="Times New Roman" w:hAnsi="Times New Roman" w:cs="Times New Roman"/>
                <w:b/>
                <w:sz w:val="24"/>
                <w:szCs w:val="24"/>
              </w:rPr>
            </w:pPr>
            <w:r w:rsidRPr="004C276F">
              <w:rPr>
                <w:rFonts w:ascii="Times New Roman" w:hAnsi="Times New Roman" w:cs="Times New Roman"/>
                <w:b/>
                <w:sz w:val="24"/>
                <w:szCs w:val="24"/>
              </w:rPr>
              <w:t>Action items</w:t>
            </w:r>
          </w:p>
          <w:p w14:paraId="4A8D5AD1" w14:textId="77777777" w:rsidR="00254C95" w:rsidRPr="00A849C7" w:rsidRDefault="00254C95" w:rsidP="00254C95">
            <w:pPr>
              <w:pStyle w:val="ListParagraph"/>
              <w:numPr>
                <w:ilvl w:val="1"/>
                <w:numId w:val="16"/>
              </w:numPr>
              <w:rPr>
                <w:rFonts w:ascii="Times New Roman" w:hAnsi="Times New Roman" w:cs="Times New Roman"/>
                <w:sz w:val="24"/>
                <w:szCs w:val="24"/>
              </w:rPr>
            </w:pPr>
            <w:r w:rsidRPr="00A849C7">
              <w:rPr>
                <w:rFonts w:ascii="Times New Roman" w:hAnsi="Times New Roman" w:cs="Times New Roman"/>
                <w:sz w:val="24"/>
                <w:szCs w:val="24"/>
              </w:rPr>
              <w:t xml:space="preserve">Clean up notes and circulate by </w:t>
            </w:r>
            <w:r>
              <w:rPr>
                <w:rFonts w:ascii="Times New Roman" w:hAnsi="Times New Roman" w:cs="Times New Roman"/>
                <w:sz w:val="24"/>
                <w:szCs w:val="24"/>
              </w:rPr>
              <w:t xml:space="preserve">March </w:t>
            </w:r>
            <w:r w:rsidRPr="00A849C7">
              <w:rPr>
                <w:rFonts w:ascii="Times New Roman" w:hAnsi="Times New Roman" w:cs="Times New Roman"/>
                <w:sz w:val="24"/>
                <w:szCs w:val="24"/>
              </w:rPr>
              <w:t>20th</w:t>
            </w:r>
          </w:p>
          <w:p w14:paraId="2BE1DC0B" w14:textId="77777777" w:rsidR="00254C95" w:rsidRPr="00A849C7" w:rsidRDefault="00254C95" w:rsidP="00254C95">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Provide statuses of A</w:t>
            </w:r>
            <w:r w:rsidRPr="00A849C7">
              <w:rPr>
                <w:rFonts w:ascii="Times New Roman" w:hAnsi="Times New Roman" w:cs="Times New Roman"/>
                <w:sz w:val="24"/>
                <w:szCs w:val="24"/>
              </w:rPr>
              <w:t>pricot</w:t>
            </w:r>
            <w:r>
              <w:rPr>
                <w:rFonts w:ascii="Times New Roman" w:hAnsi="Times New Roman" w:cs="Times New Roman"/>
                <w:sz w:val="24"/>
                <w:szCs w:val="24"/>
              </w:rPr>
              <w:t xml:space="preserve"> updates</w:t>
            </w:r>
          </w:p>
          <w:p w14:paraId="12C35CDA" w14:textId="77777777" w:rsidR="00254C95" w:rsidRDefault="00254C95" w:rsidP="00254C95">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Provide </w:t>
            </w:r>
            <w:r w:rsidRPr="00A849C7">
              <w:rPr>
                <w:rFonts w:ascii="Times New Roman" w:hAnsi="Times New Roman" w:cs="Times New Roman"/>
                <w:sz w:val="24"/>
                <w:szCs w:val="24"/>
              </w:rPr>
              <w:t>Needs assessment</w:t>
            </w:r>
            <w:r>
              <w:rPr>
                <w:rFonts w:ascii="Times New Roman" w:hAnsi="Times New Roman" w:cs="Times New Roman"/>
                <w:sz w:val="24"/>
                <w:szCs w:val="24"/>
              </w:rPr>
              <w:t xml:space="preserve"> updates</w:t>
            </w:r>
          </w:p>
          <w:p w14:paraId="6BCDDC47" w14:textId="77777777" w:rsidR="00254C95" w:rsidRPr="00A849C7" w:rsidRDefault="00254C95" w:rsidP="00254C95">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Provide Data collection form updates</w:t>
            </w:r>
          </w:p>
          <w:p w14:paraId="53887BC4" w14:textId="77777777" w:rsidR="00254C95" w:rsidRDefault="00254C95" w:rsidP="00254C95">
            <w:pPr>
              <w:pStyle w:val="ListParagraph"/>
              <w:numPr>
                <w:ilvl w:val="1"/>
                <w:numId w:val="16"/>
              </w:numPr>
              <w:rPr>
                <w:rFonts w:ascii="Times New Roman" w:hAnsi="Times New Roman" w:cs="Times New Roman"/>
                <w:sz w:val="24"/>
                <w:szCs w:val="24"/>
              </w:rPr>
            </w:pPr>
            <w:r w:rsidRPr="00A849C7">
              <w:rPr>
                <w:rFonts w:ascii="Times New Roman" w:hAnsi="Times New Roman" w:cs="Times New Roman"/>
                <w:sz w:val="24"/>
                <w:szCs w:val="24"/>
              </w:rPr>
              <w:t xml:space="preserve">Statewide needs assessment will stay on radar </w:t>
            </w:r>
            <w:r>
              <w:rPr>
                <w:rFonts w:ascii="Times New Roman" w:hAnsi="Times New Roman" w:cs="Times New Roman"/>
                <w:sz w:val="24"/>
                <w:szCs w:val="24"/>
              </w:rPr>
              <w:t>for</w:t>
            </w:r>
            <w:r w:rsidRPr="00A849C7">
              <w:rPr>
                <w:rFonts w:ascii="Times New Roman" w:hAnsi="Times New Roman" w:cs="Times New Roman"/>
                <w:sz w:val="24"/>
                <w:szCs w:val="24"/>
              </w:rPr>
              <w:t xml:space="preserve"> next meeting</w:t>
            </w:r>
          </w:p>
          <w:p w14:paraId="3600DE4D" w14:textId="77777777" w:rsidR="00254C95" w:rsidRPr="00A849C7" w:rsidRDefault="00254C95" w:rsidP="00254C95">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OPM revisions will be discussed in upcoming meeting and a work group will be developed</w:t>
            </w:r>
          </w:p>
          <w:p w14:paraId="5A5D107B" w14:textId="2EF3E264" w:rsidR="00254C95" w:rsidRPr="003D4E94" w:rsidRDefault="00254C95" w:rsidP="00254C95">
            <w:pPr>
              <w:pStyle w:val="ListParagraph"/>
              <w:numPr>
                <w:ilvl w:val="1"/>
                <w:numId w:val="16"/>
              </w:numPr>
              <w:rPr>
                <w:rFonts w:ascii="Times New Roman" w:hAnsi="Times New Roman" w:cs="Times New Roman"/>
                <w:sz w:val="24"/>
                <w:szCs w:val="24"/>
              </w:rPr>
            </w:pPr>
            <w:r w:rsidRPr="00A849C7">
              <w:rPr>
                <w:rFonts w:ascii="Times New Roman" w:hAnsi="Times New Roman" w:cs="Times New Roman"/>
                <w:sz w:val="24"/>
                <w:szCs w:val="24"/>
              </w:rPr>
              <w:t>CJS</w:t>
            </w:r>
            <w:r>
              <w:rPr>
                <w:rFonts w:ascii="Times New Roman" w:hAnsi="Times New Roman" w:cs="Times New Roman"/>
                <w:sz w:val="24"/>
                <w:szCs w:val="24"/>
              </w:rPr>
              <w:t xml:space="preserve">SR revision will be due by March </w:t>
            </w:r>
            <w:proofErr w:type="gramStart"/>
            <w:r>
              <w:rPr>
                <w:rFonts w:ascii="Times New Roman" w:hAnsi="Times New Roman" w:cs="Times New Roman"/>
                <w:sz w:val="24"/>
                <w:szCs w:val="24"/>
              </w:rPr>
              <w:t>13</w:t>
            </w:r>
            <w:r w:rsidRPr="004C276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Also, l</w:t>
            </w:r>
            <w:r w:rsidRPr="00A849C7">
              <w:rPr>
                <w:rFonts w:ascii="Times New Roman" w:hAnsi="Times New Roman" w:cs="Times New Roman"/>
                <w:sz w:val="24"/>
                <w:szCs w:val="24"/>
              </w:rPr>
              <w:t xml:space="preserve">ook for </w:t>
            </w:r>
            <w:r>
              <w:rPr>
                <w:rFonts w:ascii="Times New Roman" w:hAnsi="Times New Roman" w:cs="Times New Roman"/>
                <w:sz w:val="24"/>
                <w:szCs w:val="24"/>
              </w:rPr>
              <w:t xml:space="preserve">email concerning </w:t>
            </w:r>
            <w:r w:rsidRPr="00A849C7">
              <w:rPr>
                <w:rFonts w:ascii="Times New Roman" w:hAnsi="Times New Roman" w:cs="Times New Roman"/>
                <w:sz w:val="24"/>
                <w:szCs w:val="24"/>
              </w:rPr>
              <w:t>scheduled webinars within next week</w:t>
            </w:r>
          </w:p>
          <w:p w14:paraId="3F4E16BA" w14:textId="77777777" w:rsidR="00254C95" w:rsidRDefault="00254C95" w:rsidP="00254C95">
            <w:pPr>
              <w:spacing w:after="0"/>
              <w:contextualSpacing/>
              <w:rPr>
                <w:rFonts w:ascii="Times New Roman" w:hAnsi="Times New Roman" w:cs="Times New Roman"/>
                <w:sz w:val="24"/>
                <w:szCs w:val="24"/>
              </w:rPr>
            </w:pPr>
          </w:p>
          <w:p w14:paraId="31CAA175" w14:textId="77777777" w:rsidR="00254C95" w:rsidRPr="003D4E94" w:rsidRDefault="00254C95" w:rsidP="00254C95">
            <w:pPr>
              <w:pStyle w:val="ListParagraph"/>
              <w:numPr>
                <w:ilvl w:val="0"/>
                <w:numId w:val="16"/>
              </w:numPr>
              <w:ind w:left="360"/>
              <w:rPr>
                <w:rFonts w:ascii="Times New Roman" w:hAnsi="Times New Roman" w:cs="Times New Roman"/>
                <w:sz w:val="24"/>
                <w:szCs w:val="24"/>
              </w:rPr>
            </w:pPr>
            <w:r>
              <w:rPr>
                <w:rFonts w:ascii="Times New Roman" w:hAnsi="Times New Roman" w:cs="Times New Roman"/>
                <w:sz w:val="24"/>
                <w:szCs w:val="24"/>
              </w:rPr>
              <w:t>Next meeting scheduled for June 11 at 10am</w:t>
            </w:r>
          </w:p>
          <w:p w14:paraId="45A0CEB5" w14:textId="77777777" w:rsidR="00254C95" w:rsidRPr="00C551BC" w:rsidRDefault="00254C95" w:rsidP="00254C95">
            <w:pPr>
              <w:spacing w:after="0"/>
              <w:contextualSpacing/>
              <w:rPr>
                <w:rFonts w:ascii="Times New Roman" w:hAnsi="Times New Roman" w:cs="Times New Roman"/>
                <w:sz w:val="24"/>
                <w:szCs w:val="24"/>
              </w:rPr>
            </w:pPr>
          </w:p>
        </w:tc>
      </w:tr>
      <w:tr w:rsidR="00254C95" w14:paraId="547713FC" w14:textId="77777777" w:rsidTr="00254C95">
        <w:trPr>
          <w:trHeight w:val="80"/>
        </w:trPr>
        <w:tc>
          <w:tcPr>
            <w:tcW w:w="1998" w:type="dxa"/>
          </w:tcPr>
          <w:p w14:paraId="7FA00D3D" w14:textId="77777777" w:rsidR="00254C95" w:rsidRDefault="00254C95" w:rsidP="00254C95">
            <w:pPr>
              <w:spacing w:after="0"/>
              <w:contextualSpacing/>
              <w:rPr>
                <w:rFonts w:ascii="Times New Roman" w:hAnsi="Times New Roman" w:cs="Times New Roman"/>
                <w:sz w:val="24"/>
                <w:szCs w:val="24"/>
              </w:rPr>
            </w:pPr>
            <w:r>
              <w:rPr>
                <w:rFonts w:ascii="Times New Roman" w:hAnsi="Times New Roman" w:cs="Times New Roman"/>
                <w:sz w:val="24"/>
                <w:szCs w:val="24"/>
              </w:rPr>
              <w:t>12:00</w:t>
            </w:r>
          </w:p>
        </w:tc>
        <w:tc>
          <w:tcPr>
            <w:tcW w:w="7578" w:type="dxa"/>
          </w:tcPr>
          <w:p w14:paraId="3A28CB4E" w14:textId="77777777" w:rsidR="00254C95" w:rsidRDefault="00254C95" w:rsidP="00254C95">
            <w:pPr>
              <w:spacing w:after="0"/>
              <w:contextualSpacing/>
              <w:rPr>
                <w:rFonts w:ascii="Times New Roman" w:hAnsi="Times New Roman" w:cs="Times New Roman"/>
                <w:sz w:val="24"/>
                <w:szCs w:val="24"/>
              </w:rPr>
            </w:pPr>
            <w:r w:rsidRPr="00C551BC">
              <w:rPr>
                <w:rFonts w:ascii="Times New Roman" w:hAnsi="Times New Roman" w:cs="Times New Roman"/>
                <w:sz w:val="24"/>
                <w:szCs w:val="24"/>
              </w:rPr>
              <w:t>Conclusion</w:t>
            </w:r>
          </w:p>
          <w:p w14:paraId="4A0C49C6" w14:textId="77777777" w:rsidR="00254C95" w:rsidRPr="00C551BC" w:rsidRDefault="00254C95" w:rsidP="00254C95">
            <w:pPr>
              <w:spacing w:after="0"/>
              <w:contextualSpacing/>
              <w:rPr>
                <w:rFonts w:ascii="Times New Roman" w:hAnsi="Times New Roman" w:cs="Times New Roman"/>
                <w:sz w:val="24"/>
                <w:szCs w:val="24"/>
              </w:rPr>
            </w:pPr>
          </w:p>
        </w:tc>
      </w:tr>
    </w:tbl>
    <w:p w14:paraId="080C36E1" w14:textId="77777777" w:rsidR="0051213F" w:rsidRDefault="0051213F" w:rsidP="00254C95">
      <w:pPr>
        <w:spacing w:after="0"/>
        <w:contextualSpacing/>
      </w:pPr>
    </w:p>
    <w:p w14:paraId="01DC2C1B" w14:textId="77777777" w:rsidR="00DF454A" w:rsidRDefault="00DF454A" w:rsidP="00254C95">
      <w:pPr>
        <w:spacing w:after="0"/>
        <w:contextualSpacing/>
      </w:pPr>
    </w:p>
    <w:p w14:paraId="7694ABD9" w14:textId="77777777" w:rsidR="00DF454A" w:rsidRDefault="00DF454A" w:rsidP="00254C95">
      <w:pPr>
        <w:spacing w:after="0"/>
        <w:contextualSpacing/>
      </w:pPr>
    </w:p>
    <w:p w14:paraId="40918BD6" w14:textId="77777777" w:rsidR="00DF454A" w:rsidRDefault="00DF454A" w:rsidP="00254C95">
      <w:pPr>
        <w:spacing w:after="0"/>
        <w:contextualSpacing/>
      </w:pPr>
    </w:p>
    <w:p w14:paraId="2AAE5FCB" w14:textId="77777777" w:rsidR="00DF454A" w:rsidRDefault="00DF454A" w:rsidP="00254C95">
      <w:pPr>
        <w:spacing w:after="0"/>
        <w:contextualSpacing/>
      </w:pPr>
    </w:p>
    <w:p w14:paraId="7E9DBA6C" w14:textId="77777777" w:rsidR="00DF454A" w:rsidRDefault="00DF454A" w:rsidP="00254C95">
      <w:pPr>
        <w:spacing w:after="0"/>
        <w:contextualSpacing/>
      </w:pPr>
    </w:p>
    <w:p w14:paraId="0405AC9C" w14:textId="77777777" w:rsidR="00DF454A" w:rsidRDefault="00DF454A" w:rsidP="00254C95">
      <w:pPr>
        <w:spacing w:after="0"/>
        <w:contextualSpacing/>
      </w:pPr>
    </w:p>
    <w:p w14:paraId="68BB9B62" w14:textId="77777777" w:rsidR="00DF454A" w:rsidRDefault="00DF454A" w:rsidP="00254C95">
      <w:pPr>
        <w:spacing w:after="0"/>
        <w:contextualSpacing/>
      </w:pPr>
    </w:p>
    <w:p w14:paraId="00450015" w14:textId="77777777" w:rsidR="00DF454A" w:rsidRDefault="00DF454A" w:rsidP="00254C95">
      <w:pPr>
        <w:spacing w:after="0"/>
        <w:contextualSpacing/>
      </w:pPr>
    </w:p>
    <w:p w14:paraId="7220D44E" w14:textId="77777777" w:rsidR="00DF454A" w:rsidRDefault="00DF454A" w:rsidP="00254C95">
      <w:pPr>
        <w:spacing w:after="0"/>
        <w:contextualSpacing/>
      </w:pPr>
    </w:p>
    <w:p w14:paraId="707DBAC2" w14:textId="77777777" w:rsidR="00DF454A" w:rsidRDefault="00DF454A" w:rsidP="00254C95">
      <w:pPr>
        <w:spacing w:after="0"/>
        <w:contextualSpacing/>
      </w:pPr>
    </w:p>
    <w:p w14:paraId="22728775" w14:textId="77777777" w:rsidR="00DF454A" w:rsidRDefault="00DF454A" w:rsidP="00254C95">
      <w:pPr>
        <w:spacing w:after="0"/>
        <w:contextualSpacing/>
      </w:pPr>
    </w:p>
    <w:p w14:paraId="1EC36B66" w14:textId="77777777" w:rsidR="00DF454A" w:rsidRDefault="00DF454A" w:rsidP="00254C95">
      <w:pPr>
        <w:spacing w:after="0"/>
        <w:contextualSpacing/>
      </w:pPr>
    </w:p>
    <w:p w14:paraId="49FBDE01" w14:textId="77777777" w:rsidR="00DF454A" w:rsidRDefault="00DF454A" w:rsidP="00254C95">
      <w:pPr>
        <w:spacing w:after="0"/>
        <w:contextualSpacing/>
      </w:pPr>
    </w:p>
    <w:p w14:paraId="5E809DCF" w14:textId="77777777" w:rsidR="00DF454A" w:rsidRDefault="00DF454A" w:rsidP="00254C95">
      <w:pPr>
        <w:spacing w:after="0"/>
        <w:contextualSpacing/>
      </w:pPr>
    </w:p>
    <w:p w14:paraId="0732F90D" w14:textId="77777777" w:rsidR="00DF454A" w:rsidRDefault="00DF454A" w:rsidP="00254C95">
      <w:pPr>
        <w:spacing w:after="0"/>
        <w:contextualSpacing/>
      </w:pPr>
    </w:p>
    <w:p w14:paraId="49891BF3" w14:textId="77777777" w:rsidR="00DF454A" w:rsidRDefault="00DF454A" w:rsidP="00254C95">
      <w:pPr>
        <w:spacing w:after="0"/>
        <w:contextualSpacing/>
      </w:pPr>
    </w:p>
    <w:p w14:paraId="2C0203E8" w14:textId="77777777" w:rsidR="00DF454A" w:rsidRDefault="00DF454A" w:rsidP="00254C95">
      <w:pPr>
        <w:spacing w:after="0"/>
        <w:contextualSpacing/>
      </w:pPr>
    </w:p>
    <w:p w14:paraId="645CB1D2" w14:textId="77777777" w:rsidR="00DF454A" w:rsidRDefault="00DF454A" w:rsidP="00254C95">
      <w:pPr>
        <w:spacing w:after="0"/>
        <w:contextualSpacing/>
      </w:pPr>
    </w:p>
    <w:p w14:paraId="531EBDA0" w14:textId="77777777" w:rsidR="00DF454A" w:rsidRDefault="00DF454A" w:rsidP="00254C95">
      <w:pPr>
        <w:spacing w:after="0"/>
        <w:contextualSpacing/>
      </w:pPr>
    </w:p>
    <w:p w14:paraId="5D5D7206" w14:textId="77777777" w:rsidR="00DF454A" w:rsidRDefault="00DF454A" w:rsidP="00254C95">
      <w:pPr>
        <w:spacing w:after="0"/>
        <w:contextualSpacing/>
      </w:pPr>
    </w:p>
    <w:p w14:paraId="0BD50D20" w14:textId="07654777" w:rsidR="00DF454A" w:rsidRDefault="00DF454A" w:rsidP="00DF454A">
      <w:pPr>
        <w:spacing w:after="0"/>
        <w:contextualSpacing/>
        <w:jc w:val="center"/>
        <w:rPr>
          <w:rFonts w:ascii="Times New Roman" w:hAnsi="Times New Roman" w:cs="Times New Roman"/>
          <w:b/>
          <w:sz w:val="24"/>
          <w:szCs w:val="24"/>
        </w:rPr>
      </w:pPr>
      <w:r>
        <w:rPr>
          <w:noProof/>
        </w:rPr>
        <w:lastRenderedPageBreak/>
        <w:drawing>
          <wp:inline distT="0" distB="0" distL="0" distR="0" wp14:anchorId="5373549B" wp14:editId="40D390E5">
            <wp:extent cx="5943600" cy="1149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149985"/>
                    </a:xfrm>
                    <a:prstGeom prst="rect">
                      <a:avLst/>
                    </a:prstGeom>
                  </pic:spPr>
                </pic:pic>
              </a:graphicData>
            </a:graphic>
          </wp:inline>
        </w:drawing>
      </w:r>
    </w:p>
    <w:p w14:paraId="0F6A8274" w14:textId="77777777" w:rsidR="00DF454A" w:rsidRDefault="00DF454A" w:rsidP="00DF454A">
      <w:pPr>
        <w:spacing w:after="0"/>
        <w:contextualSpacing/>
        <w:jc w:val="center"/>
        <w:rPr>
          <w:rFonts w:ascii="Times New Roman" w:hAnsi="Times New Roman" w:cs="Times New Roman"/>
          <w:b/>
          <w:sz w:val="24"/>
          <w:szCs w:val="24"/>
        </w:rPr>
      </w:pPr>
    </w:p>
    <w:p w14:paraId="549EA1C5" w14:textId="77777777" w:rsidR="00DF454A" w:rsidRPr="00690772" w:rsidRDefault="00DF454A" w:rsidP="00DF454A">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64B0E6D2" w14:textId="77777777" w:rsidR="00DF454A" w:rsidRDefault="00DF454A" w:rsidP="00DF454A">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7193E179" w14:textId="77777777" w:rsidR="00DF454A" w:rsidRDefault="00DF454A" w:rsidP="00DF454A">
      <w:pPr>
        <w:spacing w:after="0"/>
        <w:contextualSpacing/>
        <w:jc w:val="center"/>
        <w:rPr>
          <w:rFonts w:ascii="Times New Roman" w:hAnsi="Times New Roman" w:cs="Times New Roman"/>
          <w:b/>
          <w:sz w:val="24"/>
          <w:szCs w:val="24"/>
        </w:rPr>
      </w:pPr>
    </w:p>
    <w:p w14:paraId="513DE155" w14:textId="77777777" w:rsidR="00DF454A" w:rsidRDefault="00DF454A" w:rsidP="00DF454A">
      <w:pPr>
        <w:spacing w:after="0"/>
        <w:contextualSpacing/>
        <w:jc w:val="center"/>
        <w:rPr>
          <w:rFonts w:ascii="Times New Roman" w:hAnsi="Times New Roman" w:cs="Times New Roman"/>
          <w:sz w:val="24"/>
          <w:szCs w:val="24"/>
        </w:rPr>
      </w:pPr>
      <w:r w:rsidRPr="00C365BE">
        <w:rPr>
          <w:rFonts w:ascii="Times New Roman" w:hAnsi="Times New Roman" w:cs="Times New Roman"/>
          <w:sz w:val="24"/>
          <w:szCs w:val="24"/>
        </w:rPr>
        <w:t xml:space="preserve">Performance Measurement and Evaluation </w:t>
      </w:r>
      <w:r>
        <w:rPr>
          <w:rFonts w:ascii="Times New Roman" w:hAnsi="Times New Roman" w:cs="Times New Roman"/>
          <w:sz w:val="24"/>
          <w:szCs w:val="24"/>
        </w:rPr>
        <w:t>Subcommittee</w:t>
      </w:r>
    </w:p>
    <w:p w14:paraId="4DFA55D1" w14:textId="155DDB52" w:rsidR="00DF454A" w:rsidRDefault="00DF454A" w:rsidP="00DF454A">
      <w:pPr>
        <w:spacing w:after="0"/>
        <w:contextualSpacing/>
        <w:jc w:val="center"/>
        <w:rPr>
          <w:rFonts w:ascii="Times New Roman" w:hAnsi="Times New Roman" w:cs="Times New Roman"/>
          <w:sz w:val="24"/>
          <w:szCs w:val="24"/>
        </w:rPr>
      </w:pPr>
      <w:r>
        <w:rPr>
          <w:rFonts w:ascii="Times New Roman" w:hAnsi="Times New Roman" w:cs="Times New Roman"/>
          <w:sz w:val="24"/>
          <w:szCs w:val="24"/>
        </w:rPr>
        <w:t>Thursday, June 11, 2015</w:t>
      </w:r>
    </w:p>
    <w:p w14:paraId="17BB07E6" w14:textId="77777777" w:rsidR="00DF454A" w:rsidRDefault="00DF454A" w:rsidP="00DF454A">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10:00am-12:00pm</w:t>
      </w:r>
    </w:p>
    <w:p w14:paraId="7D2AB547" w14:textId="77777777" w:rsidR="00DF454A" w:rsidRDefault="00DF454A" w:rsidP="00DF454A">
      <w:pPr>
        <w:spacing w:after="0"/>
        <w:contextualSpacing/>
        <w:jc w:val="center"/>
        <w:rPr>
          <w:rFonts w:ascii="Times New Roman" w:hAnsi="Times New Roman" w:cs="Times New Roman"/>
          <w:sz w:val="24"/>
          <w:szCs w:val="24"/>
        </w:rPr>
      </w:pPr>
    </w:p>
    <w:p w14:paraId="6A7963DE" w14:textId="77777777" w:rsidR="00DF454A" w:rsidRPr="00CD56F9" w:rsidRDefault="00DF454A" w:rsidP="00DF454A">
      <w:pPr>
        <w:spacing w:after="0" w:line="240" w:lineRule="auto"/>
        <w:contextualSpacing/>
        <w:jc w:val="center"/>
        <w:rPr>
          <w:rFonts w:ascii="Times New Roman" w:hAnsi="Times New Roman" w:cs="Times New Roman"/>
          <w:sz w:val="24"/>
          <w:szCs w:val="24"/>
        </w:rPr>
      </w:pPr>
      <w:r w:rsidRPr="00CD56F9">
        <w:rPr>
          <w:rFonts w:ascii="Times New Roman" w:hAnsi="Times New Roman" w:cs="Times New Roman"/>
          <w:sz w:val="24"/>
          <w:szCs w:val="24"/>
        </w:rPr>
        <w:t>Criminal Justice Coordinating Council</w:t>
      </w:r>
    </w:p>
    <w:p w14:paraId="4DF93E3F" w14:textId="77777777" w:rsidR="00DF454A" w:rsidRPr="00CD56F9" w:rsidRDefault="00DF454A" w:rsidP="00DF45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104 Marietta St.</w:t>
      </w:r>
      <w:r w:rsidRPr="00CD56F9">
        <w:rPr>
          <w:rFonts w:ascii="Times New Roman" w:hAnsi="Times New Roman" w:cs="Times New Roman"/>
          <w:sz w:val="24"/>
          <w:szCs w:val="24"/>
        </w:rPr>
        <w:t xml:space="preserve"> NW Suite 440, Atlanta GA, 30303</w:t>
      </w:r>
    </w:p>
    <w:p w14:paraId="6DD5E7BA" w14:textId="77777777" w:rsidR="00DF454A" w:rsidRPr="00CD56F9" w:rsidRDefault="00DF454A" w:rsidP="00DF454A">
      <w:pPr>
        <w:spacing w:after="0" w:line="240" w:lineRule="auto"/>
        <w:contextualSpacing/>
        <w:jc w:val="center"/>
        <w:rPr>
          <w:rFonts w:ascii="Times New Roman" w:hAnsi="Times New Roman" w:cs="Times New Roman"/>
          <w:sz w:val="24"/>
          <w:szCs w:val="24"/>
        </w:rPr>
      </w:pPr>
      <w:r w:rsidRPr="00CD56F9">
        <w:rPr>
          <w:rFonts w:ascii="Times New Roman" w:hAnsi="Times New Roman" w:cs="Times New Roman"/>
          <w:sz w:val="24"/>
          <w:szCs w:val="24"/>
        </w:rPr>
        <w:t>Conference Room</w:t>
      </w:r>
    </w:p>
    <w:p w14:paraId="4227B98A" w14:textId="77777777" w:rsidR="00DF454A" w:rsidRDefault="00DF454A" w:rsidP="00DF454A">
      <w:pPr>
        <w:spacing w:after="0" w:line="240" w:lineRule="auto"/>
        <w:contextualSpacing/>
        <w:jc w:val="center"/>
        <w:rPr>
          <w:rFonts w:ascii="Times New Roman" w:hAnsi="Times New Roman" w:cs="Times New Roman"/>
          <w:sz w:val="24"/>
          <w:szCs w:val="24"/>
        </w:rPr>
      </w:pPr>
    </w:p>
    <w:p w14:paraId="0905BD6D" w14:textId="23813AA6" w:rsidR="00DF454A" w:rsidRPr="00AF7132" w:rsidRDefault="00DF454A" w:rsidP="00DF454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Conference call line: </w:t>
      </w:r>
      <w:r w:rsidRPr="00CD56F9">
        <w:rPr>
          <w:rFonts w:ascii="Times New Roman" w:hAnsi="Times New Roman" w:cs="Times New Roman"/>
          <w:sz w:val="24"/>
          <w:szCs w:val="24"/>
        </w:rPr>
        <w:t>1-8</w:t>
      </w:r>
      <w:r>
        <w:rPr>
          <w:rFonts w:ascii="Times New Roman" w:hAnsi="Times New Roman" w:cs="Times New Roman"/>
          <w:sz w:val="24"/>
          <w:szCs w:val="24"/>
        </w:rPr>
        <w:t>00-250-2600</w:t>
      </w:r>
    </w:p>
    <w:p w14:paraId="3C40AD5A" w14:textId="6B1733BF" w:rsidR="00DF454A" w:rsidRDefault="00DF454A" w:rsidP="00DF454A">
      <w:pPr>
        <w:spacing w:after="0" w:line="240" w:lineRule="auto"/>
        <w:contextualSpacing/>
        <w:jc w:val="center"/>
        <w:rPr>
          <w:rFonts w:ascii="Times New Roman" w:hAnsi="Times New Roman" w:cs="Times New Roman"/>
          <w:sz w:val="24"/>
          <w:szCs w:val="24"/>
        </w:rPr>
      </w:pPr>
      <w:r w:rsidRPr="00CD56F9">
        <w:rPr>
          <w:rFonts w:ascii="Times New Roman" w:hAnsi="Times New Roman" w:cs="Times New Roman"/>
          <w:sz w:val="24"/>
          <w:szCs w:val="24"/>
        </w:rPr>
        <w:t xml:space="preserve">Passcode </w:t>
      </w:r>
      <w:r>
        <w:rPr>
          <w:rFonts w:ascii="Times New Roman" w:hAnsi="Times New Roman" w:cs="Times New Roman"/>
          <w:sz w:val="24"/>
          <w:szCs w:val="24"/>
        </w:rPr>
        <w:t>35398717 #</w:t>
      </w:r>
    </w:p>
    <w:p w14:paraId="349062FB" w14:textId="77777777" w:rsidR="00DF454A" w:rsidRDefault="00DF454A" w:rsidP="00DF454A">
      <w:pPr>
        <w:spacing w:after="0"/>
        <w:contextualSpacing/>
        <w:rPr>
          <w:rFonts w:ascii="Times New Roman" w:hAnsi="Times New Roman" w:cs="Times New Roman"/>
          <w:b/>
          <w:sz w:val="24"/>
          <w:szCs w:val="24"/>
        </w:rPr>
      </w:pPr>
    </w:p>
    <w:p w14:paraId="2231FAB2" w14:textId="77777777" w:rsidR="00DF454A" w:rsidRPr="00CD56F9" w:rsidRDefault="00DF454A" w:rsidP="00DF454A">
      <w:pPr>
        <w:spacing w:after="0"/>
        <w:contextualSpacing/>
        <w:rPr>
          <w:rFonts w:ascii="Times New Roman" w:hAnsi="Times New Roman" w:cs="Times New Roman"/>
          <w:b/>
          <w:sz w:val="24"/>
          <w:szCs w:val="24"/>
        </w:rPr>
      </w:pPr>
      <w:r w:rsidRPr="00CD56F9">
        <w:rPr>
          <w:rFonts w:ascii="Times New Roman" w:hAnsi="Times New Roman" w:cs="Times New Roman"/>
          <w:b/>
          <w:sz w:val="24"/>
          <w:szCs w:val="24"/>
        </w:rPr>
        <w:t>Agenda</w:t>
      </w:r>
    </w:p>
    <w:p w14:paraId="726B4B63" w14:textId="77777777" w:rsidR="00DF454A" w:rsidRDefault="00DF454A" w:rsidP="00DF454A">
      <w:pPr>
        <w:spacing w:after="0"/>
        <w:contextualSpacing/>
        <w:rPr>
          <w:rFonts w:ascii="Times New Roman" w:hAnsi="Times New Roman" w:cs="Times New Roman"/>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DF454A" w14:paraId="0986A756" w14:textId="77777777" w:rsidTr="000731F0">
        <w:tc>
          <w:tcPr>
            <w:tcW w:w="1998" w:type="dxa"/>
          </w:tcPr>
          <w:p w14:paraId="1938152B" w14:textId="77777777" w:rsidR="00DF454A" w:rsidRPr="00931601" w:rsidRDefault="00DF454A" w:rsidP="000731F0">
            <w:pPr>
              <w:spacing w:after="0"/>
              <w:contextualSpacing/>
              <w:rPr>
                <w:rFonts w:ascii="Times New Roman" w:hAnsi="Times New Roman" w:cs="Times New Roman"/>
                <w:b/>
                <w:sz w:val="24"/>
                <w:szCs w:val="24"/>
              </w:rPr>
            </w:pPr>
            <w:r w:rsidRPr="00931601">
              <w:rPr>
                <w:rFonts w:ascii="Times New Roman" w:hAnsi="Times New Roman" w:cs="Times New Roman"/>
                <w:b/>
                <w:sz w:val="24"/>
                <w:szCs w:val="24"/>
              </w:rPr>
              <w:t>10:00-10:05</w:t>
            </w:r>
          </w:p>
        </w:tc>
        <w:tc>
          <w:tcPr>
            <w:tcW w:w="7578" w:type="dxa"/>
          </w:tcPr>
          <w:p w14:paraId="1790E45F" w14:textId="77777777" w:rsidR="00DF454A" w:rsidRPr="00931601" w:rsidRDefault="00DF454A" w:rsidP="000731F0">
            <w:pPr>
              <w:spacing w:after="0"/>
              <w:contextualSpacing/>
              <w:rPr>
                <w:rFonts w:ascii="Times New Roman" w:hAnsi="Times New Roman" w:cs="Times New Roman"/>
                <w:b/>
                <w:sz w:val="24"/>
                <w:szCs w:val="24"/>
              </w:rPr>
            </w:pPr>
            <w:r w:rsidRPr="00931601">
              <w:rPr>
                <w:rFonts w:ascii="Times New Roman" w:hAnsi="Times New Roman" w:cs="Times New Roman"/>
                <w:b/>
                <w:sz w:val="24"/>
                <w:szCs w:val="24"/>
              </w:rPr>
              <w:t>Welcome and introductions</w:t>
            </w:r>
          </w:p>
          <w:p w14:paraId="2C95CA82" w14:textId="77777777" w:rsidR="00DF454A" w:rsidRPr="00931601" w:rsidRDefault="00DF454A" w:rsidP="000731F0">
            <w:pPr>
              <w:spacing w:after="0"/>
              <w:contextualSpacing/>
              <w:rPr>
                <w:rFonts w:ascii="Times New Roman" w:hAnsi="Times New Roman" w:cs="Times New Roman"/>
                <w:b/>
                <w:sz w:val="24"/>
                <w:szCs w:val="24"/>
              </w:rPr>
            </w:pPr>
          </w:p>
        </w:tc>
      </w:tr>
      <w:tr w:rsidR="00DF454A" w14:paraId="6C22D2AF" w14:textId="77777777" w:rsidTr="000731F0">
        <w:tc>
          <w:tcPr>
            <w:tcW w:w="1998" w:type="dxa"/>
          </w:tcPr>
          <w:p w14:paraId="0DCE3402" w14:textId="77777777" w:rsidR="00DF454A" w:rsidRPr="00931601" w:rsidRDefault="00DF454A" w:rsidP="000731F0">
            <w:pPr>
              <w:spacing w:after="0"/>
              <w:contextualSpacing/>
              <w:rPr>
                <w:rFonts w:ascii="Times New Roman" w:hAnsi="Times New Roman" w:cs="Times New Roman"/>
                <w:b/>
                <w:sz w:val="24"/>
                <w:szCs w:val="24"/>
              </w:rPr>
            </w:pPr>
            <w:r w:rsidRPr="00931601">
              <w:rPr>
                <w:rFonts w:ascii="Times New Roman" w:hAnsi="Times New Roman" w:cs="Times New Roman"/>
                <w:b/>
                <w:sz w:val="24"/>
                <w:szCs w:val="24"/>
              </w:rPr>
              <w:t>10:05-11:45</w:t>
            </w:r>
          </w:p>
        </w:tc>
        <w:tc>
          <w:tcPr>
            <w:tcW w:w="7578" w:type="dxa"/>
          </w:tcPr>
          <w:p w14:paraId="3AADF92F" w14:textId="77777777" w:rsidR="00DF454A" w:rsidRDefault="00DF454A" w:rsidP="000731F0">
            <w:pPr>
              <w:spacing w:after="0"/>
              <w:contextualSpacing/>
              <w:rPr>
                <w:rFonts w:ascii="Times New Roman" w:hAnsi="Times New Roman" w:cs="Times New Roman"/>
                <w:b/>
                <w:sz w:val="24"/>
                <w:szCs w:val="24"/>
              </w:rPr>
            </w:pPr>
            <w:r w:rsidRPr="00931601">
              <w:rPr>
                <w:rFonts w:ascii="Times New Roman" w:hAnsi="Times New Roman" w:cs="Times New Roman"/>
                <w:b/>
                <w:sz w:val="24"/>
                <w:szCs w:val="24"/>
              </w:rPr>
              <w:t>Discuss goals and objectives</w:t>
            </w:r>
          </w:p>
          <w:p w14:paraId="215BDE2B" w14:textId="63DC0D55" w:rsidR="008F7E4E" w:rsidRDefault="008F7E4E" w:rsidP="008F7E4E">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CJCC data requirements – open forum for feedback</w:t>
            </w:r>
          </w:p>
          <w:p w14:paraId="0C307C3C" w14:textId="77777777" w:rsidR="00950B58" w:rsidRDefault="00950B58" w:rsidP="00950B58">
            <w:pPr>
              <w:pStyle w:val="ListParagraph"/>
              <w:rPr>
                <w:rFonts w:ascii="Times New Roman" w:hAnsi="Times New Roman" w:cs="Times New Roman"/>
                <w:b/>
                <w:sz w:val="24"/>
                <w:szCs w:val="24"/>
              </w:rPr>
            </w:pPr>
            <w:bookmarkStart w:id="0" w:name="_GoBack"/>
            <w:bookmarkEnd w:id="0"/>
          </w:p>
          <w:p w14:paraId="1E98C78F" w14:textId="77777777" w:rsidR="00950B58" w:rsidRPr="00D83C98" w:rsidRDefault="00950B58" w:rsidP="00950B58">
            <w:pPr>
              <w:rPr>
                <w:rFonts w:ascii="Times New Roman" w:hAnsi="Times New Roman" w:cs="Times New Roman"/>
                <w:b/>
                <w:sz w:val="24"/>
                <w:szCs w:val="24"/>
              </w:rPr>
            </w:pPr>
            <w:r w:rsidRPr="00D83C98">
              <w:rPr>
                <w:rFonts w:ascii="Times New Roman" w:hAnsi="Times New Roman" w:cs="Times New Roman"/>
                <w:b/>
                <w:sz w:val="24"/>
                <w:szCs w:val="24"/>
              </w:rPr>
              <w:t>CJSSR:</w:t>
            </w:r>
          </w:p>
          <w:p w14:paraId="662C8BBE" w14:textId="77777777" w:rsidR="00950B58" w:rsidRDefault="00950B58" w:rsidP="00950B58">
            <w:pPr>
              <w:rPr>
                <w:rFonts w:ascii="Times New Roman" w:hAnsi="Times New Roman" w:cs="Times New Roman"/>
                <w:sz w:val="24"/>
                <w:szCs w:val="24"/>
              </w:rPr>
            </w:pPr>
            <w:r>
              <w:rPr>
                <w:rFonts w:ascii="Times New Roman" w:hAnsi="Times New Roman" w:cs="Times New Roman"/>
                <w:sz w:val="24"/>
                <w:szCs w:val="24"/>
              </w:rPr>
              <w:t>There were no major issues with completing the CJSSR report; someone mentioned that it was implemented very well, it was easier than previous reports, no major issues. One agency noted that they were not able to print out the summary report after submitting.</w:t>
            </w:r>
          </w:p>
          <w:p w14:paraId="55F9ED36" w14:textId="77777777" w:rsidR="00950B58" w:rsidRPr="007441FA" w:rsidRDefault="00950B58" w:rsidP="00950B58">
            <w:pPr>
              <w:rPr>
                <w:rFonts w:ascii="Times New Roman" w:hAnsi="Times New Roman" w:cs="Times New Roman"/>
                <w:b/>
                <w:sz w:val="24"/>
                <w:szCs w:val="24"/>
              </w:rPr>
            </w:pPr>
            <w:r w:rsidRPr="007441FA">
              <w:rPr>
                <w:rFonts w:ascii="Times New Roman" w:hAnsi="Times New Roman" w:cs="Times New Roman"/>
                <w:b/>
                <w:sz w:val="24"/>
                <w:szCs w:val="24"/>
              </w:rPr>
              <w:t>VSSR:</w:t>
            </w:r>
          </w:p>
          <w:p w14:paraId="700E0DC0" w14:textId="77777777" w:rsidR="00950B58" w:rsidRPr="00574D4C" w:rsidRDefault="00950B58" w:rsidP="00950B58">
            <w:pPr>
              <w:rPr>
                <w:rFonts w:ascii="Times New Roman" w:hAnsi="Times New Roman" w:cs="Times New Roman"/>
                <w:sz w:val="24"/>
                <w:szCs w:val="24"/>
              </w:rPr>
            </w:pPr>
            <w:r w:rsidRPr="00574D4C">
              <w:rPr>
                <w:rFonts w:ascii="Times New Roman" w:hAnsi="Times New Roman" w:cs="Times New Roman"/>
                <w:sz w:val="24"/>
                <w:szCs w:val="24"/>
              </w:rPr>
              <w:t>No one noted any problems with completing reports. No problems with completing the reports through TRACKER (PAC)</w:t>
            </w:r>
            <w:r>
              <w:rPr>
                <w:rFonts w:ascii="Times New Roman" w:hAnsi="Times New Roman" w:cs="Times New Roman"/>
                <w:sz w:val="24"/>
                <w:szCs w:val="24"/>
              </w:rPr>
              <w:t xml:space="preserve"> as well.</w:t>
            </w:r>
          </w:p>
          <w:p w14:paraId="6632767C" w14:textId="77777777" w:rsidR="00950B58" w:rsidRPr="007441FA" w:rsidRDefault="00950B58" w:rsidP="00950B58">
            <w:pPr>
              <w:rPr>
                <w:rFonts w:ascii="Times New Roman" w:hAnsi="Times New Roman" w:cs="Times New Roman"/>
                <w:b/>
                <w:sz w:val="24"/>
                <w:szCs w:val="24"/>
              </w:rPr>
            </w:pPr>
            <w:r w:rsidRPr="007441FA">
              <w:rPr>
                <w:rFonts w:ascii="Times New Roman" w:hAnsi="Times New Roman" w:cs="Times New Roman"/>
                <w:b/>
                <w:sz w:val="24"/>
                <w:szCs w:val="24"/>
              </w:rPr>
              <w:t>OPM:</w:t>
            </w:r>
          </w:p>
          <w:p w14:paraId="38F85714" w14:textId="77777777" w:rsidR="00950B58" w:rsidRDefault="00950B58" w:rsidP="00950B58">
            <w:pPr>
              <w:rPr>
                <w:rFonts w:ascii="Times New Roman" w:hAnsi="Times New Roman" w:cs="Times New Roman"/>
                <w:sz w:val="24"/>
                <w:szCs w:val="24"/>
              </w:rPr>
            </w:pPr>
            <w:r>
              <w:rPr>
                <w:rFonts w:ascii="Times New Roman" w:hAnsi="Times New Roman" w:cs="Times New Roman"/>
                <w:sz w:val="24"/>
                <w:szCs w:val="24"/>
              </w:rPr>
              <w:lastRenderedPageBreak/>
              <w:t>Report was recently due (May 30</w:t>
            </w:r>
            <w:r w:rsidRPr="00574D4C">
              <w:rPr>
                <w:rFonts w:ascii="Times New Roman" w:hAnsi="Times New Roman" w:cs="Times New Roman"/>
                <w:sz w:val="24"/>
                <w:szCs w:val="24"/>
                <w:vertAlign w:val="superscript"/>
              </w:rPr>
              <w:t>th</w:t>
            </w:r>
            <w:r>
              <w:rPr>
                <w:rFonts w:ascii="Times New Roman" w:hAnsi="Times New Roman" w:cs="Times New Roman"/>
                <w:sz w:val="24"/>
                <w:szCs w:val="24"/>
              </w:rPr>
              <w:t>); Betty noted that any agencies needing assistance in increasing the OPMs they get from clients can request customized technical assistance training(if needed).</w:t>
            </w:r>
          </w:p>
          <w:p w14:paraId="2A31608D" w14:textId="77777777" w:rsidR="00950B58" w:rsidRPr="007441FA" w:rsidRDefault="00950B58" w:rsidP="00950B58">
            <w:pPr>
              <w:rPr>
                <w:rFonts w:ascii="Times New Roman" w:hAnsi="Times New Roman" w:cs="Times New Roman"/>
                <w:b/>
                <w:sz w:val="24"/>
                <w:szCs w:val="24"/>
              </w:rPr>
            </w:pPr>
            <w:r w:rsidRPr="007441FA">
              <w:rPr>
                <w:rFonts w:ascii="Times New Roman" w:hAnsi="Times New Roman" w:cs="Times New Roman"/>
                <w:b/>
                <w:sz w:val="24"/>
                <w:szCs w:val="24"/>
              </w:rPr>
              <w:t>State (OVW) Reports:</w:t>
            </w:r>
          </w:p>
          <w:p w14:paraId="4351C33C" w14:textId="77777777" w:rsidR="00950B58" w:rsidRPr="007441FA" w:rsidRDefault="00950B58" w:rsidP="00950B58">
            <w:pPr>
              <w:rPr>
                <w:rFonts w:ascii="Times New Roman" w:hAnsi="Times New Roman" w:cs="Times New Roman"/>
                <w:sz w:val="24"/>
                <w:szCs w:val="24"/>
              </w:rPr>
            </w:pPr>
            <w:r>
              <w:rPr>
                <w:rFonts w:ascii="Times New Roman" w:hAnsi="Times New Roman" w:cs="Times New Roman"/>
                <w:sz w:val="24"/>
                <w:szCs w:val="24"/>
              </w:rPr>
              <w:t>Betty noted that</w:t>
            </w:r>
            <w:r w:rsidRPr="007441FA">
              <w:rPr>
                <w:rFonts w:ascii="Times New Roman" w:hAnsi="Times New Roman" w:cs="Times New Roman"/>
                <w:sz w:val="24"/>
                <w:szCs w:val="24"/>
              </w:rPr>
              <w:t xml:space="preserve"> there will be some changes</w:t>
            </w:r>
            <w:r>
              <w:rPr>
                <w:rFonts w:ascii="Times New Roman" w:hAnsi="Times New Roman" w:cs="Times New Roman"/>
                <w:sz w:val="24"/>
                <w:szCs w:val="24"/>
              </w:rPr>
              <w:t xml:space="preserve"> to this report due to the 2013 Reauthorization Act but no </w:t>
            </w:r>
            <w:r w:rsidRPr="007441FA">
              <w:rPr>
                <w:rFonts w:ascii="Times New Roman" w:hAnsi="Times New Roman" w:cs="Times New Roman"/>
                <w:sz w:val="24"/>
                <w:szCs w:val="24"/>
              </w:rPr>
              <w:t>information has bee</w:t>
            </w:r>
            <w:r>
              <w:rPr>
                <w:rFonts w:ascii="Times New Roman" w:hAnsi="Times New Roman" w:cs="Times New Roman"/>
                <w:sz w:val="24"/>
                <w:szCs w:val="24"/>
              </w:rPr>
              <w:t>n provided from OVW or the Muski</w:t>
            </w:r>
            <w:r w:rsidRPr="007441FA">
              <w:rPr>
                <w:rFonts w:ascii="Times New Roman" w:hAnsi="Times New Roman" w:cs="Times New Roman"/>
                <w:sz w:val="24"/>
                <w:szCs w:val="24"/>
              </w:rPr>
              <w:t>e School regarding when and what changes will occur.</w:t>
            </w:r>
          </w:p>
          <w:p w14:paraId="32BBAF9C" w14:textId="77777777" w:rsidR="00950B58" w:rsidRDefault="00950B58" w:rsidP="00950B58">
            <w:pPr>
              <w:rPr>
                <w:rFonts w:ascii="Times New Roman" w:hAnsi="Times New Roman" w:cs="Times New Roman"/>
                <w:sz w:val="24"/>
                <w:szCs w:val="24"/>
              </w:rPr>
            </w:pPr>
            <w:r>
              <w:rPr>
                <w:rFonts w:ascii="Times New Roman" w:hAnsi="Times New Roman" w:cs="Times New Roman"/>
                <w:sz w:val="24"/>
                <w:szCs w:val="24"/>
              </w:rPr>
              <w:t xml:space="preserve">It was noted that each year many agencies are flagged regarding </w:t>
            </w:r>
            <w:r w:rsidRPr="007441FA">
              <w:rPr>
                <w:rFonts w:ascii="Times New Roman" w:hAnsi="Times New Roman" w:cs="Times New Roman"/>
                <w:sz w:val="24"/>
                <w:szCs w:val="24"/>
              </w:rPr>
              <w:t xml:space="preserve">racial classification </w:t>
            </w:r>
            <w:r>
              <w:rPr>
                <w:rFonts w:ascii="Times New Roman" w:hAnsi="Times New Roman" w:cs="Times New Roman"/>
                <w:sz w:val="24"/>
                <w:szCs w:val="24"/>
              </w:rPr>
              <w:t>questions because clients do no</w:t>
            </w:r>
            <w:r w:rsidRPr="007441FA">
              <w:rPr>
                <w:rFonts w:ascii="Times New Roman" w:hAnsi="Times New Roman" w:cs="Times New Roman"/>
                <w:sz w:val="24"/>
                <w:szCs w:val="24"/>
              </w:rPr>
              <w:t>t always cho</w:t>
            </w:r>
            <w:r>
              <w:rPr>
                <w:rFonts w:ascii="Times New Roman" w:hAnsi="Times New Roman" w:cs="Times New Roman"/>
                <w:sz w:val="24"/>
                <w:szCs w:val="24"/>
              </w:rPr>
              <w:t>o</w:t>
            </w:r>
            <w:r w:rsidRPr="007441FA">
              <w:rPr>
                <w:rFonts w:ascii="Times New Roman" w:hAnsi="Times New Roman" w:cs="Times New Roman"/>
                <w:sz w:val="24"/>
                <w:szCs w:val="24"/>
              </w:rPr>
              <w:t xml:space="preserve">se one ethnicity which </w:t>
            </w:r>
            <w:r>
              <w:rPr>
                <w:rFonts w:ascii="Times New Roman" w:hAnsi="Times New Roman" w:cs="Times New Roman"/>
                <w:sz w:val="24"/>
                <w:szCs w:val="24"/>
              </w:rPr>
              <w:t>skews the reports; Betty will highlight this issue in the CJCC FAQs.</w:t>
            </w:r>
          </w:p>
          <w:p w14:paraId="654CD334" w14:textId="77777777" w:rsidR="00950B58" w:rsidRPr="007441FA" w:rsidRDefault="00950B58" w:rsidP="00950B58">
            <w:pPr>
              <w:rPr>
                <w:rFonts w:ascii="Times New Roman" w:hAnsi="Times New Roman" w:cs="Times New Roman"/>
                <w:sz w:val="24"/>
                <w:szCs w:val="24"/>
              </w:rPr>
            </w:pPr>
          </w:p>
          <w:p w14:paraId="4F4F626F" w14:textId="77777777" w:rsidR="00950B58" w:rsidRPr="00D83C98" w:rsidRDefault="00950B58" w:rsidP="00950B58">
            <w:pPr>
              <w:rPr>
                <w:rFonts w:ascii="Times New Roman" w:hAnsi="Times New Roman" w:cs="Times New Roman"/>
                <w:b/>
                <w:sz w:val="24"/>
                <w:szCs w:val="24"/>
              </w:rPr>
            </w:pPr>
            <w:r w:rsidRPr="00D83C98">
              <w:rPr>
                <w:rFonts w:ascii="Times New Roman" w:hAnsi="Times New Roman" w:cs="Times New Roman"/>
                <w:b/>
                <w:sz w:val="24"/>
                <w:szCs w:val="24"/>
              </w:rPr>
              <w:t>State Reports (State grants):</w:t>
            </w:r>
          </w:p>
          <w:p w14:paraId="33800F6C" w14:textId="77777777" w:rsidR="00950B58" w:rsidRDefault="00950B58" w:rsidP="00950B58">
            <w:pPr>
              <w:rPr>
                <w:rFonts w:ascii="Times New Roman" w:hAnsi="Times New Roman" w:cs="Times New Roman"/>
                <w:sz w:val="24"/>
                <w:szCs w:val="24"/>
              </w:rPr>
            </w:pPr>
            <w:r>
              <w:rPr>
                <w:rFonts w:ascii="Times New Roman" w:hAnsi="Times New Roman" w:cs="Times New Roman"/>
                <w:sz w:val="24"/>
                <w:szCs w:val="24"/>
              </w:rPr>
              <w:t xml:space="preserve">No significant issues noted with completing this report. An agency noted that they would like to be able to submit the Sexual Assault </w:t>
            </w:r>
            <w:r w:rsidRPr="00D83C98">
              <w:rPr>
                <w:rFonts w:ascii="Times New Roman" w:hAnsi="Times New Roman" w:cs="Times New Roman"/>
                <w:sz w:val="24"/>
                <w:szCs w:val="24"/>
              </w:rPr>
              <w:t>report</w:t>
            </w:r>
            <w:r>
              <w:rPr>
                <w:rFonts w:ascii="Times New Roman" w:hAnsi="Times New Roman" w:cs="Times New Roman"/>
                <w:sz w:val="24"/>
                <w:szCs w:val="24"/>
              </w:rPr>
              <w:t xml:space="preserve"> in the same way they submit</w:t>
            </w:r>
            <w:r w:rsidRPr="00D83C98">
              <w:rPr>
                <w:rFonts w:ascii="Times New Roman" w:hAnsi="Times New Roman" w:cs="Times New Roman"/>
                <w:sz w:val="24"/>
                <w:szCs w:val="24"/>
              </w:rPr>
              <w:t xml:space="preserve"> </w:t>
            </w:r>
            <w:r>
              <w:rPr>
                <w:rFonts w:ascii="Times New Roman" w:hAnsi="Times New Roman" w:cs="Times New Roman"/>
                <w:sz w:val="24"/>
                <w:szCs w:val="24"/>
              </w:rPr>
              <w:t>their DV reports.</w:t>
            </w:r>
          </w:p>
          <w:p w14:paraId="52DC6691" w14:textId="77777777" w:rsidR="00950B58" w:rsidRPr="00D83C98" w:rsidRDefault="00950B58" w:rsidP="00950B58">
            <w:pPr>
              <w:rPr>
                <w:rFonts w:ascii="Times New Roman" w:hAnsi="Times New Roman" w:cs="Times New Roman"/>
                <w:sz w:val="24"/>
                <w:szCs w:val="24"/>
              </w:rPr>
            </w:pPr>
          </w:p>
          <w:p w14:paraId="6C57BBB0" w14:textId="77777777" w:rsidR="00950B58" w:rsidRDefault="00950B58" w:rsidP="00950B58">
            <w:pPr>
              <w:rPr>
                <w:rFonts w:ascii="Times New Roman" w:hAnsi="Times New Roman" w:cs="Times New Roman"/>
                <w:b/>
                <w:sz w:val="24"/>
                <w:szCs w:val="24"/>
              </w:rPr>
            </w:pPr>
            <w:r>
              <w:rPr>
                <w:rFonts w:ascii="Times New Roman" w:hAnsi="Times New Roman" w:cs="Times New Roman"/>
                <w:b/>
                <w:sz w:val="24"/>
                <w:szCs w:val="24"/>
              </w:rPr>
              <w:t>Apricot updates</w:t>
            </w:r>
          </w:p>
          <w:p w14:paraId="7CC8482B" w14:textId="77777777" w:rsidR="00950B58" w:rsidRPr="00D83C98" w:rsidRDefault="00950B58" w:rsidP="00950B58">
            <w:pPr>
              <w:rPr>
                <w:rFonts w:ascii="Times New Roman" w:hAnsi="Times New Roman" w:cs="Times New Roman"/>
                <w:sz w:val="24"/>
                <w:szCs w:val="24"/>
              </w:rPr>
            </w:pPr>
            <w:r>
              <w:rPr>
                <w:rFonts w:ascii="Times New Roman" w:hAnsi="Times New Roman" w:cs="Times New Roman"/>
                <w:sz w:val="24"/>
                <w:szCs w:val="24"/>
              </w:rPr>
              <w:t>The Apricot transition was discussed. Several comments/issues regarding the transition were discussed:</w:t>
            </w:r>
          </w:p>
          <w:p w14:paraId="2A8595EE" w14:textId="77777777" w:rsidR="00950B58" w:rsidRDefault="00950B58" w:rsidP="00950B58">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There have been “growing pains”; </w:t>
            </w:r>
          </w:p>
          <w:p w14:paraId="61D58C1F" w14:textId="77777777" w:rsidR="00950B58" w:rsidRDefault="00950B58" w:rsidP="00950B58">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Data that was easily obtained in ALICE is not as easy to locate in Apricot;</w:t>
            </w:r>
          </w:p>
          <w:p w14:paraId="586D7819" w14:textId="77777777" w:rsidR="00950B58" w:rsidRDefault="00950B58" w:rsidP="00950B58">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Pleased that Apricot is web-based</w:t>
            </w:r>
          </w:p>
          <w:p w14:paraId="7AA53411" w14:textId="77777777" w:rsidR="00950B58" w:rsidRPr="008826C4" w:rsidRDefault="00950B58" w:rsidP="00950B58">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When ALICE was brought on, PROJECT SAFE was educated on software and could train all the DV shelters on how to use it; With Apricot transition, everyone is learning to use the software at the same time and they are being trained by people who are well versed in the software but not as familiar with DV shelters.</w:t>
            </w:r>
          </w:p>
          <w:p w14:paraId="2ECB59FA" w14:textId="77777777" w:rsidR="00950B58" w:rsidRDefault="00950B58" w:rsidP="00950B58">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Joan Prittie noted that there was a challenge in accurately capturing data for CJCC and other funders in Apricot that she addressed following the training last week. In Apricot, the “funder” button was created to connect clients and services to a specific funder (or grant). The issue is that most staff time is split between multiple funders so it is difficult to be able to build a one button “funder” option that would accurately prorate client services’ time appropriately. There is a timesheet option as well that could help alleviate this issue but it </w:t>
            </w:r>
            <w:r>
              <w:rPr>
                <w:rFonts w:ascii="Times New Roman" w:hAnsi="Times New Roman" w:cs="Times New Roman"/>
                <w:sz w:val="24"/>
                <w:szCs w:val="24"/>
              </w:rPr>
              <w:lastRenderedPageBreak/>
              <w:t xml:space="preserve">has not been explored. Another issue is that none of CJCC’s services names and definitions are in Apricot currently and would need to be added to properly report data to CJCC (and other funders).  </w:t>
            </w:r>
          </w:p>
          <w:p w14:paraId="4A479194" w14:textId="77777777" w:rsidR="00950B58" w:rsidRDefault="00950B58" w:rsidP="00950B58">
            <w:pPr>
              <w:pStyle w:val="ListParagraph"/>
              <w:numPr>
                <w:ilvl w:val="1"/>
                <w:numId w:val="34"/>
              </w:numPr>
              <w:rPr>
                <w:rFonts w:ascii="Times New Roman" w:hAnsi="Times New Roman" w:cs="Times New Roman"/>
                <w:sz w:val="24"/>
                <w:szCs w:val="24"/>
              </w:rPr>
            </w:pPr>
            <w:r>
              <w:rPr>
                <w:rFonts w:ascii="Times New Roman" w:hAnsi="Times New Roman" w:cs="Times New Roman"/>
                <w:sz w:val="24"/>
                <w:szCs w:val="24"/>
              </w:rPr>
              <w:t xml:space="preserve">It should be noted that these programmatic reports have not been built in Apricot but these challenges are important things to think about as they are designed. </w:t>
            </w:r>
          </w:p>
          <w:p w14:paraId="36A8B8BA" w14:textId="77777777" w:rsidR="00950B58" w:rsidRPr="00AA4395" w:rsidRDefault="00950B58" w:rsidP="00950B58">
            <w:pPr>
              <w:pStyle w:val="ListParagraph"/>
              <w:numPr>
                <w:ilvl w:val="1"/>
                <w:numId w:val="34"/>
              </w:numPr>
              <w:rPr>
                <w:rFonts w:ascii="Times New Roman" w:hAnsi="Times New Roman" w:cs="Times New Roman"/>
                <w:sz w:val="24"/>
                <w:szCs w:val="24"/>
              </w:rPr>
            </w:pPr>
            <w:r w:rsidRPr="00AA4395">
              <w:rPr>
                <w:rFonts w:ascii="Times New Roman" w:hAnsi="Times New Roman" w:cs="Times New Roman"/>
                <w:sz w:val="24"/>
                <w:szCs w:val="24"/>
              </w:rPr>
              <w:t>Dee</w:t>
            </w:r>
            <w:r>
              <w:rPr>
                <w:rFonts w:ascii="Times New Roman" w:hAnsi="Times New Roman" w:cs="Times New Roman"/>
                <w:sz w:val="24"/>
                <w:szCs w:val="24"/>
              </w:rPr>
              <w:t xml:space="preserve"> Thomas (CJCC) discussed proposed </w:t>
            </w:r>
            <w:r w:rsidRPr="00AA4395">
              <w:rPr>
                <w:rFonts w:ascii="Times New Roman" w:hAnsi="Times New Roman" w:cs="Times New Roman"/>
                <w:sz w:val="24"/>
                <w:szCs w:val="24"/>
              </w:rPr>
              <w:t>changes</w:t>
            </w:r>
            <w:r>
              <w:rPr>
                <w:rFonts w:ascii="Times New Roman" w:hAnsi="Times New Roman" w:cs="Times New Roman"/>
                <w:sz w:val="24"/>
                <w:szCs w:val="24"/>
              </w:rPr>
              <w:t xml:space="preserve"> that may assist. One option may be to have all agencies provide a list of agency services names to CJCC to assist in mapping reports. Another solution for the prorating of employees’ time, would be to have agencies provide the breakdown of employees’ time and budget so that CJCC can complete the calculations of employees’ time.</w:t>
            </w:r>
            <w:r w:rsidRPr="00AA4395">
              <w:rPr>
                <w:rFonts w:ascii="Times New Roman" w:hAnsi="Times New Roman" w:cs="Times New Roman"/>
                <w:sz w:val="24"/>
                <w:szCs w:val="24"/>
              </w:rPr>
              <w:t xml:space="preserve"> </w:t>
            </w:r>
          </w:p>
          <w:p w14:paraId="01C388DF" w14:textId="77777777" w:rsidR="00950B58" w:rsidRPr="00B22787" w:rsidRDefault="00950B58" w:rsidP="00950B58">
            <w:pPr>
              <w:pStyle w:val="ListParagraph"/>
              <w:numPr>
                <w:ilvl w:val="1"/>
                <w:numId w:val="34"/>
              </w:numPr>
              <w:rPr>
                <w:rFonts w:ascii="Times New Roman" w:hAnsi="Times New Roman" w:cs="Times New Roman"/>
                <w:sz w:val="24"/>
                <w:szCs w:val="24"/>
              </w:rPr>
            </w:pPr>
            <w:r w:rsidRPr="00FA29F6">
              <w:rPr>
                <w:rFonts w:ascii="Times New Roman" w:hAnsi="Times New Roman" w:cs="Times New Roman"/>
                <w:sz w:val="24"/>
                <w:szCs w:val="24"/>
              </w:rPr>
              <w:t xml:space="preserve">Suggested that further discussions (or forum) be had between </w:t>
            </w:r>
            <w:proofErr w:type="spellStart"/>
            <w:r w:rsidRPr="00FA29F6">
              <w:rPr>
                <w:rFonts w:ascii="Times New Roman" w:hAnsi="Times New Roman" w:cs="Times New Roman"/>
                <w:sz w:val="24"/>
                <w:szCs w:val="24"/>
              </w:rPr>
              <w:t>CTK</w:t>
            </w:r>
            <w:proofErr w:type="spellEnd"/>
            <w:r w:rsidRPr="00FA29F6">
              <w:rPr>
                <w:rFonts w:ascii="Times New Roman" w:hAnsi="Times New Roman" w:cs="Times New Roman"/>
                <w:sz w:val="24"/>
                <w:szCs w:val="24"/>
              </w:rPr>
              <w:t xml:space="preserve"> and subgrantees (and possibly CJCC) to develop reports to ensure that services </w:t>
            </w:r>
            <w:r>
              <w:rPr>
                <w:rFonts w:ascii="Times New Roman" w:hAnsi="Times New Roman" w:cs="Times New Roman"/>
                <w:sz w:val="24"/>
                <w:szCs w:val="24"/>
              </w:rPr>
              <w:t>are properly collected and services are properly prorated.</w:t>
            </w:r>
          </w:p>
          <w:p w14:paraId="4566898F" w14:textId="77777777" w:rsidR="00950B58" w:rsidRDefault="00950B58" w:rsidP="00950B58">
            <w:pPr>
              <w:pStyle w:val="ListParagraph"/>
              <w:numPr>
                <w:ilvl w:val="0"/>
                <w:numId w:val="35"/>
              </w:numPr>
              <w:rPr>
                <w:rFonts w:ascii="Times New Roman" w:hAnsi="Times New Roman" w:cs="Times New Roman"/>
                <w:sz w:val="24"/>
                <w:szCs w:val="24"/>
              </w:rPr>
            </w:pPr>
            <w:r w:rsidRPr="007776E0">
              <w:rPr>
                <w:rFonts w:ascii="Times New Roman" w:hAnsi="Times New Roman" w:cs="Times New Roman"/>
                <w:sz w:val="24"/>
                <w:szCs w:val="24"/>
              </w:rPr>
              <w:t xml:space="preserve">Issues </w:t>
            </w:r>
            <w:r>
              <w:rPr>
                <w:rFonts w:ascii="Times New Roman" w:hAnsi="Times New Roman" w:cs="Times New Roman"/>
                <w:sz w:val="24"/>
                <w:szCs w:val="24"/>
              </w:rPr>
              <w:t xml:space="preserve">also noted </w:t>
            </w:r>
            <w:r w:rsidRPr="007776E0">
              <w:rPr>
                <w:rFonts w:ascii="Times New Roman" w:hAnsi="Times New Roman" w:cs="Times New Roman"/>
                <w:sz w:val="24"/>
                <w:szCs w:val="24"/>
              </w:rPr>
              <w:t>with importing anonymous calls</w:t>
            </w:r>
            <w:r>
              <w:rPr>
                <w:rFonts w:ascii="Times New Roman" w:hAnsi="Times New Roman" w:cs="Times New Roman"/>
                <w:sz w:val="24"/>
                <w:szCs w:val="24"/>
              </w:rPr>
              <w:t xml:space="preserve"> from ALICE to Apricot</w:t>
            </w:r>
            <w:r w:rsidRPr="007776E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agency noted that</w:t>
            </w:r>
            <w:r w:rsidRPr="007776E0">
              <w:rPr>
                <w:rFonts w:ascii="Times New Roman" w:hAnsi="Times New Roman" w:cs="Times New Roman"/>
                <w:sz w:val="24"/>
                <w:szCs w:val="24"/>
              </w:rPr>
              <w:t xml:space="preserve"> all anonymous calls have been imported into one record as opposed to identifiable anonymous calls</w:t>
            </w:r>
            <w:r>
              <w:rPr>
                <w:rFonts w:ascii="Times New Roman" w:hAnsi="Times New Roman" w:cs="Times New Roman"/>
                <w:sz w:val="24"/>
                <w:szCs w:val="24"/>
              </w:rPr>
              <w:t>.</w:t>
            </w:r>
          </w:p>
          <w:p w14:paraId="09B815C9" w14:textId="77777777" w:rsidR="00950B58" w:rsidRPr="007776E0" w:rsidRDefault="00950B58" w:rsidP="00950B5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Betty will collaborate with the State Victim Services Unit to address the concerns noted during this discussion.</w:t>
            </w:r>
          </w:p>
          <w:p w14:paraId="76287A89" w14:textId="77777777" w:rsidR="00950B58" w:rsidRPr="00507E6A" w:rsidRDefault="00950B58" w:rsidP="00950B58">
            <w:pPr>
              <w:ind w:left="360"/>
              <w:rPr>
                <w:rFonts w:ascii="Times New Roman" w:hAnsi="Times New Roman" w:cs="Times New Roman"/>
                <w:sz w:val="24"/>
                <w:szCs w:val="24"/>
              </w:rPr>
            </w:pPr>
          </w:p>
          <w:p w14:paraId="09F1D4A8" w14:textId="77777777" w:rsidR="00950B58" w:rsidRPr="00A03594" w:rsidRDefault="00950B58" w:rsidP="00950B58">
            <w:pPr>
              <w:rPr>
                <w:rFonts w:ascii="Times New Roman" w:hAnsi="Times New Roman" w:cs="Times New Roman"/>
                <w:b/>
                <w:sz w:val="24"/>
                <w:szCs w:val="24"/>
              </w:rPr>
            </w:pPr>
            <w:r w:rsidRPr="00A03594">
              <w:rPr>
                <w:rFonts w:ascii="Times New Roman" w:hAnsi="Times New Roman" w:cs="Times New Roman"/>
                <w:b/>
                <w:sz w:val="24"/>
                <w:szCs w:val="24"/>
              </w:rPr>
              <w:t>What other data do we need to help us do our work more effectively?</w:t>
            </w:r>
          </w:p>
          <w:p w14:paraId="1D77E050" w14:textId="77777777" w:rsidR="00950B58" w:rsidRDefault="00950B58" w:rsidP="00950B58">
            <w:pPr>
              <w:rPr>
                <w:rFonts w:ascii="Times New Roman" w:hAnsi="Times New Roman" w:cs="Times New Roman"/>
                <w:sz w:val="24"/>
                <w:szCs w:val="24"/>
              </w:rPr>
            </w:pPr>
            <w:r>
              <w:rPr>
                <w:rFonts w:ascii="Times New Roman" w:hAnsi="Times New Roman" w:cs="Times New Roman"/>
                <w:sz w:val="24"/>
                <w:szCs w:val="24"/>
              </w:rPr>
              <w:t>Betty asked whether there was any data that other funders are requesting that you feel CJCC may need.</w:t>
            </w:r>
          </w:p>
          <w:p w14:paraId="1AE52825" w14:textId="77777777" w:rsidR="00950B58" w:rsidRPr="00A03594" w:rsidRDefault="00950B58" w:rsidP="00950B58">
            <w:pPr>
              <w:rPr>
                <w:rFonts w:ascii="Times New Roman" w:hAnsi="Times New Roman" w:cs="Times New Roman"/>
                <w:sz w:val="24"/>
                <w:szCs w:val="24"/>
              </w:rPr>
            </w:pPr>
            <w:r>
              <w:rPr>
                <w:rFonts w:ascii="Times New Roman" w:hAnsi="Times New Roman" w:cs="Times New Roman"/>
                <w:sz w:val="24"/>
                <w:szCs w:val="24"/>
              </w:rPr>
              <w:t xml:space="preserve">It was noted that other funders offer a </w:t>
            </w:r>
            <w:r w:rsidRPr="00A03594">
              <w:rPr>
                <w:rFonts w:ascii="Times New Roman" w:hAnsi="Times New Roman" w:cs="Times New Roman"/>
                <w:sz w:val="24"/>
                <w:szCs w:val="24"/>
              </w:rPr>
              <w:t>free form optional</w:t>
            </w:r>
            <w:r>
              <w:rPr>
                <w:rFonts w:ascii="Times New Roman" w:hAnsi="Times New Roman" w:cs="Times New Roman"/>
                <w:sz w:val="24"/>
                <w:szCs w:val="24"/>
              </w:rPr>
              <w:t xml:space="preserve"> narrative t</w:t>
            </w:r>
            <w:r w:rsidRPr="00A03594">
              <w:rPr>
                <w:rFonts w:ascii="Times New Roman" w:hAnsi="Times New Roman" w:cs="Times New Roman"/>
                <w:sz w:val="24"/>
                <w:szCs w:val="24"/>
              </w:rPr>
              <w:t xml:space="preserve">hat allow subgrantees to provide detail that wouldn’t </w:t>
            </w:r>
            <w:r>
              <w:rPr>
                <w:rFonts w:ascii="Times New Roman" w:hAnsi="Times New Roman" w:cs="Times New Roman"/>
                <w:sz w:val="24"/>
                <w:szCs w:val="24"/>
              </w:rPr>
              <w:t>necessarily be discussed</w:t>
            </w:r>
            <w:r w:rsidRPr="00A03594">
              <w:rPr>
                <w:rFonts w:ascii="Times New Roman" w:hAnsi="Times New Roman" w:cs="Times New Roman"/>
                <w:sz w:val="24"/>
                <w:szCs w:val="24"/>
              </w:rPr>
              <w:t xml:space="preserve"> in the</w:t>
            </w:r>
            <w:r>
              <w:rPr>
                <w:rFonts w:ascii="Times New Roman" w:hAnsi="Times New Roman" w:cs="Times New Roman"/>
                <w:sz w:val="24"/>
                <w:szCs w:val="24"/>
              </w:rPr>
              <w:t xml:space="preserve"> fixed data</w:t>
            </w:r>
            <w:r w:rsidRPr="00A03594">
              <w:rPr>
                <w:rFonts w:ascii="Times New Roman" w:hAnsi="Times New Roman" w:cs="Times New Roman"/>
                <w:sz w:val="24"/>
                <w:szCs w:val="24"/>
              </w:rPr>
              <w:t xml:space="preserve"> boxes. </w:t>
            </w:r>
            <w:r>
              <w:rPr>
                <w:rFonts w:ascii="Times New Roman" w:hAnsi="Times New Roman" w:cs="Times New Roman"/>
                <w:sz w:val="24"/>
                <w:szCs w:val="24"/>
              </w:rPr>
              <w:t xml:space="preserve"> It would also be helpful to discuss</w:t>
            </w:r>
            <w:r w:rsidRPr="00A03594">
              <w:rPr>
                <w:rFonts w:ascii="Times New Roman" w:hAnsi="Times New Roman" w:cs="Times New Roman"/>
                <w:sz w:val="24"/>
                <w:szCs w:val="24"/>
              </w:rPr>
              <w:t xml:space="preserve"> the other services that the agency may be able to provide outside of their core services. It would allow subgrantees to discuss the services they provide that may not be CJCC grant funded but would be helpful to know about.</w:t>
            </w:r>
            <w:r>
              <w:rPr>
                <w:rFonts w:ascii="Times New Roman" w:hAnsi="Times New Roman" w:cs="Times New Roman"/>
                <w:sz w:val="24"/>
                <w:szCs w:val="24"/>
              </w:rPr>
              <w:t xml:space="preserve"> It was also noted that agencies would prefer not to spend the additional time and work submitting this information if it is not used or useful to CJCC. </w:t>
            </w:r>
            <w:r w:rsidRPr="00A03594">
              <w:rPr>
                <w:rFonts w:ascii="Times New Roman" w:hAnsi="Times New Roman" w:cs="Times New Roman"/>
                <w:sz w:val="24"/>
                <w:szCs w:val="24"/>
              </w:rPr>
              <w:t>The narrative boxes that were in last year</w:t>
            </w:r>
            <w:r>
              <w:rPr>
                <w:rFonts w:ascii="Times New Roman" w:hAnsi="Times New Roman" w:cs="Times New Roman"/>
                <w:sz w:val="24"/>
                <w:szCs w:val="24"/>
              </w:rPr>
              <w:t>’</w:t>
            </w:r>
            <w:r w:rsidRPr="00A03594">
              <w:rPr>
                <w:rFonts w:ascii="Times New Roman" w:hAnsi="Times New Roman" w:cs="Times New Roman"/>
                <w:sz w:val="24"/>
                <w:szCs w:val="24"/>
              </w:rPr>
              <w:t>s reports will still be available.</w:t>
            </w:r>
          </w:p>
          <w:p w14:paraId="6441C711" w14:textId="77777777" w:rsidR="00950B58" w:rsidRPr="00A03594" w:rsidRDefault="00950B58" w:rsidP="00950B58">
            <w:pPr>
              <w:rPr>
                <w:rFonts w:ascii="Times New Roman" w:hAnsi="Times New Roman" w:cs="Times New Roman"/>
                <w:b/>
                <w:sz w:val="24"/>
                <w:szCs w:val="24"/>
              </w:rPr>
            </w:pPr>
            <w:proofErr w:type="spellStart"/>
            <w:r w:rsidRPr="00A03594">
              <w:rPr>
                <w:rFonts w:ascii="Times New Roman" w:hAnsi="Times New Roman" w:cs="Times New Roman"/>
                <w:b/>
                <w:sz w:val="24"/>
                <w:szCs w:val="24"/>
              </w:rPr>
              <w:t>TTA</w:t>
            </w:r>
            <w:proofErr w:type="spellEnd"/>
          </w:p>
          <w:p w14:paraId="4A7EB6C9" w14:textId="77777777" w:rsidR="00950B58" w:rsidRPr="00E97C6D" w:rsidRDefault="00950B58" w:rsidP="00950B58">
            <w:pPr>
              <w:rPr>
                <w:rFonts w:ascii="Times New Roman" w:hAnsi="Times New Roman" w:cs="Times New Roman"/>
                <w:sz w:val="24"/>
                <w:szCs w:val="24"/>
              </w:rPr>
            </w:pPr>
            <w:r w:rsidRPr="00E97C6D">
              <w:rPr>
                <w:rFonts w:ascii="Times New Roman" w:hAnsi="Times New Roman" w:cs="Times New Roman"/>
                <w:sz w:val="24"/>
                <w:szCs w:val="24"/>
              </w:rPr>
              <w:t xml:space="preserve">There was not a lot of feedback regarding the webinars as many had not participated recently. The webinars have been helpful to those who had </w:t>
            </w:r>
            <w:r w:rsidRPr="00E97C6D">
              <w:rPr>
                <w:rFonts w:ascii="Times New Roman" w:hAnsi="Times New Roman" w:cs="Times New Roman"/>
                <w:sz w:val="24"/>
                <w:szCs w:val="24"/>
              </w:rPr>
              <w:lastRenderedPageBreak/>
              <w:t>recently participated. The next series of webinars will be in July. There won’t be any other webinars until November.</w:t>
            </w:r>
          </w:p>
          <w:p w14:paraId="7A370E2A" w14:textId="77777777" w:rsidR="00950B58" w:rsidRPr="00A03594" w:rsidRDefault="00950B58" w:rsidP="00950B58">
            <w:pPr>
              <w:pStyle w:val="ListParagraph"/>
              <w:rPr>
                <w:rFonts w:ascii="Times New Roman" w:hAnsi="Times New Roman" w:cs="Times New Roman"/>
                <w:sz w:val="24"/>
                <w:szCs w:val="24"/>
              </w:rPr>
            </w:pPr>
          </w:p>
          <w:p w14:paraId="2D275699" w14:textId="77777777" w:rsidR="00950B58" w:rsidRPr="00A03594" w:rsidRDefault="00950B58" w:rsidP="00950B58">
            <w:pPr>
              <w:rPr>
                <w:rFonts w:ascii="Times New Roman" w:hAnsi="Times New Roman" w:cs="Times New Roman"/>
                <w:b/>
                <w:sz w:val="24"/>
                <w:szCs w:val="24"/>
              </w:rPr>
            </w:pPr>
            <w:r w:rsidRPr="00A03594">
              <w:rPr>
                <w:rFonts w:ascii="Times New Roman" w:hAnsi="Times New Roman" w:cs="Times New Roman"/>
                <w:b/>
                <w:sz w:val="24"/>
                <w:szCs w:val="24"/>
              </w:rPr>
              <w:t>Federal data collection updates</w:t>
            </w:r>
          </w:p>
          <w:p w14:paraId="5931F071" w14:textId="77777777" w:rsidR="00950B58" w:rsidRPr="00950B58" w:rsidRDefault="00950B58" w:rsidP="00950B58">
            <w:pPr>
              <w:rPr>
                <w:rFonts w:ascii="Times New Roman" w:hAnsi="Times New Roman" w:cs="Times New Roman"/>
                <w:sz w:val="24"/>
                <w:szCs w:val="24"/>
              </w:rPr>
            </w:pPr>
            <w:r w:rsidRPr="00950B58">
              <w:rPr>
                <w:rFonts w:ascii="Times New Roman" w:hAnsi="Times New Roman" w:cs="Times New Roman"/>
                <w:sz w:val="24"/>
                <w:szCs w:val="24"/>
              </w:rPr>
              <w:t>Betty discussed the upcoming federal new data collection forms from OVW regarding the STOP reauthorization changes. Data collection has changed as of January 1, 2015 however the forms have not been released. Facing similar challenges with federal delays in regards to the Performance Measures. As soon as new forms are released, they will be provided to subgrantees.</w:t>
            </w:r>
          </w:p>
          <w:p w14:paraId="6BE1F61D" w14:textId="77777777" w:rsidR="00950B58" w:rsidRPr="00947FD6" w:rsidRDefault="00950B58" w:rsidP="00950B58">
            <w:pPr>
              <w:pStyle w:val="ListParagraph"/>
              <w:rPr>
                <w:rFonts w:ascii="Times New Roman" w:hAnsi="Times New Roman" w:cs="Times New Roman"/>
                <w:b/>
                <w:sz w:val="24"/>
                <w:szCs w:val="24"/>
              </w:rPr>
            </w:pPr>
          </w:p>
          <w:p w14:paraId="56ABB949" w14:textId="77777777" w:rsidR="00950B58" w:rsidRPr="00A03594" w:rsidRDefault="00950B58" w:rsidP="00950B58">
            <w:pPr>
              <w:rPr>
                <w:rFonts w:ascii="Times New Roman" w:hAnsi="Times New Roman" w:cs="Times New Roman"/>
                <w:b/>
                <w:sz w:val="24"/>
                <w:szCs w:val="24"/>
              </w:rPr>
            </w:pPr>
            <w:r w:rsidRPr="00A03594">
              <w:rPr>
                <w:rFonts w:ascii="Times New Roman" w:hAnsi="Times New Roman" w:cs="Times New Roman"/>
                <w:b/>
                <w:sz w:val="24"/>
                <w:szCs w:val="24"/>
              </w:rPr>
              <w:t>Form OPM workgroup</w:t>
            </w:r>
          </w:p>
          <w:p w14:paraId="14EFFE03" w14:textId="77777777" w:rsidR="00950B58" w:rsidRDefault="00950B58" w:rsidP="00950B58">
            <w:pPr>
              <w:rPr>
                <w:rFonts w:ascii="Times New Roman" w:hAnsi="Times New Roman" w:cs="Times New Roman"/>
                <w:sz w:val="24"/>
                <w:szCs w:val="24"/>
              </w:rPr>
            </w:pPr>
            <w:r>
              <w:rPr>
                <w:rFonts w:ascii="Times New Roman" w:hAnsi="Times New Roman" w:cs="Times New Roman"/>
                <w:sz w:val="24"/>
                <w:szCs w:val="24"/>
              </w:rPr>
              <w:t>The group discussed creating an OPM workgroup to review surveys and collection methods, update the guide, and develop online surveys. Samantha</w:t>
            </w:r>
            <w:r w:rsidRPr="00A03594">
              <w:rPr>
                <w:rFonts w:ascii="Times New Roman" w:hAnsi="Times New Roman" w:cs="Times New Roman"/>
                <w:sz w:val="24"/>
                <w:szCs w:val="24"/>
              </w:rPr>
              <w:t xml:space="preserve"> &amp; Sheena volunteered</w:t>
            </w:r>
            <w:r>
              <w:rPr>
                <w:rFonts w:ascii="Times New Roman" w:hAnsi="Times New Roman" w:cs="Times New Roman"/>
                <w:sz w:val="24"/>
                <w:szCs w:val="24"/>
              </w:rPr>
              <w:t xml:space="preserve"> to participate in this group. Betty will also follow-up with PAC to determine if anyone from a prosecution office would like to volunteer for this group. </w:t>
            </w:r>
          </w:p>
          <w:p w14:paraId="55F0806C" w14:textId="77777777" w:rsidR="00950B58" w:rsidRDefault="00950B58" w:rsidP="00950B58">
            <w:pPr>
              <w:rPr>
                <w:rFonts w:ascii="Times New Roman" w:hAnsi="Times New Roman" w:cs="Times New Roman"/>
                <w:sz w:val="24"/>
                <w:szCs w:val="24"/>
              </w:rPr>
            </w:pPr>
          </w:p>
          <w:p w14:paraId="067B8615" w14:textId="77777777" w:rsidR="00950B58" w:rsidRDefault="00950B58" w:rsidP="00950B58">
            <w:pPr>
              <w:rPr>
                <w:rFonts w:ascii="Times New Roman" w:hAnsi="Times New Roman" w:cs="Times New Roman"/>
                <w:b/>
                <w:sz w:val="24"/>
                <w:szCs w:val="24"/>
              </w:rPr>
            </w:pPr>
            <w:r w:rsidRPr="00E97C6D">
              <w:rPr>
                <w:rFonts w:ascii="Times New Roman" w:hAnsi="Times New Roman" w:cs="Times New Roman"/>
                <w:b/>
                <w:sz w:val="24"/>
                <w:szCs w:val="24"/>
              </w:rPr>
              <w:t>Statewide needs assessment update</w:t>
            </w:r>
          </w:p>
          <w:p w14:paraId="4BD374BF" w14:textId="77777777" w:rsidR="00950B58" w:rsidRDefault="00950B58" w:rsidP="00950B58">
            <w:pPr>
              <w:rPr>
                <w:rFonts w:ascii="Times New Roman" w:hAnsi="Times New Roman" w:cs="Times New Roman"/>
                <w:sz w:val="24"/>
                <w:szCs w:val="24"/>
              </w:rPr>
            </w:pPr>
            <w:r>
              <w:rPr>
                <w:rFonts w:ascii="Times New Roman" w:hAnsi="Times New Roman" w:cs="Times New Roman"/>
                <w:sz w:val="24"/>
                <w:szCs w:val="24"/>
              </w:rPr>
              <w:t>A victim needs assessment is one of this</w:t>
            </w:r>
            <w:r w:rsidRPr="00947FD6">
              <w:rPr>
                <w:rFonts w:ascii="Times New Roman" w:hAnsi="Times New Roman" w:cs="Times New Roman"/>
                <w:sz w:val="24"/>
                <w:szCs w:val="24"/>
              </w:rPr>
              <w:t xml:space="preserve"> committee</w:t>
            </w:r>
            <w:r>
              <w:rPr>
                <w:rFonts w:ascii="Times New Roman" w:hAnsi="Times New Roman" w:cs="Times New Roman"/>
                <w:sz w:val="24"/>
                <w:szCs w:val="24"/>
              </w:rPr>
              <w:t>’s</w:t>
            </w:r>
            <w:r w:rsidRPr="00947FD6">
              <w:rPr>
                <w:rFonts w:ascii="Times New Roman" w:hAnsi="Times New Roman" w:cs="Times New Roman"/>
                <w:sz w:val="24"/>
                <w:szCs w:val="24"/>
              </w:rPr>
              <w:t xml:space="preserve"> goals</w:t>
            </w:r>
            <w:r>
              <w:rPr>
                <w:rFonts w:ascii="Times New Roman" w:hAnsi="Times New Roman" w:cs="Times New Roman"/>
                <w:sz w:val="24"/>
                <w:szCs w:val="24"/>
              </w:rPr>
              <w:t xml:space="preserve">. Betty and Dee are working on an </w:t>
            </w:r>
            <w:proofErr w:type="spellStart"/>
            <w:r>
              <w:rPr>
                <w:rFonts w:ascii="Times New Roman" w:hAnsi="Times New Roman" w:cs="Times New Roman"/>
                <w:sz w:val="24"/>
                <w:szCs w:val="24"/>
              </w:rPr>
              <w:t>OVC</w:t>
            </w:r>
            <w:proofErr w:type="spellEnd"/>
            <w:r>
              <w:rPr>
                <w:rFonts w:ascii="Times New Roman" w:hAnsi="Times New Roman" w:cs="Times New Roman"/>
                <w:sz w:val="24"/>
                <w:szCs w:val="24"/>
              </w:rPr>
              <w:t xml:space="preserve"> grant to get a needs assessment conducted. The grant starts October 1, 2015 and would need to be completed by September 2017. CJCC could receive a grant of up to $125,000 for the completion of this project. Through the grant, a contractor(s) would be hired to conduct meetings, complete the strategic planning, conduct surveys, and compile data (in collaboration with the SAC division).</w:t>
            </w:r>
          </w:p>
          <w:p w14:paraId="0A32A82B" w14:textId="77777777" w:rsidR="00950B58" w:rsidRPr="00BD5B12" w:rsidRDefault="00950B58" w:rsidP="00950B58">
            <w:pPr>
              <w:rPr>
                <w:rFonts w:ascii="Times New Roman" w:hAnsi="Times New Roman" w:cs="Times New Roman"/>
                <w:b/>
                <w:sz w:val="24"/>
                <w:szCs w:val="24"/>
              </w:rPr>
            </w:pPr>
          </w:p>
          <w:p w14:paraId="546A38DC" w14:textId="77777777" w:rsidR="00950B58" w:rsidRPr="00E97C6D" w:rsidRDefault="00950B58" w:rsidP="00950B58">
            <w:pPr>
              <w:rPr>
                <w:rFonts w:ascii="Times New Roman" w:hAnsi="Times New Roman" w:cs="Times New Roman"/>
                <w:b/>
                <w:sz w:val="24"/>
                <w:szCs w:val="24"/>
              </w:rPr>
            </w:pPr>
            <w:r w:rsidRPr="00E97C6D">
              <w:rPr>
                <w:rFonts w:ascii="Times New Roman" w:hAnsi="Times New Roman" w:cs="Times New Roman"/>
                <w:b/>
                <w:sz w:val="24"/>
                <w:szCs w:val="24"/>
              </w:rPr>
              <w:t xml:space="preserve">Alignment with Fatality Review Project and </w:t>
            </w:r>
            <w:proofErr w:type="spellStart"/>
            <w:r w:rsidRPr="00E97C6D">
              <w:rPr>
                <w:rFonts w:ascii="Times New Roman" w:hAnsi="Times New Roman" w:cs="Times New Roman"/>
                <w:b/>
                <w:sz w:val="24"/>
                <w:szCs w:val="24"/>
              </w:rPr>
              <w:t>GCFV</w:t>
            </w:r>
            <w:proofErr w:type="spellEnd"/>
            <w:r w:rsidRPr="00E97C6D">
              <w:rPr>
                <w:rFonts w:ascii="Times New Roman" w:hAnsi="Times New Roman" w:cs="Times New Roman"/>
                <w:b/>
                <w:sz w:val="24"/>
                <w:szCs w:val="24"/>
              </w:rPr>
              <w:t xml:space="preserve"> State Plan Goals</w:t>
            </w:r>
          </w:p>
          <w:p w14:paraId="0A143574" w14:textId="77777777" w:rsidR="00950B58" w:rsidRDefault="00950B58" w:rsidP="00950B58">
            <w:pPr>
              <w:rPr>
                <w:rFonts w:ascii="Times New Roman" w:hAnsi="Times New Roman" w:cs="Times New Roman"/>
                <w:sz w:val="24"/>
                <w:szCs w:val="24"/>
              </w:rPr>
            </w:pPr>
            <w:r>
              <w:rPr>
                <w:rFonts w:ascii="Times New Roman" w:hAnsi="Times New Roman" w:cs="Times New Roman"/>
                <w:sz w:val="24"/>
                <w:szCs w:val="24"/>
              </w:rPr>
              <w:t>No new information to discuss.</w:t>
            </w:r>
          </w:p>
          <w:p w14:paraId="44535B56" w14:textId="77777777" w:rsidR="00950B58" w:rsidRPr="00E97C6D" w:rsidRDefault="00950B58" w:rsidP="00950B58">
            <w:pPr>
              <w:rPr>
                <w:rFonts w:ascii="Times New Roman" w:hAnsi="Times New Roman" w:cs="Times New Roman"/>
                <w:sz w:val="24"/>
                <w:szCs w:val="24"/>
              </w:rPr>
            </w:pPr>
          </w:p>
          <w:p w14:paraId="4CE3D4EC" w14:textId="77777777" w:rsidR="00950B58" w:rsidRPr="00E97C6D" w:rsidRDefault="00950B58" w:rsidP="00950B58">
            <w:pPr>
              <w:rPr>
                <w:rFonts w:ascii="Times New Roman" w:hAnsi="Times New Roman" w:cs="Times New Roman"/>
                <w:b/>
                <w:sz w:val="24"/>
                <w:szCs w:val="24"/>
              </w:rPr>
            </w:pPr>
            <w:r w:rsidRPr="00E97C6D">
              <w:rPr>
                <w:rFonts w:ascii="Times New Roman" w:hAnsi="Times New Roman" w:cs="Times New Roman"/>
                <w:b/>
                <w:sz w:val="24"/>
                <w:szCs w:val="24"/>
              </w:rPr>
              <w:t>Other?</w:t>
            </w:r>
          </w:p>
          <w:p w14:paraId="6196AAC9" w14:textId="5B6C440A" w:rsidR="00DF454A" w:rsidRPr="00A849C7" w:rsidRDefault="00950B58" w:rsidP="00950B58">
            <w:pPr>
              <w:rPr>
                <w:rFonts w:ascii="Times New Roman" w:hAnsi="Times New Roman" w:cs="Times New Roman"/>
                <w:sz w:val="24"/>
                <w:szCs w:val="24"/>
              </w:rPr>
            </w:pPr>
            <w:r>
              <w:rPr>
                <w:rFonts w:ascii="Times New Roman" w:hAnsi="Times New Roman" w:cs="Times New Roman"/>
                <w:sz w:val="24"/>
                <w:szCs w:val="24"/>
              </w:rPr>
              <w:t>Continuation grant webinars will be conducted the week of June 22</w:t>
            </w:r>
            <w:r w:rsidRPr="00E97C6D">
              <w:rPr>
                <w:rFonts w:ascii="Times New Roman" w:hAnsi="Times New Roman" w:cs="Times New Roman"/>
                <w:sz w:val="24"/>
                <w:szCs w:val="24"/>
                <w:vertAlign w:val="superscript"/>
              </w:rPr>
              <w:t>nd</w:t>
            </w:r>
            <w:r>
              <w:rPr>
                <w:rFonts w:ascii="Times New Roman" w:hAnsi="Times New Roman" w:cs="Times New Roman"/>
                <w:sz w:val="24"/>
                <w:szCs w:val="24"/>
              </w:rPr>
              <w:t>-25</w:t>
            </w:r>
            <w:r w:rsidRPr="00BD5B1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r>
      <w:tr w:rsidR="00DF454A" w14:paraId="1623E740" w14:textId="77777777" w:rsidTr="000731F0">
        <w:tc>
          <w:tcPr>
            <w:tcW w:w="1998" w:type="dxa"/>
          </w:tcPr>
          <w:p w14:paraId="0EF97279" w14:textId="405BB6E3" w:rsidR="00DF454A" w:rsidRDefault="00DF454A" w:rsidP="000731F0">
            <w:pPr>
              <w:spacing w:after="0"/>
              <w:contextualSpacing/>
              <w:rPr>
                <w:rFonts w:ascii="Times New Roman" w:hAnsi="Times New Roman" w:cs="Times New Roman"/>
                <w:sz w:val="24"/>
                <w:szCs w:val="24"/>
              </w:rPr>
            </w:pPr>
          </w:p>
        </w:tc>
        <w:tc>
          <w:tcPr>
            <w:tcW w:w="7578" w:type="dxa"/>
          </w:tcPr>
          <w:p w14:paraId="48CCF6B7" w14:textId="77777777" w:rsidR="00950B58" w:rsidRPr="00BD5B12" w:rsidRDefault="00950B58" w:rsidP="00950B58">
            <w:pPr>
              <w:rPr>
                <w:rFonts w:ascii="Times New Roman" w:hAnsi="Times New Roman" w:cs="Times New Roman"/>
                <w:b/>
                <w:sz w:val="24"/>
                <w:szCs w:val="24"/>
              </w:rPr>
            </w:pPr>
            <w:r w:rsidRPr="00BD5B12">
              <w:rPr>
                <w:rFonts w:ascii="Times New Roman" w:hAnsi="Times New Roman" w:cs="Times New Roman"/>
                <w:b/>
                <w:sz w:val="24"/>
                <w:szCs w:val="24"/>
              </w:rPr>
              <w:t>Action items</w:t>
            </w:r>
          </w:p>
          <w:p w14:paraId="7A219DA6" w14:textId="77777777" w:rsidR="00950B58" w:rsidRDefault="00950B58" w:rsidP="00950B58">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Email will be sent to the OPM workgroup to get work started</w:t>
            </w:r>
          </w:p>
          <w:p w14:paraId="76A9DAF8" w14:textId="77777777" w:rsidR="00950B58" w:rsidRDefault="00950B58" w:rsidP="00950B58">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FAQs will be developed for </w:t>
            </w:r>
            <w:proofErr w:type="spellStart"/>
            <w:r>
              <w:rPr>
                <w:rFonts w:ascii="Times New Roman" w:hAnsi="Times New Roman" w:cs="Times New Roman"/>
                <w:sz w:val="24"/>
                <w:szCs w:val="24"/>
              </w:rPr>
              <w:t>OVW’s</w:t>
            </w:r>
            <w:proofErr w:type="spellEnd"/>
            <w:r>
              <w:rPr>
                <w:rFonts w:ascii="Times New Roman" w:hAnsi="Times New Roman" w:cs="Times New Roman"/>
                <w:sz w:val="24"/>
                <w:szCs w:val="24"/>
              </w:rPr>
              <w:t xml:space="preserve"> Annual Report</w:t>
            </w:r>
          </w:p>
          <w:p w14:paraId="6D424B0F" w14:textId="77777777" w:rsidR="00950B58" w:rsidRDefault="00950B58" w:rsidP="00950B58">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Discussion with state Victim Assistance Unit and SAC to discuss concerns about Apricot</w:t>
            </w:r>
          </w:p>
          <w:p w14:paraId="23467F1A" w14:textId="77777777" w:rsidR="00950B58" w:rsidRDefault="00950B58" w:rsidP="00950B58">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Follow-up with Trish Alderman (Appalachian) to get summary report for OPM</w:t>
            </w:r>
          </w:p>
          <w:p w14:paraId="6286DDA3" w14:textId="77777777" w:rsidR="00950B58" w:rsidRPr="003632A5" w:rsidRDefault="00950B58" w:rsidP="00950B58">
            <w:pPr>
              <w:pStyle w:val="ListParagraph"/>
              <w:rPr>
                <w:rFonts w:ascii="Times New Roman" w:hAnsi="Times New Roman" w:cs="Times New Roman"/>
                <w:sz w:val="24"/>
                <w:szCs w:val="24"/>
              </w:rPr>
            </w:pPr>
          </w:p>
          <w:p w14:paraId="6AF1A435" w14:textId="77777777" w:rsidR="00950B58" w:rsidRPr="00BD5B12" w:rsidRDefault="00950B58" w:rsidP="00950B58">
            <w:pPr>
              <w:rPr>
                <w:rFonts w:ascii="Times New Roman" w:hAnsi="Times New Roman" w:cs="Times New Roman"/>
                <w:b/>
                <w:sz w:val="24"/>
                <w:szCs w:val="24"/>
              </w:rPr>
            </w:pPr>
            <w:r>
              <w:rPr>
                <w:rFonts w:ascii="Times New Roman" w:hAnsi="Times New Roman" w:cs="Times New Roman"/>
                <w:b/>
                <w:sz w:val="24"/>
                <w:szCs w:val="24"/>
              </w:rPr>
              <w:t>Next Meeting</w:t>
            </w:r>
          </w:p>
          <w:p w14:paraId="25AA6CFD" w14:textId="530D3800" w:rsidR="00DF454A" w:rsidRPr="00C551BC" w:rsidRDefault="00950B58" w:rsidP="00950B58">
            <w:pPr>
              <w:spacing w:after="0"/>
              <w:contextualSpacing/>
              <w:rPr>
                <w:rFonts w:ascii="Times New Roman" w:hAnsi="Times New Roman" w:cs="Times New Roman"/>
                <w:sz w:val="24"/>
                <w:szCs w:val="24"/>
              </w:rPr>
            </w:pPr>
            <w:r>
              <w:rPr>
                <w:rFonts w:ascii="Times New Roman" w:hAnsi="Times New Roman" w:cs="Times New Roman"/>
                <w:sz w:val="24"/>
                <w:szCs w:val="24"/>
              </w:rPr>
              <w:t>September 17</w:t>
            </w:r>
            <w:r w:rsidRPr="003632A5">
              <w:rPr>
                <w:rFonts w:ascii="Times New Roman" w:hAnsi="Times New Roman" w:cs="Times New Roman"/>
                <w:sz w:val="24"/>
                <w:szCs w:val="24"/>
                <w:vertAlign w:val="superscript"/>
              </w:rPr>
              <w:t>th</w:t>
            </w:r>
            <w:r>
              <w:rPr>
                <w:rFonts w:ascii="Times New Roman" w:hAnsi="Times New Roman" w:cs="Times New Roman"/>
                <w:sz w:val="24"/>
                <w:szCs w:val="24"/>
              </w:rPr>
              <w:t xml:space="preserve"> @ 10am</w:t>
            </w:r>
            <w:r>
              <w:rPr>
                <w:rFonts w:ascii="Times New Roman" w:hAnsi="Times New Roman" w:cs="Times New Roman"/>
                <w:sz w:val="24"/>
                <w:szCs w:val="24"/>
              </w:rPr>
              <w:t xml:space="preserve"> – </w:t>
            </w:r>
            <w:r w:rsidRPr="00950B58">
              <w:rPr>
                <w:rFonts w:ascii="Times New Roman" w:hAnsi="Times New Roman" w:cs="Times New Roman"/>
                <w:i/>
                <w:sz w:val="24"/>
                <w:szCs w:val="24"/>
                <w:u w:val="single"/>
              </w:rPr>
              <w:t>need to reschedule</w:t>
            </w:r>
          </w:p>
        </w:tc>
      </w:tr>
      <w:tr w:rsidR="00DF454A" w14:paraId="10310088" w14:textId="77777777" w:rsidTr="000731F0">
        <w:trPr>
          <w:trHeight w:val="80"/>
        </w:trPr>
        <w:tc>
          <w:tcPr>
            <w:tcW w:w="1998" w:type="dxa"/>
          </w:tcPr>
          <w:p w14:paraId="7A6B44B5" w14:textId="77777777" w:rsidR="00DF454A" w:rsidRDefault="00DF454A" w:rsidP="000731F0">
            <w:pPr>
              <w:spacing w:after="0"/>
              <w:contextualSpacing/>
              <w:rPr>
                <w:rFonts w:ascii="Times New Roman" w:hAnsi="Times New Roman" w:cs="Times New Roman"/>
                <w:sz w:val="24"/>
                <w:szCs w:val="24"/>
              </w:rPr>
            </w:pPr>
            <w:r>
              <w:rPr>
                <w:rFonts w:ascii="Times New Roman" w:hAnsi="Times New Roman" w:cs="Times New Roman"/>
                <w:sz w:val="24"/>
                <w:szCs w:val="24"/>
              </w:rPr>
              <w:t>12:00</w:t>
            </w:r>
          </w:p>
        </w:tc>
        <w:tc>
          <w:tcPr>
            <w:tcW w:w="7578" w:type="dxa"/>
          </w:tcPr>
          <w:p w14:paraId="0037D862" w14:textId="77777777" w:rsidR="00DF454A" w:rsidRPr="00DF454A" w:rsidRDefault="00DF454A" w:rsidP="000731F0">
            <w:pPr>
              <w:spacing w:after="0"/>
              <w:contextualSpacing/>
              <w:rPr>
                <w:rFonts w:ascii="Times New Roman" w:hAnsi="Times New Roman" w:cs="Times New Roman"/>
                <w:b/>
                <w:sz w:val="24"/>
                <w:szCs w:val="24"/>
              </w:rPr>
            </w:pPr>
            <w:r w:rsidRPr="00DF454A">
              <w:rPr>
                <w:rFonts w:ascii="Times New Roman" w:hAnsi="Times New Roman" w:cs="Times New Roman"/>
                <w:b/>
                <w:sz w:val="24"/>
                <w:szCs w:val="24"/>
              </w:rPr>
              <w:t>Conclusion</w:t>
            </w:r>
          </w:p>
          <w:p w14:paraId="7974C831" w14:textId="77777777" w:rsidR="00DF454A" w:rsidRPr="00C551BC" w:rsidRDefault="00DF454A" w:rsidP="000731F0">
            <w:pPr>
              <w:spacing w:after="0"/>
              <w:contextualSpacing/>
              <w:rPr>
                <w:rFonts w:ascii="Times New Roman" w:hAnsi="Times New Roman" w:cs="Times New Roman"/>
                <w:sz w:val="24"/>
                <w:szCs w:val="24"/>
              </w:rPr>
            </w:pPr>
          </w:p>
        </w:tc>
      </w:tr>
    </w:tbl>
    <w:p w14:paraId="42EE2584" w14:textId="77777777" w:rsidR="00DF454A" w:rsidRDefault="00DF454A" w:rsidP="00DF454A">
      <w:pPr>
        <w:spacing w:after="0"/>
        <w:contextualSpacing/>
      </w:pPr>
    </w:p>
    <w:p w14:paraId="64EC3448" w14:textId="77777777" w:rsidR="00DF454A" w:rsidRDefault="00DF454A" w:rsidP="00254C95">
      <w:pPr>
        <w:spacing w:after="0"/>
        <w:contextualSpacing/>
      </w:pPr>
    </w:p>
    <w:sectPr w:rsidR="00DF454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DE9F1" w14:textId="77777777" w:rsidR="00254C95" w:rsidRDefault="00254C95" w:rsidP="0051213F">
      <w:pPr>
        <w:spacing w:after="0" w:line="240" w:lineRule="auto"/>
      </w:pPr>
      <w:r>
        <w:separator/>
      </w:r>
    </w:p>
  </w:endnote>
  <w:endnote w:type="continuationSeparator" w:id="0">
    <w:p w14:paraId="2A01FFB1" w14:textId="77777777" w:rsidR="00254C95" w:rsidRDefault="00254C95" w:rsidP="0051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095244"/>
      <w:docPartObj>
        <w:docPartGallery w:val="Page Numbers (Bottom of Page)"/>
        <w:docPartUnique/>
      </w:docPartObj>
    </w:sdtPr>
    <w:sdtEndPr>
      <w:rPr>
        <w:color w:val="7F7F7F" w:themeColor="background1" w:themeShade="7F"/>
        <w:spacing w:val="60"/>
      </w:rPr>
    </w:sdtEndPr>
    <w:sdtContent>
      <w:p w14:paraId="4AB56F79" w14:textId="7DAADC08" w:rsidR="00254C95" w:rsidRDefault="00254C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0B58">
          <w:rPr>
            <w:noProof/>
          </w:rPr>
          <w:t>35</w:t>
        </w:r>
        <w:r>
          <w:rPr>
            <w:noProof/>
          </w:rPr>
          <w:fldChar w:fldCharType="end"/>
        </w:r>
        <w:r>
          <w:t xml:space="preserve"> | </w:t>
        </w:r>
        <w:r>
          <w:rPr>
            <w:color w:val="7F7F7F" w:themeColor="background1" w:themeShade="7F"/>
            <w:spacing w:val="60"/>
          </w:rPr>
          <w:t>Page</w:t>
        </w:r>
      </w:p>
    </w:sdtContent>
  </w:sdt>
  <w:p w14:paraId="21F629A3" w14:textId="77777777" w:rsidR="00254C95" w:rsidRDefault="00254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6BEBA" w14:textId="77777777" w:rsidR="00254C95" w:rsidRDefault="00254C95" w:rsidP="0051213F">
      <w:pPr>
        <w:spacing w:after="0" w:line="240" w:lineRule="auto"/>
      </w:pPr>
      <w:r>
        <w:separator/>
      </w:r>
    </w:p>
  </w:footnote>
  <w:footnote w:type="continuationSeparator" w:id="0">
    <w:p w14:paraId="67CCFF4C" w14:textId="77777777" w:rsidR="00254C95" w:rsidRDefault="00254C95" w:rsidP="00512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5F3F"/>
    <w:multiLevelType w:val="hybridMultilevel"/>
    <w:tmpl w:val="5AE6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83145"/>
    <w:multiLevelType w:val="hybridMultilevel"/>
    <w:tmpl w:val="C7D4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33A66"/>
    <w:multiLevelType w:val="hybridMultilevel"/>
    <w:tmpl w:val="49BE5F1C"/>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 w15:restartNumberingAfterBreak="0">
    <w:nsid w:val="0D010965"/>
    <w:multiLevelType w:val="hybridMultilevel"/>
    <w:tmpl w:val="1D80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76A30"/>
    <w:multiLevelType w:val="hybridMultilevel"/>
    <w:tmpl w:val="062E63E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9F08FC"/>
    <w:multiLevelType w:val="hybridMultilevel"/>
    <w:tmpl w:val="CDB0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46BAC"/>
    <w:multiLevelType w:val="hybridMultilevel"/>
    <w:tmpl w:val="E7100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46421"/>
    <w:multiLevelType w:val="hybridMultilevel"/>
    <w:tmpl w:val="9AB477C6"/>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1E1A7E87"/>
    <w:multiLevelType w:val="hybridMultilevel"/>
    <w:tmpl w:val="A9FA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561B6"/>
    <w:multiLevelType w:val="hybridMultilevel"/>
    <w:tmpl w:val="03F41D7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0" w15:restartNumberingAfterBreak="0">
    <w:nsid w:val="1FB6422E"/>
    <w:multiLevelType w:val="hybridMultilevel"/>
    <w:tmpl w:val="38CE88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0D25E8C"/>
    <w:multiLevelType w:val="hybridMultilevel"/>
    <w:tmpl w:val="F1A4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36654"/>
    <w:multiLevelType w:val="hybridMultilevel"/>
    <w:tmpl w:val="84C269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6853D8"/>
    <w:multiLevelType w:val="hybridMultilevel"/>
    <w:tmpl w:val="BBE857AC"/>
    <w:lvl w:ilvl="0" w:tplc="61C09A58">
      <w:start w:val="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E0897"/>
    <w:multiLevelType w:val="hybridMultilevel"/>
    <w:tmpl w:val="A23EAFC0"/>
    <w:lvl w:ilvl="0" w:tplc="04090003">
      <w:start w:val="1"/>
      <w:numFmt w:val="bullet"/>
      <w:lvlText w:val="o"/>
      <w:lvlJc w:val="left"/>
      <w:pPr>
        <w:ind w:left="1380" w:hanging="360"/>
      </w:pPr>
      <w:rPr>
        <w:rFonts w:ascii="Courier New" w:hAnsi="Courier New" w:cs="Courier New"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5" w15:restartNumberingAfterBreak="0">
    <w:nsid w:val="2579523A"/>
    <w:multiLevelType w:val="hybridMultilevel"/>
    <w:tmpl w:val="6166EB36"/>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6" w15:restartNumberingAfterBreak="0">
    <w:nsid w:val="2B9B0A26"/>
    <w:multiLevelType w:val="hybridMultilevel"/>
    <w:tmpl w:val="27DC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20FA3"/>
    <w:multiLevelType w:val="hybridMultilevel"/>
    <w:tmpl w:val="2E5C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4674C"/>
    <w:multiLevelType w:val="hybridMultilevel"/>
    <w:tmpl w:val="200828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4E58D0"/>
    <w:multiLevelType w:val="hybridMultilevel"/>
    <w:tmpl w:val="C58C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666854"/>
    <w:multiLevelType w:val="hybridMultilevel"/>
    <w:tmpl w:val="7C1EFD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E84AD7"/>
    <w:multiLevelType w:val="hybridMultilevel"/>
    <w:tmpl w:val="DDF20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7872B9"/>
    <w:multiLevelType w:val="hybridMultilevel"/>
    <w:tmpl w:val="DBD2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D645A"/>
    <w:multiLevelType w:val="hybridMultilevel"/>
    <w:tmpl w:val="4EA68E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391ED4"/>
    <w:multiLevelType w:val="hybridMultilevel"/>
    <w:tmpl w:val="D9C87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130D6"/>
    <w:multiLevelType w:val="hybridMultilevel"/>
    <w:tmpl w:val="9B942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943DEB"/>
    <w:multiLevelType w:val="hybridMultilevel"/>
    <w:tmpl w:val="E33AEA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8834A1"/>
    <w:multiLevelType w:val="hybridMultilevel"/>
    <w:tmpl w:val="9962E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C27FA"/>
    <w:multiLevelType w:val="hybridMultilevel"/>
    <w:tmpl w:val="D10A2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E4577F"/>
    <w:multiLevelType w:val="hybridMultilevel"/>
    <w:tmpl w:val="0F2C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36813"/>
    <w:multiLevelType w:val="hybridMultilevel"/>
    <w:tmpl w:val="5DB2D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670DF1"/>
    <w:multiLevelType w:val="hybridMultilevel"/>
    <w:tmpl w:val="C470B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A34238"/>
    <w:multiLevelType w:val="hybridMultilevel"/>
    <w:tmpl w:val="28EAE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7269A2"/>
    <w:multiLevelType w:val="hybridMultilevel"/>
    <w:tmpl w:val="64A8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A60C3"/>
    <w:multiLevelType w:val="hybridMultilevel"/>
    <w:tmpl w:val="E878D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0C6E94"/>
    <w:multiLevelType w:val="hybridMultilevel"/>
    <w:tmpl w:val="D2F2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5"/>
  </w:num>
  <w:num w:numId="4">
    <w:abstractNumId w:val="27"/>
  </w:num>
  <w:num w:numId="5">
    <w:abstractNumId w:val="24"/>
  </w:num>
  <w:num w:numId="6">
    <w:abstractNumId w:val="33"/>
  </w:num>
  <w:num w:numId="7">
    <w:abstractNumId w:val="29"/>
  </w:num>
  <w:num w:numId="8">
    <w:abstractNumId w:val="35"/>
  </w:num>
  <w:num w:numId="9">
    <w:abstractNumId w:val="8"/>
  </w:num>
  <w:num w:numId="10">
    <w:abstractNumId w:val="17"/>
  </w:num>
  <w:num w:numId="11">
    <w:abstractNumId w:val="0"/>
  </w:num>
  <w:num w:numId="12">
    <w:abstractNumId w:val="11"/>
  </w:num>
  <w:num w:numId="13">
    <w:abstractNumId w:val="30"/>
  </w:num>
  <w:num w:numId="14">
    <w:abstractNumId w:val="34"/>
  </w:num>
  <w:num w:numId="15">
    <w:abstractNumId w:val="21"/>
  </w:num>
  <w:num w:numId="16">
    <w:abstractNumId w:val="16"/>
  </w:num>
  <w:num w:numId="17">
    <w:abstractNumId w:val="1"/>
  </w:num>
  <w:num w:numId="18">
    <w:abstractNumId w:val="25"/>
  </w:num>
  <w:num w:numId="19">
    <w:abstractNumId w:val="32"/>
  </w:num>
  <w:num w:numId="20">
    <w:abstractNumId w:val="28"/>
  </w:num>
  <w:num w:numId="21">
    <w:abstractNumId w:val="31"/>
  </w:num>
  <w:num w:numId="22">
    <w:abstractNumId w:val="26"/>
  </w:num>
  <w:num w:numId="23">
    <w:abstractNumId w:val="20"/>
  </w:num>
  <w:num w:numId="24">
    <w:abstractNumId w:val="10"/>
  </w:num>
  <w:num w:numId="25">
    <w:abstractNumId w:val="14"/>
  </w:num>
  <w:num w:numId="26">
    <w:abstractNumId w:val="2"/>
  </w:num>
  <w:num w:numId="27">
    <w:abstractNumId w:val="9"/>
  </w:num>
  <w:num w:numId="28">
    <w:abstractNumId w:val="18"/>
  </w:num>
  <w:num w:numId="29">
    <w:abstractNumId w:val="7"/>
  </w:num>
  <w:num w:numId="30">
    <w:abstractNumId w:val="15"/>
  </w:num>
  <w:num w:numId="31">
    <w:abstractNumId w:val="12"/>
  </w:num>
  <w:num w:numId="32">
    <w:abstractNumId w:val="23"/>
  </w:num>
  <w:num w:numId="33">
    <w:abstractNumId w:val="4"/>
  </w:num>
  <w:num w:numId="34">
    <w:abstractNumId w:val="3"/>
  </w:num>
  <w:num w:numId="35">
    <w:abstractNumId w:val="2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43"/>
    <w:rsid w:val="000C0AB3"/>
    <w:rsid w:val="00186BAB"/>
    <w:rsid w:val="001C2002"/>
    <w:rsid w:val="00254C95"/>
    <w:rsid w:val="00297EBF"/>
    <w:rsid w:val="00311F31"/>
    <w:rsid w:val="003534FE"/>
    <w:rsid w:val="003C73AD"/>
    <w:rsid w:val="003D4E94"/>
    <w:rsid w:val="003F17C1"/>
    <w:rsid w:val="004C2859"/>
    <w:rsid w:val="00500A24"/>
    <w:rsid w:val="0051213F"/>
    <w:rsid w:val="005453E9"/>
    <w:rsid w:val="005E5E38"/>
    <w:rsid w:val="00733668"/>
    <w:rsid w:val="0080631D"/>
    <w:rsid w:val="00824F96"/>
    <w:rsid w:val="008F7E4E"/>
    <w:rsid w:val="00950B58"/>
    <w:rsid w:val="009E4EDF"/>
    <w:rsid w:val="00AA5964"/>
    <w:rsid w:val="00B33AD5"/>
    <w:rsid w:val="00B642C2"/>
    <w:rsid w:val="00BB68BE"/>
    <w:rsid w:val="00C365BE"/>
    <w:rsid w:val="00DB0B5B"/>
    <w:rsid w:val="00DD3029"/>
    <w:rsid w:val="00DF454A"/>
    <w:rsid w:val="00EC74EF"/>
    <w:rsid w:val="00F10543"/>
    <w:rsid w:val="00F20F64"/>
    <w:rsid w:val="00FD5CD7"/>
    <w:rsid w:val="00FD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763C"/>
  <w15:chartTrackingRefBased/>
  <w15:docId w15:val="{7E7B27B3-7338-4FA0-B277-18A45D05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24F96"/>
    <w:pPr>
      <w:widowControl w:val="0"/>
      <w:spacing w:after="0" w:line="240" w:lineRule="auto"/>
    </w:pPr>
    <w:rPr>
      <w:rFonts w:asciiTheme="majorHAnsi" w:eastAsia="Times New Roman" w:hAnsiTheme="majorHAnsi" w:cs="Times New Roman"/>
      <w:kern w:val="28"/>
      <w:sz w:val="24"/>
      <w:szCs w:val="24"/>
    </w:rPr>
  </w:style>
  <w:style w:type="table" w:styleId="TableGrid">
    <w:name w:val="Table Grid"/>
    <w:basedOn w:val="TableNormal"/>
    <w:uiPriority w:val="59"/>
    <w:rsid w:val="0082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F96"/>
    <w:pPr>
      <w:spacing w:after="0" w:line="240" w:lineRule="auto"/>
      <w:ind w:left="720"/>
      <w:contextualSpacing/>
    </w:pPr>
  </w:style>
  <w:style w:type="character" w:styleId="CommentReference">
    <w:name w:val="annotation reference"/>
    <w:basedOn w:val="DefaultParagraphFont"/>
    <w:uiPriority w:val="99"/>
    <w:semiHidden/>
    <w:unhideWhenUsed/>
    <w:rsid w:val="00824F96"/>
    <w:rPr>
      <w:sz w:val="16"/>
      <w:szCs w:val="16"/>
    </w:rPr>
  </w:style>
  <w:style w:type="paragraph" w:styleId="CommentText">
    <w:name w:val="annotation text"/>
    <w:basedOn w:val="Normal"/>
    <w:link w:val="CommentTextChar"/>
    <w:uiPriority w:val="99"/>
    <w:semiHidden/>
    <w:unhideWhenUsed/>
    <w:rsid w:val="00824F9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824F96"/>
    <w:rPr>
      <w:sz w:val="20"/>
      <w:szCs w:val="20"/>
    </w:rPr>
  </w:style>
  <w:style w:type="paragraph" w:styleId="BalloonText">
    <w:name w:val="Balloon Text"/>
    <w:basedOn w:val="Normal"/>
    <w:link w:val="BalloonTextChar"/>
    <w:uiPriority w:val="99"/>
    <w:semiHidden/>
    <w:unhideWhenUsed/>
    <w:rsid w:val="00824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F96"/>
    <w:rPr>
      <w:rFonts w:ascii="Segoe UI" w:hAnsi="Segoe UI" w:cs="Segoe UI"/>
      <w:sz w:val="18"/>
      <w:szCs w:val="18"/>
    </w:rPr>
  </w:style>
  <w:style w:type="character" w:styleId="Hyperlink">
    <w:name w:val="Hyperlink"/>
    <w:basedOn w:val="DefaultParagraphFont"/>
    <w:uiPriority w:val="99"/>
    <w:unhideWhenUsed/>
    <w:rsid w:val="005453E9"/>
    <w:rPr>
      <w:color w:val="0563C1" w:themeColor="hyperlink"/>
      <w:u w:val="single"/>
    </w:rPr>
  </w:style>
  <w:style w:type="paragraph" w:styleId="Header">
    <w:name w:val="header"/>
    <w:basedOn w:val="Normal"/>
    <w:link w:val="HeaderChar"/>
    <w:uiPriority w:val="99"/>
    <w:unhideWhenUsed/>
    <w:rsid w:val="00512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13F"/>
  </w:style>
  <w:style w:type="paragraph" w:styleId="Footer">
    <w:name w:val="footer"/>
    <w:basedOn w:val="Normal"/>
    <w:link w:val="FooterChar"/>
    <w:uiPriority w:val="99"/>
    <w:unhideWhenUsed/>
    <w:rsid w:val="00512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3F"/>
  </w:style>
  <w:style w:type="paragraph" w:styleId="NormalWeb">
    <w:name w:val="Normal (Web)"/>
    <w:basedOn w:val="Normal"/>
    <w:uiPriority w:val="99"/>
    <w:unhideWhenUsed/>
    <w:rsid w:val="00FD5CD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0362">
      <w:bodyDiv w:val="1"/>
      <w:marLeft w:val="0"/>
      <w:marRight w:val="0"/>
      <w:marTop w:val="0"/>
      <w:marBottom w:val="0"/>
      <w:divBdr>
        <w:top w:val="none" w:sz="0" w:space="0" w:color="auto"/>
        <w:left w:val="none" w:sz="0" w:space="0" w:color="auto"/>
        <w:bottom w:val="none" w:sz="0" w:space="0" w:color="auto"/>
        <w:right w:val="none" w:sz="0" w:space="0" w:color="auto"/>
      </w:divBdr>
    </w:div>
    <w:div w:id="14769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w.usdoj.gov/docs/about-ovw-factsheet.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38</Pages>
  <Words>8249</Words>
  <Characters>47021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Barnard</dc:creator>
  <cp:keywords/>
  <dc:description/>
  <cp:lastModifiedBy>B Barnard</cp:lastModifiedBy>
  <cp:revision>12</cp:revision>
  <cp:lastPrinted>2015-06-10T20:27:00Z</cp:lastPrinted>
  <dcterms:created xsi:type="dcterms:W3CDTF">2015-02-25T14:54:00Z</dcterms:created>
  <dcterms:modified xsi:type="dcterms:W3CDTF">2015-06-24T20:23:00Z</dcterms:modified>
</cp:coreProperties>
</file>